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9B3980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392E0C" w:rsidRDefault="00392E0C" w:rsidP="0039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преддипломной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ED4DA5">
        <w:rPr>
          <w:rFonts w:ascii="Times New Roman" w:hAnsi="Times New Roman"/>
          <w:sz w:val="28"/>
          <w:szCs w:val="28"/>
        </w:rPr>
        <w:t>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Физическая культура .</w:t>
      </w:r>
    </w:p>
    <w:p w:rsidR="00772851" w:rsidRDefault="00772851" w:rsidP="00772851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Э.Ю., </w:t>
      </w:r>
      <w:proofErr w:type="gramStart"/>
      <w:r w:rsidRPr="00772851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72851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392E0C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851">
          <w:pgSz w:w="11906" w:h="16838"/>
          <w:pgMar w:top="1134" w:right="851" w:bottom="1134" w:left="1701" w:header="709" w:footer="709" w:gutter="0"/>
          <w:cols w:space="720"/>
        </w:sectPr>
      </w:pPr>
    </w:p>
    <w:p w:rsidR="00392E0C" w:rsidRDefault="00392E0C" w:rsidP="00392E0C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CB4AD8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p w:rsidR="00392E0C" w:rsidRDefault="00392E0C" w:rsidP="00392E0C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и планируемые результаты освоения </w:t>
      </w:r>
      <w:r w:rsidR="00FD68F2">
        <w:rPr>
          <w:rFonts w:ascii="Times New Roman" w:hAnsi="Times New Roman"/>
          <w:bCs/>
          <w:sz w:val="28"/>
          <w:szCs w:val="28"/>
        </w:rPr>
        <w:t>преддипломной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44EF8" w:rsidRP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644EF8">
        <w:rPr>
          <w:rFonts w:ascii="Times New Roman" w:hAnsi="Times New Roman"/>
          <w:bCs/>
          <w:sz w:val="28"/>
          <w:szCs w:val="28"/>
        </w:rPr>
        <w:t>СПО  по</w:t>
      </w:r>
      <w:proofErr w:type="gramEnd"/>
      <w:r w:rsidRPr="00644EF8">
        <w:rPr>
          <w:rFonts w:ascii="Times New Roman" w:hAnsi="Times New Roman"/>
          <w:bCs/>
          <w:sz w:val="28"/>
          <w:szCs w:val="28"/>
        </w:rPr>
        <w:t xml:space="preserve"> специальности  </w:t>
      </w:r>
      <w:r>
        <w:rPr>
          <w:rFonts w:ascii="Times New Roman" w:hAnsi="Times New Roman"/>
          <w:sz w:val="28"/>
          <w:szCs w:val="28"/>
        </w:rPr>
        <w:t>49.02.01 Физическая культура</w:t>
      </w:r>
      <w:r w:rsidRPr="00644EF8">
        <w:rPr>
          <w:rFonts w:ascii="Times New Roman" w:hAnsi="Times New Roman"/>
          <w:bCs/>
          <w:sz w:val="28"/>
          <w:szCs w:val="28"/>
        </w:rPr>
        <w:t>.</w:t>
      </w:r>
    </w:p>
    <w:p w:rsidR="00392E0C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0A4ACE">
        <w:tc>
          <w:tcPr>
            <w:tcW w:w="1129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08.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1.1.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анализировать физкультурно-спортивную работу.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деятельность волонтеров в области физической культуры и спорта.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Проводить работу по предотвращению применения допинга.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2.2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392E0C" w:rsidRDefault="00392E0C" w:rsidP="00392E0C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644EF8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72851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392E0C" w:rsidRDefault="00392E0C" w:rsidP="00392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основной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общеобразовательной программой;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общепредметной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392E0C" w:rsidRPr="00644EF8" w:rsidRDefault="00392E0C" w:rsidP="00644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планы и программы по формированию ЗОЖ, организации мероприятий, направленных на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информацию по антидопинговому обеспечению в профессиональной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методических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дидактических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- готовить, оформлять, представлять и защищать результаты методической, исследовательской и проектной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формировать у обучающихся устойчивый интерес и потребность в занятиях физическими упражнениями;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392E0C" w:rsidRPr="002B2908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меры охраны труда</w:t>
            </w:r>
          </w:p>
        </w:tc>
      </w:tr>
      <w:tr w:rsidR="00392E0C" w:rsidTr="00FC23B4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подходы к анализу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3863DB">
              <w:rPr>
                <w:rFonts w:ascii="Times New Roman" w:hAnsi="Times New Roman"/>
                <w:bCs/>
                <w:sz w:val="28"/>
              </w:rPr>
              <w:t>- методику профилактики допинга и зависимого поведения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разновидности программ в области физической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культуры как основной формы построения занятий физическими упражнениями в системе общего образования в соответствии с их типами,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направленностью и возрастными особенностями 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приёмы страховки и </w:t>
            </w:r>
            <w:proofErr w:type="spellStart"/>
            <w:r w:rsidRPr="00B37729">
              <w:rPr>
                <w:rFonts w:ascii="Times New Roman" w:hAnsi="Times New Roman" w:cs="Times New Roman"/>
                <w:sz w:val="28"/>
              </w:rPr>
              <w:t>самостраховк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</w:t>
            </w:r>
            <w:proofErr w:type="spellEnd"/>
            <w:r w:rsidRPr="00B37729">
              <w:rPr>
                <w:rFonts w:ascii="Times New Roman" w:hAnsi="Times New Roman" w:cs="Times New Roman"/>
                <w:sz w:val="28"/>
              </w:rPr>
              <w:t xml:space="preserve">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назначение доступных и </w:t>
            </w:r>
            <w:proofErr w:type="gramStart"/>
            <w:r w:rsidRPr="00B37729">
              <w:rPr>
                <w:rFonts w:ascii="Times New Roman" w:hAnsi="Times New Roman" w:cs="Times New Roman"/>
                <w:sz w:val="28"/>
              </w:rPr>
              <w:t>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</w:t>
            </w:r>
            <w:proofErr w:type="gramEnd"/>
            <w:r w:rsidRPr="00B37729">
              <w:rPr>
                <w:rFonts w:ascii="Times New Roman" w:hAnsi="Times New Roman" w:cs="Times New Roman"/>
                <w:sz w:val="28"/>
              </w:rPr>
              <w:t xml:space="preserve">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физическими упражнениями с обучающимися школьного возраста исходя из их направленности и решаемых задач;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392E0C" w:rsidRPr="007D3D8F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392E0C" w:rsidRDefault="00392E0C" w:rsidP="00392E0C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392E0C" w:rsidRDefault="00CB4AD8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92E0C" w:rsidRDefault="00392E0C" w:rsidP="00392E0C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контролирование реализации программы и условий проведения практики организациями, в том числе требований охраны труда, безопасности </w:t>
      </w:r>
      <w:r>
        <w:rPr>
          <w:rFonts w:ascii="Times New Roman" w:hAnsi="Times New Roman"/>
          <w:sz w:val="28"/>
          <w:szCs w:val="28"/>
        </w:rPr>
        <w:lastRenderedPageBreak/>
        <w:t>жизнедеятельности и пожарной безопасности в соответствии с правилами и нормами, в том числе отраслевыми;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037EC" w:rsidRPr="00C037EC" w:rsidRDefault="00C037EC" w:rsidP="00C037EC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t xml:space="preserve">Количество часов, </w:t>
      </w:r>
      <w:proofErr w:type="gramStart"/>
      <w:r w:rsidRPr="00C037EC"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 w:rsidRPr="00C037EC">
        <w:rPr>
          <w:rFonts w:ascii="Times New Roman" w:hAnsi="Times New Roman"/>
          <w:b/>
          <w:bCs/>
          <w:sz w:val="28"/>
          <w:szCs w:val="28"/>
        </w:rPr>
        <w:t xml:space="preserve"> освоение преддипломной программы практики </w:t>
      </w:r>
    </w:p>
    <w:p w:rsidR="00392E0C" w:rsidRPr="00C037EC" w:rsidRDefault="00C037EC" w:rsidP="00C037EC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92E0C"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DD1973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практики) и виды работ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>1. Планирование, организация и проведение внеурочной работы по физической культуре с использованием разнообразных средств и методов обучения: кружков, секций, физкультурно</w:t>
            </w:r>
            <w:r w:rsidR="00772851">
              <w:rPr>
                <w:sz w:val="28"/>
                <w:szCs w:val="28"/>
              </w:rPr>
              <w:t>-</w:t>
            </w:r>
            <w:r w:rsidRPr="003771CB">
              <w:rPr>
                <w:sz w:val="28"/>
                <w:szCs w:val="28"/>
              </w:rPr>
              <w:t xml:space="preserve">оздоровительных мероприятий (по плану практики -1тематическое мероприятие, 1 внеклассное занятие).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lastRenderedPageBreak/>
              <w:t>2. Анализ участия в мероприятиях, пров</w:t>
            </w:r>
            <w:r>
              <w:rPr>
                <w:sz w:val="28"/>
                <w:szCs w:val="28"/>
              </w:rPr>
              <w:t>одимых в школе по плану работы.</w:t>
            </w:r>
            <w:r w:rsidRPr="003771CB">
              <w:rPr>
                <w:sz w:val="28"/>
                <w:szCs w:val="28"/>
              </w:rPr>
              <w:t xml:space="preserve"> </w:t>
            </w:r>
          </w:p>
          <w:p w:rsidR="003771CB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3. Организация, проведение и анализ работы по классному руководству любого возрастного уровня по выбору (в соответствии с планом воспитательной работы класса).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4. Составление психолого-педагогической характеристики класса. </w:t>
            </w:r>
          </w:p>
          <w:p w:rsidR="00392E0C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5.Составление психолого-педагогической характеристики </w:t>
            </w:r>
            <w:proofErr w:type="gramStart"/>
            <w:r w:rsidRPr="003771CB">
              <w:rPr>
                <w:sz w:val="28"/>
                <w:szCs w:val="28"/>
              </w:rPr>
              <w:t>обучающегося(</w:t>
            </w:r>
            <w:proofErr w:type="gramEnd"/>
            <w:r w:rsidRPr="003771CB">
              <w:rPr>
                <w:sz w:val="28"/>
                <w:szCs w:val="28"/>
              </w:rPr>
              <w:t>по выбору)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 организации физкультурной и спортивной</w:t>
            </w:r>
          </w:p>
          <w:p w:rsidR="00392E0C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деятельности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1.Анализ учебно-методических комплектов, разработка учебно-методических материалов (учебно-тематических планов, конспектов уроков/технологических карт) на основе образовательных стандартов и примерных программ с учетом вида образовательного учреждения, особенностей класса и отдельных обучающихся. </w:t>
            </w:r>
          </w:p>
          <w:p w:rsidR="00392E0C" w:rsidRPr="003771CB" w:rsidRDefault="00644EF8" w:rsidP="00FC23B4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71CB" w:rsidRPr="003771CB">
              <w:rPr>
                <w:sz w:val="28"/>
                <w:szCs w:val="28"/>
              </w:rPr>
              <w:t>. Составление педагогической разработки или проекта по решению проблем физического воспитания школьников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771CB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Преподавание физической культуры по основным </w:t>
            </w:r>
            <w:proofErr w:type="spellStart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>общеобразвивающим</w:t>
            </w:r>
            <w:proofErr w:type="spellEnd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 программам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1. Анализ учебно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-тематических планов и процесса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обучени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я физической культуре на период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преддипломной практики.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2. Изучен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ие и анализ нормативно-правовой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школьной документации.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3. Наблюдение и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школьной документации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(план работы учителя физической культуры).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4. Организация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 проведение уроков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культуры в кла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ссах разного возрастного уровня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 xml:space="preserve">(не менее 15 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часов в </w:t>
            </w:r>
            <w:proofErr w:type="gramStart"/>
            <w:r>
              <w:rPr>
                <w:rFonts w:ascii="Times New Roman" w:eastAsia="Calibri Light" w:hAnsi="Times New Roman"/>
                <w:sz w:val="28"/>
                <w:szCs w:val="28"/>
              </w:rPr>
              <w:t>неделю)с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использованием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разнообразных средств и методов обучения.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5. Провед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ение диагностики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подготовл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енности обучающихся в различных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видах деятельности.</w:t>
            </w:r>
          </w:p>
          <w:p w:rsidR="00392E0C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6.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соответствия этапов развития </w:t>
            </w:r>
            <w:proofErr w:type="gramStart"/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физических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качеств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обучающихся в процессе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урока физической культуры.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144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CB4AD8">
        <w:rPr>
          <w:rFonts w:ascii="Times New Roman" w:hAnsi="Times New Roman"/>
          <w:b/>
          <w:bCs/>
          <w:sz w:val="28"/>
          <w:szCs w:val="28"/>
          <w:lang w:eastAsia="ru-RU"/>
        </w:rPr>
        <w:t>преддипломной практики</w:t>
      </w:r>
    </w:p>
    <w:p w:rsidR="003771CB" w:rsidRDefault="003771CB" w:rsidP="003771CB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771CB" w:rsidRPr="003771CB" w:rsidRDefault="003771CB" w:rsidP="00CB4AD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 w:rsidR="00CB4AD8"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3771CB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lastRenderedPageBreak/>
        <w:t>Базами п</w:t>
      </w:r>
      <w:r w:rsidR="00CB4AD8">
        <w:rPr>
          <w:rFonts w:ascii="Times New Roman" w:hAnsi="Times New Roman"/>
          <w:sz w:val="28"/>
          <w:szCs w:val="28"/>
        </w:rPr>
        <w:t>реддипломной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392E0C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 w:rsidR="00CB4AD8"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спортивных залов, состояние которых соответствует действующим санитарным и противопожарным нормам, нормам охраны труда работников образовательных организаций. Для организации образовательного процесса по физической культуре, внеурочной деятельности обучающихся, организации физкультурно-оздоровительной и спортивно-массовой работы с детьми имеется необходимое материально- техническое обеспечение.</w:t>
      </w: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0298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90298">
        <w:rPr>
          <w:rFonts w:ascii="Times New Roman" w:hAnsi="Times New Roman"/>
          <w:b/>
          <w:sz w:val="28"/>
          <w:szCs w:val="28"/>
        </w:rPr>
        <w:t>преддипломной</w:t>
      </w:r>
      <w:proofErr w:type="gramEnd"/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r w:rsidR="00CB4AD8">
        <w:rPr>
          <w:rFonts w:ascii="Times New Roman" w:hAnsi="Times New Roman"/>
          <w:b/>
          <w:sz w:val="28"/>
          <w:szCs w:val="28"/>
        </w:rPr>
        <w:t>практики</w:t>
      </w: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701"/>
        <w:gridCol w:w="4933"/>
      </w:tblGrid>
      <w:tr w:rsidR="00617706" w:rsidRPr="00617706" w:rsidTr="00DD1973">
        <w:trPr>
          <w:trHeight w:val="524"/>
        </w:trPr>
        <w:tc>
          <w:tcPr>
            <w:tcW w:w="2830" w:type="dxa"/>
            <w:vAlign w:val="center"/>
          </w:tcPr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392E0C" w:rsidRPr="00617706" w:rsidTr="00DD1973">
        <w:trPr>
          <w:trHeight w:val="562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Организация и</w:t>
            </w:r>
          </w:p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проведение</w:t>
            </w:r>
          </w:p>
          <w:p w:rsidR="00392E0C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физкультурно-спортивной работы </w:t>
            </w:r>
          </w:p>
        </w:tc>
        <w:tc>
          <w:tcPr>
            <w:tcW w:w="1701" w:type="dxa"/>
          </w:tcPr>
          <w:p w:rsidR="00392E0C" w:rsidRPr="00617706" w:rsidRDefault="00617706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1.1 -1.6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планирования проведенной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внеурочной работы по физической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разработок проведенных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мероприятий (1 тематическое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мероприятие, 1 внеклассное занятие).</w:t>
            </w:r>
          </w:p>
        </w:tc>
      </w:tr>
      <w:tr w:rsidR="00392E0C" w:rsidRPr="00617706" w:rsidTr="00DD1973">
        <w:trPr>
          <w:trHeight w:val="1980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Методическое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обеспечение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физкультурной 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спортивной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деятельности. </w:t>
            </w:r>
          </w:p>
        </w:tc>
        <w:tc>
          <w:tcPr>
            <w:tcW w:w="1701" w:type="dxa"/>
          </w:tcPr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2.1-2.4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учебно-методических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материалов: учебно-тематических планов,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 уроков/технологических карт,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методических разработок,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использованных в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392E0C" w:rsidRPr="00617706" w:rsidTr="00DD1973">
        <w:trPr>
          <w:trHeight w:val="704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Преподавание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 основным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общеразвивающим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программам </w:t>
            </w:r>
          </w:p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2E0C" w:rsidRPr="00617706" w:rsidRDefault="00392E0C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3.1 -3.5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анализа учебно-тематических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планов и процесса обучения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 на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анализа проведенных уроков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 в классах разного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возрастного уровня: самоанализа,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дневника.</w:t>
            </w:r>
          </w:p>
          <w:p w:rsidR="00617706" w:rsidRPr="00617706" w:rsidRDefault="00DD1973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3.Оценка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конспектов/технологических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карт.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lastRenderedPageBreak/>
              <w:t>4. Оценка документации по проведенной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диагностике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подготовленности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различных видах деятельности.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5. Оценка документации проведенного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анализа соответствия этапов развития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физических качеств</w:t>
            </w:r>
            <w:proofErr w:type="gramEnd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процессе урока физической культуры.</w:t>
            </w:r>
          </w:p>
        </w:tc>
      </w:tr>
    </w:tbl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392E0C" w:rsidRDefault="00392E0C" w:rsidP="00392E0C">
      <w:pPr>
        <w:pStyle w:val="a4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/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18"/>
    <w:rsid w:val="00090298"/>
    <w:rsid w:val="001E4972"/>
    <w:rsid w:val="00264C18"/>
    <w:rsid w:val="003771CB"/>
    <w:rsid w:val="00392E0C"/>
    <w:rsid w:val="00617706"/>
    <w:rsid w:val="00644EF8"/>
    <w:rsid w:val="00772851"/>
    <w:rsid w:val="009B3980"/>
    <w:rsid w:val="00C037EC"/>
    <w:rsid w:val="00CB4AD8"/>
    <w:rsid w:val="00DD1973"/>
    <w:rsid w:val="00ED4DA5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3CF4-8772-4147-BE52-E08356B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2E0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2E0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392E0C"/>
  </w:style>
  <w:style w:type="paragraph" w:styleId="a4">
    <w:name w:val="No Spacing"/>
    <w:link w:val="a3"/>
    <w:uiPriority w:val="99"/>
    <w:qFormat/>
    <w:rsid w:val="00392E0C"/>
    <w:pPr>
      <w:spacing w:after="0" w:line="240" w:lineRule="auto"/>
    </w:pPr>
  </w:style>
  <w:style w:type="paragraph" w:customStyle="1" w:styleId="ConsPlusNormal">
    <w:name w:val="ConsPlusNormal"/>
    <w:rsid w:val="00392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392E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392E0C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392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92E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92E0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37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F9B7-9CC0-424A-8240-30068A08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13</cp:revision>
  <cp:lastPrinted>2025-01-14T07:39:00Z</cp:lastPrinted>
  <dcterms:created xsi:type="dcterms:W3CDTF">2024-12-17T07:42:00Z</dcterms:created>
  <dcterms:modified xsi:type="dcterms:W3CDTF">2025-12-05T06:15:00Z</dcterms:modified>
</cp:coreProperties>
</file>