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0C" w:rsidRDefault="00392E0C" w:rsidP="00392E0C">
      <w:pPr>
        <w:pStyle w:val="1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Государственное  бюджетное</w:t>
      </w:r>
      <w:proofErr w:type="gramEnd"/>
      <w:r>
        <w:rPr>
          <w:bCs/>
          <w:color w:val="000000"/>
          <w:sz w:val="28"/>
          <w:szCs w:val="28"/>
        </w:rPr>
        <w:t xml:space="preserve"> профессиональное образовательное учреждение Иркутской области</w:t>
      </w:r>
    </w:p>
    <w:p w:rsidR="00392E0C" w:rsidRDefault="00392E0C" w:rsidP="00392E0C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Боханский</w:t>
      </w:r>
      <w:proofErr w:type="spellEnd"/>
      <w:r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>
        <w:rPr>
          <w:bCs/>
          <w:color w:val="000000"/>
          <w:sz w:val="28"/>
          <w:szCs w:val="28"/>
        </w:rPr>
        <w:t>им.Д.Банзарова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ПРЕДДИПЛОМНОЙ ПРАКТИКИ</w:t>
      </w:r>
    </w:p>
    <w:p w:rsidR="00392E0C" w:rsidRDefault="00392E0C" w:rsidP="00392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Специальность  49.02.01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Физическая культура</w:t>
      </w: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392E0C" w:rsidRDefault="00392E0C" w:rsidP="00392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626160">
        <w:rPr>
          <w:rFonts w:ascii="Times New Roman" w:hAnsi="Times New Roman"/>
          <w:bCs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г.</w:t>
      </w:r>
    </w:p>
    <w:p w:rsidR="00392E0C" w:rsidRDefault="00392E0C" w:rsidP="00392E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преддипломной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</w:t>
      </w:r>
      <w:r w:rsidRPr="00A406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A406AF">
        <w:rPr>
          <w:rFonts w:ascii="Times New Roman" w:hAnsi="Times New Roman"/>
          <w:sz w:val="28"/>
          <w:szCs w:val="28"/>
        </w:rPr>
        <w:t>.02.0</w:t>
      </w:r>
      <w:r w:rsidR="00ED4DA5">
        <w:rPr>
          <w:rFonts w:ascii="Times New Roman" w:hAnsi="Times New Roman"/>
          <w:sz w:val="28"/>
          <w:szCs w:val="28"/>
        </w:rPr>
        <w:t>1</w:t>
      </w:r>
      <w:r w:rsidRPr="00A40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Физическая культура .</w:t>
      </w:r>
    </w:p>
    <w:p w:rsidR="00772851" w:rsidRDefault="00772851" w:rsidP="00772851">
      <w:pPr>
        <w:tabs>
          <w:tab w:val="left" w:pos="129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>
        <w:rPr>
          <w:rFonts w:ascii="Times New Roman" w:hAnsi="Times New Roman"/>
          <w:sz w:val="28"/>
          <w:szCs w:val="28"/>
        </w:rPr>
        <w:t>разработчик :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</w:t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proofErr w:type="gramStart"/>
      <w:r>
        <w:rPr>
          <w:rFonts w:ascii="Times New Roman" w:hAnsi="Times New Roman"/>
          <w:sz w:val="28"/>
          <w:szCs w:val="28"/>
        </w:rPr>
        <w:t>,  преподаватель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736DFA">
        <w:rPr>
          <w:rFonts w:ascii="Times New Roman" w:hAnsi="Times New Roman"/>
          <w:sz w:val="28"/>
          <w:szCs w:val="28"/>
        </w:rPr>
        <w:t>ГБПОУ ИО БПК им. Д. Банзарова</w:t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Нефедьев С.С.,   </w:t>
      </w:r>
      <w:proofErr w:type="gramStart"/>
      <w:r w:rsidRPr="00736DF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736DF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Журихин</w:t>
      </w:r>
      <w:proofErr w:type="spellEnd"/>
      <w:r>
        <w:rPr>
          <w:rFonts w:ascii="Times New Roman" w:hAnsi="Times New Roman"/>
          <w:sz w:val="28"/>
          <w:szCs w:val="28"/>
        </w:rPr>
        <w:t xml:space="preserve"> Э.Ю., </w:t>
      </w:r>
      <w:proofErr w:type="gramStart"/>
      <w:r w:rsidRPr="00772851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772851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772851" w:rsidRDefault="00772851" w:rsidP="00392E0C">
      <w:pPr>
        <w:spacing w:after="0" w:line="240" w:lineRule="auto"/>
        <w:rPr>
          <w:rFonts w:ascii="Times New Roman" w:hAnsi="Times New Roman"/>
          <w:sz w:val="28"/>
          <w:szCs w:val="28"/>
        </w:rPr>
        <w:sectPr w:rsidR="00772851">
          <w:pgSz w:w="11906" w:h="16838"/>
          <w:pgMar w:top="1134" w:right="851" w:bottom="1134" w:left="1701" w:header="709" w:footer="709" w:gutter="0"/>
          <w:cols w:space="720"/>
        </w:sectPr>
      </w:pPr>
    </w:p>
    <w:p w:rsidR="00392E0C" w:rsidRDefault="00392E0C" w:rsidP="00392E0C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Общая характеристика рабочей программы </w:t>
      </w:r>
      <w:r w:rsidR="00CB4AD8">
        <w:rPr>
          <w:rFonts w:ascii="Times New Roman" w:hAnsi="Times New Roman"/>
          <w:b/>
          <w:bCs/>
          <w:sz w:val="28"/>
          <w:szCs w:val="28"/>
        </w:rPr>
        <w:t xml:space="preserve">преддипломной </w:t>
      </w:r>
      <w:r>
        <w:rPr>
          <w:rFonts w:ascii="Times New Roman" w:hAnsi="Times New Roman"/>
          <w:b/>
          <w:bCs/>
          <w:sz w:val="28"/>
          <w:szCs w:val="28"/>
        </w:rPr>
        <w:t xml:space="preserve">практики </w:t>
      </w:r>
    </w:p>
    <w:p w:rsidR="00392E0C" w:rsidRDefault="00392E0C" w:rsidP="00392E0C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 и планируемые результаты освоения </w:t>
      </w:r>
      <w:r w:rsidR="00FD68F2">
        <w:rPr>
          <w:rFonts w:ascii="Times New Roman" w:hAnsi="Times New Roman"/>
          <w:bCs/>
          <w:sz w:val="28"/>
          <w:szCs w:val="28"/>
        </w:rPr>
        <w:t>преддипломной практики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44EF8" w:rsidRPr="00644EF8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44EF8">
        <w:rPr>
          <w:rFonts w:ascii="Times New Roman" w:hAnsi="Times New Roman"/>
          <w:bCs/>
          <w:sz w:val="28"/>
          <w:szCs w:val="28"/>
        </w:rPr>
        <w:t xml:space="preserve">Рабочая программа преддипломной практики является частью программы подготовки специалистов среднего звена, разработанной в соответствии с ФГОС </w:t>
      </w:r>
      <w:proofErr w:type="gramStart"/>
      <w:r w:rsidRPr="00644EF8">
        <w:rPr>
          <w:rFonts w:ascii="Times New Roman" w:hAnsi="Times New Roman"/>
          <w:bCs/>
          <w:sz w:val="28"/>
          <w:szCs w:val="28"/>
        </w:rPr>
        <w:t>СПО  по</w:t>
      </w:r>
      <w:proofErr w:type="gramEnd"/>
      <w:r w:rsidRPr="00644EF8">
        <w:rPr>
          <w:rFonts w:ascii="Times New Roman" w:hAnsi="Times New Roman"/>
          <w:bCs/>
          <w:sz w:val="28"/>
          <w:szCs w:val="28"/>
        </w:rPr>
        <w:t xml:space="preserve"> специальности  </w:t>
      </w:r>
      <w:r>
        <w:rPr>
          <w:rFonts w:ascii="Times New Roman" w:hAnsi="Times New Roman"/>
          <w:sz w:val="28"/>
          <w:szCs w:val="28"/>
        </w:rPr>
        <w:t>49.02.01 Физическая культура</w:t>
      </w:r>
      <w:r w:rsidRPr="00644EF8">
        <w:rPr>
          <w:rFonts w:ascii="Times New Roman" w:hAnsi="Times New Roman"/>
          <w:bCs/>
          <w:sz w:val="28"/>
          <w:szCs w:val="28"/>
        </w:rPr>
        <w:t>.</w:t>
      </w:r>
    </w:p>
    <w:p w:rsidR="00392E0C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44EF8">
        <w:rPr>
          <w:rFonts w:ascii="Times New Roman" w:hAnsi="Times New Roman"/>
          <w:bCs/>
          <w:sz w:val="28"/>
          <w:szCs w:val="28"/>
        </w:rPr>
        <w:t>В ходе прохождения преддипломной практики студент овладевает следующими общими и профессиональными компетенциями:</w:t>
      </w:r>
    </w:p>
    <w:p w:rsidR="00644EF8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8216"/>
      </w:tblGrid>
      <w:tr w:rsidR="00644EF8" w:rsidTr="000A4ACE">
        <w:tc>
          <w:tcPr>
            <w:tcW w:w="1129" w:type="dxa"/>
            <w:vAlign w:val="center"/>
          </w:tcPr>
          <w:p w:rsidR="00644EF8" w:rsidRPr="00644EF8" w:rsidRDefault="00644EF8" w:rsidP="00644EF8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EF8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216" w:type="dxa"/>
            <w:vAlign w:val="center"/>
          </w:tcPr>
          <w:p w:rsidR="00644EF8" w:rsidRPr="00644EF8" w:rsidRDefault="00644EF8" w:rsidP="00644EF8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EF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01.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02.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outlineLvl w:val="1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ОК 03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04.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05.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06.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07.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08.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09.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644EF8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44EF8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8216"/>
      </w:tblGrid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ПК 1.1.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Планировать и анализировать физкультурно-спортивную работу.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1.2.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1.3.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Организовывать и проводить физкультурно-оздоровительные и спортивно-массовые мероприятия. 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1.4.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Организовывать деятельность волонтеров в области физической культуры и спорта.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1.5.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1.6.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Проводить работу по предотвращению применения допинга.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2.1.</w:t>
            </w:r>
          </w:p>
          <w:p w:rsidR="00644EF8" w:rsidRPr="00644EF8" w:rsidRDefault="00644EF8" w:rsidP="00644EF8">
            <w:pPr>
              <w:tabs>
                <w:tab w:val="left" w:pos="826"/>
              </w:tabs>
              <w:rPr>
                <w:rFonts w:ascii="Times New Roman" w:eastAsia="Calibri Light" w:hAnsi="Times New Roman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sz w:val="28"/>
                <w:szCs w:val="28"/>
              </w:rPr>
              <w:tab/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Разрабатывать методическое обеспечение для организации и проведения занятий по физической культуре и спорту, физкультурно-спортивной работы.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2.2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2.3.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Оформлять результаты методической и исследовательской деятельности в виде выступлений, докладов, отчетов 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2.4.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Осуществлять исследовательскую и проектную деятельности в области физической культуры и спорта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3.1.</w:t>
            </w:r>
          </w:p>
          <w:p w:rsidR="00644EF8" w:rsidRPr="00644EF8" w:rsidRDefault="00644EF8" w:rsidP="00644EF8">
            <w:pPr>
              <w:tabs>
                <w:tab w:val="left" w:pos="826"/>
              </w:tabs>
              <w:rPr>
                <w:rFonts w:ascii="Times New Roman" w:eastAsia="Calibri Light" w:hAnsi="Times New Roman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sz w:val="28"/>
                <w:szCs w:val="28"/>
              </w:rPr>
              <w:tab/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Определять цели и задачи, планировать учебные занятия по физической культуре.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3.2.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Проводить учебные занятия по физической культуре.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3.3.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Осуществлять контроль, оценивать и анализировать процесс и результаты педагогической деятельности и обучения по предмету «Физическая культура».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3.4.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Вести документацию, обеспечивающую процесс физического воспитания обучающихся школьного возраста.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4EF8">
              <w:rPr>
                <w:rFonts w:ascii="Times New Roman" w:hAnsi="Times New Roman"/>
                <w:sz w:val="28"/>
                <w:szCs w:val="28"/>
              </w:rPr>
              <w:t>ПК 3.5.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4EF8">
              <w:rPr>
                <w:rFonts w:ascii="Times New Roman" w:hAnsi="Times New Roman"/>
                <w:sz w:val="28"/>
                <w:szCs w:val="28"/>
              </w:rPr>
              <w:t>Организовывать и осуществлять внеурочную деятельность в области физической культуры.</w:t>
            </w:r>
          </w:p>
        </w:tc>
      </w:tr>
    </w:tbl>
    <w:p w:rsidR="00392E0C" w:rsidRDefault="00392E0C" w:rsidP="00392E0C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392E0C" w:rsidRDefault="00392E0C" w:rsidP="00644EF8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772851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392E0C" w:rsidTr="00FC23B4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разработки общего плана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анализа и оценки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разработки планов и программы по формированию ЗОЖ,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разработки плана и программы организации досуга и отдыха детей, подростков и молодежи; 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физкультурных мероприятий, направленных на формирование правовых, культурных, нравственных ценностей, решение задач гражданского и патриотического воспитания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анализа программ проведения физкультурно-оздоровительных или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планирования проведения физкультурно-оздоровительного или спортивно-массового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_ наблюдения, анализа и самоанализа физкультурно-оздоровительного и спортивно-массового мероприятия, разработки предложений по их совершенствованию;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физкультурно-оздоровительного и спортивно-массового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инструктажа по технике безопасности в процессе организации и проведения физкультурно-оздоровительного и (или) спортивно-массового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определения соответствия оборудования и инвентаря нормам техники безопасности;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организации деятельности волонтеров в области физической культуры и спорта;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участия в проведении спортивного соревнования или мероприятий по выполнению населением нормативов испытаний (тестов); 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наблюдения и анализа спортивного соревнования или мероприятия по выполнению населением различных возрастных групп нормативов испытаний (тестов);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разработки и проведения занятия для подготовки населения к выполнению нормативов ВФСК ГТО в соответствии с установленной ступенью; </w:t>
            </w:r>
          </w:p>
          <w:p w:rsidR="00392E0C" w:rsidRDefault="00392E0C" w:rsidP="00392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образовательных и пропагандистских мероприятий, направленные на предотвращение допинга и борьбу с ним.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определения цели и задач, планирова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 уроков физической культуры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соответствии с основной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общеобразовательной программой;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планирования оптимальной двигате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льной деятельности обучающихся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на уроках физической культуры в соответствии с темой и решаемым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задачами; 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планированию последовательно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сти освоения разделов учебного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предмета «Физическая культура и 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изических упражнений в учебном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году;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-изучения и анализа нормативной и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тодической литературы и других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источников информации для планирования уро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ков физической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культуры;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документов планирования физического воспитания;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проведения уроков физическо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культуры в соответствии с их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разновидностями, программными требованиями, возрастными особенностями обучающихся и состоянием их здоровья;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осуществления контроля результатов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общепредметной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двигательной,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 и функциональной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одготовленности обучающихся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предмету «Физическая культура», исхо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дя из принятых в отечественной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педагогике средств и методов контроля;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оценивания результатов контрол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и разработки рекомендаций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совершенствованию подготовле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нности обучающихся с учётом из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возраста, уровня подготовленности;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педагогического наблюдения и анализа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процесса, разработки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конкретных рекомендаций по его совершенствованию.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-ведения документации, обес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печивающей процесс физического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воспитания, в том числе, электронные формы документации;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и проведения неур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очных форм занятий физическими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упражнениями в режиме учебного дня школьника;</w:t>
            </w:r>
          </w:p>
          <w:p w:rsidR="00392E0C" w:rsidRPr="00644EF8" w:rsidRDefault="00392E0C" w:rsidP="00644E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и проведения раз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личных занятий и мероприятий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физическому воспитанию во внеурочной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92E0C" w:rsidTr="00FC23B4"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Уметь </w:t>
            </w:r>
          </w:p>
          <w:p w:rsidR="00392E0C" w:rsidRDefault="00392E0C" w:rsidP="00FC23B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определять цель, задачи и соде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ржание физкультурно-спортивной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документы планирования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оценивать результативность физкультурно-спортивной работы; 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разрабатывать планы и программы по формированию ЗОЖ, организации мероприятий, направленных на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планы и программы организации досуга и отдыха детей, подростков 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использовать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программу проведения и план ресурсного обеспечения физкультурно-оздоровительного и спортивно-массового мероприятия с учетом целей и задач;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оценивать соответствие мест проведения, оборудования и инвентаря нормам техники безопасности;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организовывать и проводить торжественный церемониал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проводить и анализировать физкультурно-оздоровительные и спортивно-массовые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определять содержание и направления работы волонтеров в области физической культуры и спорта;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планировать работу судейской коллегии;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пользоваться контрольно-измерительными приборами;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оформлять документы при подготовке, организации и проведении спортивных соревнований, мероприятий по выполнению населением норм всероссийского физкультурно-спортивного комплекса;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определять содержание и проводить занятий для подготовки населения к выполнению нормативов ВФСК ГТО в соответствии с установленной ступенью;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находить и использовать информацию по антидопинговому обеспечению в профессиональной деятельности;</w:t>
            </w:r>
          </w:p>
          <w:p w:rsidR="00392E0C" w:rsidRDefault="00392E0C" w:rsidP="00392E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проводить образовательные и пропагандистские мероприятия, направленные на предотвращение допинга и борьбу с ним.</w:t>
            </w:r>
            <w:r w:rsidRPr="002B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анализировать нормативные документы,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анализировать программы, реализуемые в области физической культуры и спорта (с учетом специфики вида профессиональной деятельности);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осуществлять разработку методических и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дидактических материалов, обеспечивающих реализацию программ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осуществлять разработку занятий по программам в области физической культуры и </w:t>
            </w:r>
            <w:proofErr w:type="gramStart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спорта с учётом их специфики</w:t>
            </w:r>
            <w:proofErr w:type="gramEnd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 и решаемых задач, применяемых педагогических технологий;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изучать и систематизировать базовые знания и передовой опыт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представлять результаты собственной профессиональной деятельности;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определять тему, цель и задачи, планировать исследовательскую и проектную деятельность; 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осуществлять взаимодействие с руководителем, а также с другими участниками совместной проектной и исследовательской деятельности;</w:t>
            </w:r>
          </w:p>
          <w:p w:rsidR="00392E0C" w:rsidRDefault="00392E0C" w:rsidP="00392E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72AE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- готовить, оформлять, представлять и защищать результаты методической, исследовательской и проектной деятельности;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изучения и анализа программ, реализуемых в области </w:t>
            </w:r>
            <w:proofErr w:type="spellStart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ф.к</w:t>
            </w:r>
            <w:proofErr w:type="spellEnd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. и спорта (с учетом специфики вида профессиональной деятельности) и методических материалов, обеспечивающих их реализацию;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планирования занятий по программам, реализуемым в области физической культуры и спорта с учётом их специфики, решаемых задач, применяемых педагогических технологий;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разработки методических и дидактических материалов, обеспечивающих реализацию программ в области физической культуры и спорта, программ физкультурно-спортивной работы;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изучения и обобщения передового опыта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поиска, отбора и изучения учебной и учебно-методической литературы в области физической культуры и спорта, необходимой для решения профессиональных задач;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подготовки, оформления и презентации результатов методической и исследовательской деятельности в виде выступлений, докладов, отчётов, методических разработок и др.;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оформления портфолио профессиональных достижений;</w:t>
            </w:r>
          </w:p>
          <w:p w:rsidR="00392E0C" w:rsidRDefault="00392E0C" w:rsidP="00392E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72AE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lastRenderedPageBreak/>
              <w:t>- планирования, выполнения и представления исследовательской и/или проектной работы в области физической культуры и спорта;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с требованиями программного материала, возрастными особенностями обучающихся, уровнем их физической подготовленности, состояния здоровья и организационными условиями занятий;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документы оперативного планирования уроков физической культуры в соответствии с методическими требованиями;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методически грамотно использовать совокупность специфических и общепедагогических средств, методов, приёмов обучения и организационных условий проведения урочных форм занятий, исходя из требований программного материала по физической культуре, возрастных особенностей обучающихся, уровня их двигательной подготовленности и состояния здоровья;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современные образовательные технологии, включая информационные, а также цифровые образовательные ресурсы;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различные способы организации обучающихся с целью оптимального решения задач уроков физической культуры, достижения необходимой общей и моторной «плотности»;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обучать технике физических упражнений согласно методики поэтапного обучения двигательным умениям и навыкам;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комплексное и направленное воспитание физических качеств и способностей, исходя из содержания программного материала, возраста и физической подготовленности обучающихся;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дозировать физическую нагрузку, исходя из возраста обучающихся, их физической подготовленности, состояния здоровья и специфики выполняемых упражнений;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общепедагогические средства, методы и приёмы для создания положительной учебной мотивации, стимулирования деятельности обучающихся, выстраивания педагогически целесообразных взаимоотношений между участниками образовательного процесса;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формировать у обучающихся устойчивый интерес и потребность в занятиях физическими упражнениями;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разрабатывать, в соответствии с тематикой уроков, самостоятельную работу по учебному предмету, адаптированную для выполнения в домашних условиях;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в воспитании обучающихся возможности урока физической культуры;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и оборудовать места для занятий, применять спортивный и учебный инвентарь;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обучать приёмам страховки и </w:t>
            </w:r>
            <w:proofErr w:type="spellStart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самостраховки</w:t>
            </w:r>
            <w:proofErr w:type="spellEnd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обеспечивать соблюдение необходимых требований охраны труда на уроках физической культуры;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оценивать качество освоения учащимися двигательных действий, предусмотренных программными требованиями по учебному предмету «Физическая культура»;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принятую в отечественной педагогике систему оценивания качества образовательного процесса по учебному предмету, рекомендованные контрольные нормативы для оценивания физической подготовленности обучающихся в соответствии с их возрастом;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регистрацию показателей функциональной подготовленности обучающихся;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доступные и информативные контрольно-измерительные приборы, отражающие результативность педагогического процесса по учебному предмету «Физическая культура»;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вести документацию, обеспечивающую процесс физического воспитания, в том числе, электронные формы документации;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цели и задачи неурочных форм занятий в режиме учебного дня школьника и во внеурочной деятельности;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оптимальные средства, методы и организационные условия для проведения неурочных форм занятий физическими упражнениями в режиме учебного дня и во внеурочной деятельности с учётом решаемых задач;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планировать и проводить неурочные формы занятий физическими упражнениями с учётом решаемых задач, возрастных особенностей школьников, уровня их двигательной подготовленности и имеющихся организационных условий;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мотивировать и приобщать обучающихся к первоначальной соревновательной деятельности, формировать интерес к занятиям физкультурой и спортом;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деятельность школьного спортивного клуба;</w:t>
            </w:r>
          </w:p>
          <w:p w:rsidR="00392E0C" w:rsidRPr="002B2908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подбирать необходимый инвентарь и оборудование для проведения неурочных занятий исходя из решаемых задач, обучать приёмам страховки и </w:t>
            </w:r>
            <w:proofErr w:type="spellStart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самостраховки</w:t>
            </w:r>
            <w:proofErr w:type="spellEnd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обеспечивать меры охраны труда</w:t>
            </w:r>
          </w:p>
        </w:tc>
      </w:tr>
      <w:tr w:rsidR="00392E0C" w:rsidTr="00FC23B4"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0C" w:rsidRDefault="00392E0C" w:rsidP="00FC23B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нормативные документы, регламентирующие организацию физкультурно-спортивной работы в Российской Федерации;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цели и задачи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направления, содержание, формы организации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требования к планированию и технологию планирования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показатели результативности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значение физической культуры в формировании ЗОЖ, в гражданском и патриотическом воспитании молодежи, воспитании толерантности в молодежной среде, формировании правовых, культурных и нравственных ценностей среди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способы формирования правовых, культурных и нравственных ценностей среди молодежи средствами физической культуры;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основные подходы, направления и технологии работы по организации досуга и отдыха детей, подростков 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формы и виды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технология организации и методика проведения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технологию разработки программы и плана ресурсного обеспечения физкультурно-оздоровительного и спортивно-массового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методику проведения спортивно-оздоровительных соревнований в рамках физкультурно-спортивных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технику безопасности, способы и приёмы предупреждения травматизма при проведении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подходы к анализу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виды физкультурно-спортивных сооружений, оборудования и инвентаря, особенности их эксплуатации;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технику безопасности и требования к физкультурно-спортивным сооружениям, оборудованию и инвентарю;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основы волонтёрской деятельности в области физической культуры и спорта и методику подготовки волонтёров;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основные положения всероссийского физкультурно-спортивного комплекса «Готов к труду и обороне»;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порядок организации и регламент проведения мероприятия по выполнению населением нормативов испытаний (тестов);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состав главной судейской коллегии по виду спорта, мероприятия и функции спортивных судей; 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правила видов спорта, в соответствии с которыми проводятся спортивные соревнования по выполнению населением различных возрастных групп нормативов испытаний (тестов);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содержание и методику проведения занятий для подготовки населения к выполнению нормативов ВФСК ГТО в соответствии с установленной ступенью;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понятия «допинг», «запрещенные субстанции» и «запрещенные методы», историю и современные способы противодействия допингу в спорте;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правовое регулирование борьбы с допингом;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медицинские аспекты, социальные и психологические последствия применения допинга;</w:t>
            </w:r>
          </w:p>
          <w:p w:rsidR="00392E0C" w:rsidRDefault="00392E0C" w:rsidP="00392E0C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bCs/>
                <w:sz w:val="28"/>
              </w:rPr>
            </w:pPr>
            <w:r w:rsidRPr="003863DB">
              <w:rPr>
                <w:rFonts w:ascii="Times New Roman" w:hAnsi="Times New Roman"/>
                <w:bCs/>
                <w:sz w:val="28"/>
              </w:rPr>
              <w:t>- методику профилактики допинга и зависимого поведения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нормативные и методические документы,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разновидности программ в области физической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культуры и спорта (с учетом специфики вида профессиональной деятельности);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технологию разработки методических материалов, обеспечивающих реализацию программ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педагогические технологии и современные методики подготовки обучающихся по программам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достижения отечественной науки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передовой практический опыт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разновидности профессиональной литературы её специфика и назначение;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источники и способы распространения передового опыта в области профессиональной деятельности; 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требования к оформлению результатов методической и исследовательской деятельности;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процедура выступления и защиты результатов методической и исследовательской работы;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основы организации исследовательской и проектной деятельности в области физической культуры и спорта;</w:t>
            </w:r>
          </w:p>
          <w:p w:rsidR="00392E0C" w:rsidRDefault="00392E0C" w:rsidP="00392E0C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</w:rPr>
              <w:t>- основы планирования и методику выполнения педагогического исследования и проекта в области физической культуры и спорта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значение, место и основные исторические этапы становления учебного предмета «физическая культура» в отечественном образовании;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учебный предмет «физическая культу</w:t>
            </w:r>
            <w:r>
              <w:rPr>
                <w:rFonts w:ascii="Times New Roman" w:hAnsi="Times New Roman" w:cs="Times New Roman"/>
                <w:sz w:val="28"/>
              </w:rPr>
              <w:t xml:space="preserve">ра» в пределах требований </w:t>
            </w:r>
            <w:r w:rsidRPr="00B37729">
              <w:rPr>
                <w:rFonts w:ascii="Times New Roman" w:hAnsi="Times New Roman" w:cs="Times New Roman"/>
                <w:sz w:val="28"/>
              </w:rPr>
              <w:t>федеральных образовательных стандартов общего образования и примерных основных образовательных программ.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и логику пла</w:t>
            </w:r>
            <w:r>
              <w:rPr>
                <w:rFonts w:ascii="Times New Roman" w:hAnsi="Times New Roman" w:cs="Times New Roman"/>
                <w:sz w:val="28"/>
              </w:rPr>
              <w:t xml:space="preserve">нирования учебного процесса по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физической культуре.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общая цель и задачи физического воспитания обучающихся и их конкретизация для школьников разного возрастного периода;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современные концепции физического воспитания;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современные образ</w:t>
            </w:r>
            <w:r>
              <w:rPr>
                <w:rFonts w:ascii="Times New Roman" w:hAnsi="Times New Roman" w:cs="Times New Roman"/>
                <w:sz w:val="28"/>
              </w:rPr>
              <w:t xml:space="preserve">овательные технологии, включая </w:t>
            </w:r>
            <w:r w:rsidRPr="00B37729">
              <w:rPr>
                <w:rFonts w:ascii="Times New Roman" w:hAnsi="Times New Roman" w:cs="Times New Roman"/>
                <w:sz w:val="28"/>
              </w:rPr>
              <w:t>информационные, а также цифровые образовательные ресурсы;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структура, содержание и методик</w:t>
            </w:r>
            <w:r>
              <w:rPr>
                <w:rFonts w:ascii="Times New Roman" w:hAnsi="Times New Roman" w:cs="Times New Roman"/>
                <w:sz w:val="28"/>
              </w:rPr>
              <w:t xml:space="preserve">а проведения уроков физической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культуры как основной формы построения занятий физическими упражнениями в системе общего образования в соответствии с их типами, </w:t>
            </w:r>
            <w:r w:rsidRPr="00B37729">
              <w:rPr>
                <w:rFonts w:ascii="Times New Roman" w:hAnsi="Times New Roman" w:cs="Times New Roman"/>
                <w:sz w:val="28"/>
              </w:rPr>
              <w:lastRenderedPageBreak/>
              <w:t>направленностью и возрастными особенностями обучающихся;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основные методические и орга</w:t>
            </w:r>
            <w:r>
              <w:rPr>
                <w:rFonts w:ascii="Times New Roman" w:hAnsi="Times New Roman" w:cs="Times New Roman"/>
                <w:sz w:val="28"/>
              </w:rPr>
              <w:t xml:space="preserve">низационные требования к уроку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физической культуры и основные подходы к его анализу;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классификация уроков физи</w:t>
            </w:r>
            <w:r>
              <w:rPr>
                <w:rFonts w:ascii="Times New Roman" w:hAnsi="Times New Roman" w:cs="Times New Roman"/>
                <w:sz w:val="28"/>
              </w:rPr>
              <w:t xml:space="preserve">ческой культуры и методические </w:t>
            </w:r>
            <w:r w:rsidRPr="00B37729">
              <w:rPr>
                <w:rFonts w:ascii="Times New Roman" w:hAnsi="Times New Roman" w:cs="Times New Roman"/>
                <w:sz w:val="28"/>
              </w:rPr>
              <w:t>особенности их проведения;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методические особенности проведения уроков физической к</w:t>
            </w:r>
            <w:r>
              <w:rPr>
                <w:rFonts w:ascii="Times New Roman" w:hAnsi="Times New Roman" w:cs="Times New Roman"/>
                <w:sz w:val="28"/>
              </w:rPr>
              <w:t xml:space="preserve">ультуры </w:t>
            </w:r>
            <w:r w:rsidRPr="00B37729">
              <w:rPr>
                <w:rFonts w:ascii="Times New Roman" w:hAnsi="Times New Roman" w:cs="Times New Roman"/>
                <w:sz w:val="28"/>
              </w:rPr>
              <w:t>для обучающихся различного школьного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классификация, направленност</w:t>
            </w:r>
            <w:r>
              <w:rPr>
                <w:rFonts w:ascii="Times New Roman" w:hAnsi="Times New Roman" w:cs="Times New Roman"/>
                <w:sz w:val="28"/>
              </w:rPr>
              <w:t xml:space="preserve">ь и педагогические возможности </w:t>
            </w:r>
            <w:r w:rsidRPr="00B37729">
              <w:rPr>
                <w:rFonts w:ascii="Times New Roman" w:hAnsi="Times New Roman" w:cs="Times New Roman"/>
                <w:sz w:val="28"/>
              </w:rPr>
              <w:t>средств и методов физического воспитания применительно к урочным формам занятий физической культурой;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методика поэтапного обучения </w:t>
            </w:r>
            <w:r>
              <w:rPr>
                <w:rFonts w:ascii="Times New Roman" w:hAnsi="Times New Roman" w:cs="Times New Roman"/>
                <w:sz w:val="28"/>
              </w:rPr>
              <w:t xml:space="preserve">двигательным умениям и навыкам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 школьного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методические основы в</w:t>
            </w:r>
            <w:r>
              <w:rPr>
                <w:rFonts w:ascii="Times New Roman" w:hAnsi="Times New Roman" w:cs="Times New Roman"/>
                <w:sz w:val="28"/>
              </w:rPr>
              <w:t xml:space="preserve">оспитания физических качеств и </w:t>
            </w:r>
            <w:r w:rsidRPr="00B37729">
              <w:rPr>
                <w:rFonts w:ascii="Times New Roman" w:hAnsi="Times New Roman" w:cs="Times New Roman"/>
                <w:sz w:val="28"/>
              </w:rPr>
              <w:t>способностей обучающихся школьного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приёмы страховки и </w:t>
            </w:r>
            <w:proofErr w:type="spellStart"/>
            <w:r w:rsidRPr="00B37729">
              <w:rPr>
                <w:rFonts w:ascii="Times New Roman" w:hAnsi="Times New Roman" w:cs="Times New Roman"/>
                <w:sz w:val="28"/>
              </w:rPr>
              <w:t>самостраховк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требования охраны труда при </w:t>
            </w:r>
            <w:r w:rsidRPr="00B37729">
              <w:rPr>
                <w:rFonts w:ascii="Times New Roman" w:hAnsi="Times New Roman" w:cs="Times New Roman"/>
                <w:sz w:val="28"/>
              </w:rPr>
              <w:t>проведении занятий;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специальные подходы</w:t>
            </w:r>
            <w:r>
              <w:rPr>
                <w:rFonts w:ascii="Times New Roman" w:hAnsi="Times New Roman" w:cs="Times New Roman"/>
                <w:sz w:val="28"/>
              </w:rPr>
              <w:t xml:space="preserve"> к обучению в целях включения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729">
              <w:rPr>
                <w:rFonts w:ascii="Times New Roman" w:hAnsi="Times New Roman" w:cs="Times New Roman"/>
                <w:sz w:val="28"/>
              </w:rPr>
              <w:t>образовательный</w:t>
            </w:r>
            <w:proofErr w:type="spellEnd"/>
            <w:r w:rsidRPr="00B37729">
              <w:rPr>
                <w:rFonts w:ascii="Times New Roman" w:hAnsi="Times New Roman" w:cs="Times New Roman"/>
                <w:sz w:val="28"/>
              </w:rPr>
              <w:t xml:space="preserve">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возможности урока фи</w:t>
            </w:r>
            <w:r>
              <w:rPr>
                <w:rFonts w:ascii="Times New Roman" w:hAnsi="Times New Roman" w:cs="Times New Roman"/>
                <w:sz w:val="28"/>
              </w:rPr>
              <w:t xml:space="preserve">зической культуры в воспитании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педагогический контроль </w:t>
            </w:r>
            <w:r>
              <w:rPr>
                <w:rFonts w:ascii="Times New Roman" w:hAnsi="Times New Roman" w:cs="Times New Roman"/>
                <w:sz w:val="28"/>
              </w:rPr>
              <w:t xml:space="preserve">и учёт в физическом воспитании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назначение основных средс</w:t>
            </w:r>
            <w:r>
              <w:rPr>
                <w:rFonts w:ascii="Times New Roman" w:hAnsi="Times New Roman" w:cs="Times New Roman"/>
                <w:sz w:val="28"/>
              </w:rPr>
              <w:t xml:space="preserve">тв и методов контроля качества </w:t>
            </w:r>
            <w:r w:rsidRPr="00B37729">
              <w:rPr>
                <w:rFonts w:ascii="Times New Roman" w:hAnsi="Times New Roman" w:cs="Times New Roman"/>
                <w:sz w:val="28"/>
              </w:rPr>
              <w:t>образовательного процесса по физической культуре;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педагогический контроль</w:t>
            </w:r>
            <w:r>
              <w:rPr>
                <w:rFonts w:ascii="Times New Roman" w:hAnsi="Times New Roman" w:cs="Times New Roman"/>
                <w:sz w:val="28"/>
              </w:rPr>
              <w:t xml:space="preserve"> за двигательной, физической и </w:t>
            </w:r>
            <w:r w:rsidRPr="00B37729">
              <w:rPr>
                <w:rFonts w:ascii="Times New Roman" w:hAnsi="Times New Roman" w:cs="Times New Roman"/>
                <w:sz w:val="28"/>
              </w:rPr>
              <w:t>функциональной подготовленностью обучающихся и соответствующие контрольные упражнения (тесты);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назначение доступных и </w:t>
            </w:r>
            <w:proofErr w:type="gramStart"/>
            <w:r w:rsidRPr="00B37729">
              <w:rPr>
                <w:rFonts w:ascii="Times New Roman" w:hAnsi="Times New Roman" w:cs="Times New Roman"/>
                <w:sz w:val="28"/>
              </w:rPr>
              <w:t>информативных контрольно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B37729">
              <w:rPr>
                <w:rFonts w:ascii="Times New Roman" w:hAnsi="Times New Roman" w:cs="Times New Roman"/>
                <w:sz w:val="28"/>
              </w:rPr>
              <w:t>измерительных приборов</w:t>
            </w:r>
            <w:proofErr w:type="gramEnd"/>
            <w:r w:rsidRPr="00B37729">
              <w:rPr>
                <w:rFonts w:ascii="Times New Roman" w:hAnsi="Times New Roman" w:cs="Times New Roman"/>
                <w:sz w:val="28"/>
              </w:rPr>
              <w:t xml:space="preserve"> и возможности их использование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для </w:t>
            </w:r>
            <w:r w:rsidRPr="00B37729">
              <w:rPr>
                <w:rFonts w:ascii="Times New Roman" w:hAnsi="Times New Roman" w:cs="Times New Roman"/>
                <w:sz w:val="28"/>
              </w:rPr>
              <w:t>получения объективной информации о результатах педагогического процесса по физической культуре;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особенности оценивания проце</w:t>
            </w:r>
            <w:r>
              <w:rPr>
                <w:rFonts w:ascii="Times New Roman" w:hAnsi="Times New Roman" w:cs="Times New Roman"/>
                <w:sz w:val="28"/>
              </w:rPr>
              <w:t xml:space="preserve">сса и результатов деятельности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 при освоении учебного предмета «Физическая культура»;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-разновидности и назначени</w:t>
            </w:r>
            <w:r>
              <w:rPr>
                <w:rFonts w:ascii="Times New Roman" w:hAnsi="Times New Roman" w:cs="Times New Roman"/>
                <w:sz w:val="28"/>
              </w:rPr>
              <w:t xml:space="preserve">е документации,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обеспечивающей </w:t>
            </w:r>
            <w:r w:rsidRPr="00B37729">
              <w:rPr>
                <w:rFonts w:ascii="Times New Roman" w:hAnsi="Times New Roman" w:cs="Times New Roman"/>
                <w:sz w:val="28"/>
              </w:rPr>
              <w:t>процесс физического воспитания обучающихся школьного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к ведению докуме</w:t>
            </w:r>
            <w:r>
              <w:rPr>
                <w:rFonts w:ascii="Times New Roman" w:hAnsi="Times New Roman" w:cs="Times New Roman"/>
                <w:sz w:val="28"/>
              </w:rPr>
              <w:t xml:space="preserve">нтации, обеспечивающей процесс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физического воспитания, в том числе, электронные формы документации;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цель, задачи, разновидности и</w:t>
            </w:r>
            <w:r>
              <w:rPr>
                <w:rFonts w:ascii="Times New Roman" w:hAnsi="Times New Roman" w:cs="Times New Roman"/>
                <w:sz w:val="28"/>
              </w:rPr>
              <w:t xml:space="preserve"> направленность неурочных форм </w:t>
            </w:r>
            <w:r w:rsidRPr="00B37729">
              <w:rPr>
                <w:rFonts w:ascii="Times New Roman" w:hAnsi="Times New Roman" w:cs="Times New Roman"/>
                <w:sz w:val="28"/>
              </w:rPr>
              <w:t>занятий во внеурочной деятельности школьников;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средства физического воспитан</w:t>
            </w:r>
            <w:r>
              <w:rPr>
                <w:rFonts w:ascii="Times New Roman" w:hAnsi="Times New Roman" w:cs="Times New Roman"/>
                <w:sz w:val="28"/>
              </w:rPr>
              <w:t xml:space="preserve">ия, используемые во внеурочной </w:t>
            </w:r>
            <w:r w:rsidRPr="00B37729">
              <w:rPr>
                <w:rFonts w:ascii="Times New Roman" w:hAnsi="Times New Roman" w:cs="Times New Roman"/>
                <w:sz w:val="28"/>
              </w:rPr>
              <w:t>работе, исходя из освоенных базовых видов физкультурно-спортивной деятельности, возраста обучающихся и имеющихся организационных условий;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методика планирования и</w:t>
            </w:r>
            <w:r>
              <w:rPr>
                <w:rFonts w:ascii="Times New Roman" w:hAnsi="Times New Roman" w:cs="Times New Roman"/>
                <w:sz w:val="28"/>
              </w:rPr>
              <w:t xml:space="preserve"> проведения внеурочных занятий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физическими упражнениями с обучающимися школьного возраста исходя из их направленности и решаемых задач;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дозирование физической нагр</w:t>
            </w:r>
            <w:r>
              <w:rPr>
                <w:rFonts w:ascii="Times New Roman" w:hAnsi="Times New Roman" w:cs="Times New Roman"/>
                <w:sz w:val="28"/>
              </w:rPr>
              <w:t xml:space="preserve">узки при проведении внеурочных </w:t>
            </w:r>
            <w:r w:rsidRPr="00B37729">
              <w:rPr>
                <w:rFonts w:ascii="Times New Roman" w:hAnsi="Times New Roman" w:cs="Times New Roman"/>
                <w:sz w:val="28"/>
              </w:rPr>
              <w:t>занятий физическими упражнениями с обучающимися разного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планирование средств, методов,</w:t>
            </w:r>
            <w:r>
              <w:rPr>
                <w:rFonts w:ascii="Times New Roman" w:hAnsi="Times New Roman" w:cs="Times New Roman"/>
                <w:sz w:val="28"/>
              </w:rPr>
              <w:t xml:space="preserve"> физической и соревновательной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нагрузки при организации секционных занятий во внеурочной деятельности; 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охраны труда при выпол</w:t>
            </w:r>
            <w:r>
              <w:rPr>
                <w:rFonts w:ascii="Times New Roman" w:hAnsi="Times New Roman" w:cs="Times New Roman"/>
                <w:sz w:val="28"/>
              </w:rPr>
              <w:t xml:space="preserve">нении физических упражнений во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внеурочной деятельности; 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критерии и показатели эффектив</w:t>
            </w:r>
            <w:r>
              <w:rPr>
                <w:rFonts w:ascii="Times New Roman" w:hAnsi="Times New Roman" w:cs="Times New Roman"/>
                <w:sz w:val="28"/>
              </w:rPr>
              <w:t xml:space="preserve">ности неурочных форм занятий в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физическом воспитании школьников;</w:t>
            </w:r>
          </w:p>
          <w:p w:rsidR="00392E0C" w:rsidRPr="007D3D8F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порядок осуществления деятельности школьного спортивного клуба</w:t>
            </w:r>
          </w:p>
        </w:tc>
      </w:tr>
    </w:tbl>
    <w:p w:rsidR="00392E0C" w:rsidRDefault="00392E0C" w:rsidP="00392E0C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392E0C" w:rsidRDefault="00392E0C" w:rsidP="00392E0C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2E0C" w:rsidRDefault="00392E0C" w:rsidP="00392E0C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49.02.01 Физическая культура в колледже разработана следующая документация: 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392E0C" w:rsidRDefault="00CB4AD8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преддипломной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392E0C" w:rsidRDefault="00392E0C" w:rsidP="00392E0C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контролирование реализации программы и условий проведения практики организациями, в том числе требований охраны труда, безопасности </w:t>
      </w:r>
      <w:r>
        <w:rPr>
          <w:rFonts w:ascii="Times New Roman" w:hAnsi="Times New Roman"/>
          <w:sz w:val="28"/>
          <w:szCs w:val="28"/>
        </w:rPr>
        <w:lastRenderedPageBreak/>
        <w:t>жизнедеятельности и пожарной безопасности в соответствии с правилами и нормами, в том числе отраслевыми;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C037EC" w:rsidRPr="00C037EC" w:rsidRDefault="00C037EC" w:rsidP="00C037EC">
      <w:pPr>
        <w:pStyle w:val="a6"/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jc w:val="both"/>
        <w:rPr>
          <w:rFonts w:ascii="Times New Roman" w:hAnsi="Times New Roman"/>
          <w:b/>
          <w:bCs/>
          <w:sz w:val="28"/>
          <w:szCs w:val="28"/>
        </w:rPr>
      </w:pPr>
      <w:r w:rsidRPr="00C037EC">
        <w:rPr>
          <w:rFonts w:ascii="Times New Roman" w:hAnsi="Times New Roman"/>
          <w:b/>
          <w:bCs/>
          <w:sz w:val="28"/>
          <w:szCs w:val="28"/>
        </w:rPr>
        <w:t xml:space="preserve">Количество часов, </w:t>
      </w:r>
      <w:proofErr w:type="gramStart"/>
      <w:r w:rsidRPr="00C037EC"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 w:rsidRPr="00C037EC">
        <w:rPr>
          <w:rFonts w:ascii="Times New Roman" w:hAnsi="Times New Roman"/>
          <w:b/>
          <w:bCs/>
          <w:sz w:val="28"/>
          <w:szCs w:val="28"/>
        </w:rPr>
        <w:t xml:space="preserve"> освоение преддипломной программы практики </w:t>
      </w:r>
    </w:p>
    <w:p w:rsidR="00392E0C" w:rsidRPr="00C037EC" w:rsidRDefault="00C037EC" w:rsidP="00C037EC">
      <w:pPr>
        <w:shd w:val="clear" w:color="auto" w:fill="FFFFFF"/>
        <w:tabs>
          <w:tab w:val="left" w:pos="950"/>
        </w:tabs>
        <w:spacing w:line="240" w:lineRule="auto"/>
        <w:ind w:right="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92E0C" w:rsidRPr="00C037EC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преддипломной   практики, -  8 семестр, 144 часа. 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92E0C" w:rsidRDefault="00392E0C" w:rsidP="00C037EC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Структура и содержание </w:t>
      </w:r>
      <w:r w:rsidR="00DD1973">
        <w:rPr>
          <w:rFonts w:ascii="Times New Roman" w:hAnsi="Times New Roman"/>
          <w:b/>
          <w:bCs/>
          <w:sz w:val="28"/>
          <w:szCs w:val="28"/>
        </w:rPr>
        <w:t xml:space="preserve">преддипломной </w:t>
      </w:r>
      <w:r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392E0C" w:rsidRDefault="00392E0C" w:rsidP="00C037EC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практики) и виды работ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6"/>
      </w:tblGrid>
      <w:tr w:rsidR="00392E0C" w:rsidTr="00392E0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392E0C" w:rsidTr="00392E0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Преддипломная  практика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</w:tbl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92E0C" w:rsidRDefault="00392E0C" w:rsidP="00C037EC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981"/>
        <w:gridCol w:w="1364"/>
      </w:tblGrid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92E0C" w:rsidRPr="003771CB" w:rsidTr="003771CB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sz w:val="28"/>
                <w:szCs w:val="28"/>
              </w:rPr>
              <w:t>Организация и проведение физкультурно-спортивной работы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FC23B4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>1. Планирование, организация и проведение внеурочной работы по физической культуре с использованием разнообразных средств и методов обучения: кружков, секций, физкультурно</w:t>
            </w:r>
            <w:r w:rsidR="00772851">
              <w:rPr>
                <w:sz w:val="28"/>
                <w:szCs w:val="28"/>
              </w:rPr>
              <w:t>-</w:t>
            </w:r>
            <w:r w:rsidRPr="003771CB">
              <w:rPr>
                <w:sz w:val="28"/>
                <w:szCs w:val="28"/>
              </w:rPr>
              <w:t xml:space="preserve">оздоровительных мероприятий (по плану практики -1тематическое мероприятие, 1 внеклассное занятие). </w:t>
            </w:r>
          </w:p>
          <w:p w:rsidR="003771CB" w:rsidRDefault="003771CB" w:rsidP="00DD1973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lastRenderedPageBreak/>
              <w:t>2. Анализ участия в мероприятиях, пров</w:t>
            </w:r>
            <w:r>
              <w:rPr>
                <w:sz w:val="28"/>
                <w:szCs w:val="28"/>
              </w:rPr>
              <w:t>одимых в школе по плану работы.</w:t>
            </w:r>
            <w:r w:rsidRPr="003771CB">
              <w:rPr>
                <w:sz w:val="28"/>
                <w:szCs w:val="28"/>
              </w:rPr>
              <w:t xml:space="preserve"> </w:t>
            </w:r>
          </w:p>
          <w:p w:rsidR="003771CB" w:rsidRPr="003771CB" w:rsidRDefault="003771CB" w:rsidP="00DD1973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 xml:space="preserve">3. Организация, проведение и анализ работы по классному руководству любого возрастного уровня по выбору (в соответствии с планом воспитательной работы класса). </w:t>
            </w:r>
          </w:p>
          <w:p w:rsidR="003771CB" w:rsidRDefault="003771CB" w:rsidP="00DD1973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 xml:space="preserve">4. Составление психолого-педагогической характеристики класса. </w:t>
            </w:r>
          </w:p>
          <w:p w:rsidR="00392E0C" w:rsidRPr="003771CB" w:rsidRDefault="003771CB" w:rsidP="00DD1973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 xml:space="preserve">5.Составление психолого-педагогической характеристики </w:t>
            </w:r>
            <w:proofErr w:type="gramStart"/>
            <w:r w:rsidRPr="003771CB">
              <w:rPr>
                <w:sz w:val="28"/>
                <w:szCs w:val="28"/>
              </w:rPr>
              <w:t>обучающегося(</w:t>
            </w:r>
            <w:proofErr w:type="gramEnd"/>
            <w:r w:rsidRPr="003771CB">
              <w:rPr>
                <w:sz w:val="28"/>
                <w:szCs w:val="28"/>
              </w:rPr>
              <w:t>по выбору)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</w:tr>
      <w:tr w:rsidR="00392E0C" w:rsidRPr="003771CB" w:rsidTr="003771CB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3771CB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 организации физкультурной и спортивной</w:t>
            </w:r>
          </w:p>
          <w:p w:rsidR="00392E0C" w:rsidRPr="003771CB" w:rsidRDefault="003771CB" w:rsidP="003771CB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деятельности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FC23B4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 xml:space="preserve">1.Анализ учебно-методических комплектов, разработка учебно-методических материалов (учебно-тематических планов, конспектов уроков/технологических карт) на основе образовательных стандартов и примерных программ с учетом вида образовательного учреждения, особенностей класса и отдельных обучающихся. </w:t>
            </w:r>
          </w:p>
          <w:p w:rsidR="00392E0C" w:rsidRPr="003771CB" w:rsidRDefault="00644EF8" w:rsidP="00FC23B4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71CB" w:rsidRPr="003771CB">
              <w:rPr>
                <w:sz w:val="28"/>
                <w:szCs w:val="28"/>
              </w:rPr>
              <w:t>. Составление педагогической разработки или проекта по решению проблем физического воспитания школьников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48</w:t>
            </w:r>
          </w:p>
        </w:tc>
      </w:tr>
      <w:tr w:rsidR="003771CB" w:rsidRPr="003771CB" w:rsidTr="003771CB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3771C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b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b/>
                <w:sz w:val="28"/>
                <w:szCs w:val="28"/>
              </w:rPr>
              <w:t xml:space="preserve">Преподавание физической культуры по основным </w:t>
            </w:r>
            <w:proofErr w:type="spellStart"/>
            <w:r w:rsidRPr="003771CB">
              <w:rPr>
                <w:rFonts w:ascii="Times New Roman" w:eastAsia="Calibri Light" w:hAnsi="Times New Roman"/>
                <w:b/>
                <w:sz w:val="28"/>
                <w:szCs w:val="28"/>
              </w:rPr>
              <w:t>общеобразвивающим</w:t>
            </w:r>
            <w:proofErr w:type="spellEnd"/>
            <w:r w:rsidRPr="003771CB">
              <w:rPr>
                <w:rFonts w:ascii="Times New Roman" w:eastAsia="Calibri Light" w:hAnsi="Times New Roman"/>
                <w:b/>
                <w:sz w:val="28"/>
                <w:szCs w:val="28"/>
              </w:rPr>
              <w:t xml:space="preserve"> программам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3771C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1. Анализ учебно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-тематических планов и процесса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обучени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я физической культуре на период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преддипломной практики.</w:t>
            </w:r>
          </w:p>
          <w:p w:rsidR="003771CB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2. Изучен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ие и анализ нормативно-правовой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школьной документации.</w:t>
            </w:r>
          </w:p>
          <w:p w:rsidR="003771CB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3. Наблюдение и анал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из школьной документации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(план работы учителя физической культуры).</w:t>
            </w:r>
          </w:p>
          <w:p w:rsidR="003771CB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4. Организация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 и проведение уроков физической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культуры в кла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ссах разного возрастного уровня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 xml:space="preserve">(не менее 15 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часов в </w:t>
            </w:r>
            <w:proofErr w:type="gramStart"/>
            <w:r>
              <w:rPr>
                <w:rFonts w:ascii="Times New Roman" w:eastAsia="Calibri Light" w:hAnsi="Times New Roman"/>
                <w:sz w:val="28"/>
                <w:szCs w:val="28"/>
              </w:rPr>
              <w:t>неделю)с</w:t>
            </w:r>
            <w:proofErr w:type="gramEnd"/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 использованием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разнообразных средств и методов обучения.</w:t>
            </w:r>
          </w:p>
          <w:p w:rsidR="003771CB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5. Провед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ение диагностики физической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подготовл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енности обучающихся в различных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видах деятельности.</w:t>
            </w:r>
          </w:p>
          <w:p w:rsidR="00392E0C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6. Анал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из соответствия этапов развития </w:t>
            </w:r>
            <w:proofErr w:type="gramStart"/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физических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 качеств</w:t>
            </w:r>
            <w:proofErr w:type="gramEnd"/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 обучающихся в процессе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урока физической культуры.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48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144</w:t>
            </w:r>
          </w:p>
        </w:tc>
      </w:tr>
    </w:tbl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392E0C" w:rsidRDefault="00392E0C" w:rsidP="00C037EC">
      <w:pPr>
        <w:pStyle w:val="a4"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программы </w:t>
      </w:r>
      <w:r w:rsidR="00CB4AD8">
        <w:rPr>
          <w:rFonts w:ascii="Times New Roman" w:hAnsi="Times New Roman"/>
          <w:b/>
          <w:bCs/>
          <w:sz w:val="28"/>
          <w:szCs w:val="28"/>
          <w:lang w:eastAsia="ru-RU"/>
        </w:rPr>
        <w:t>преддипломной практики</w:t>
      </w:r>
    </w:p>
    <w:p w:rsidR="003771CB" w:rsidRDefault="003771CB" w:rsidP="003771CB">
      <w:pPr>
        <w:pStyle w:val="a4"/>
        <w:ind w:left="72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771CB" w:rsidRPr="003771CB" w:rsidRDefault="003771CB" w:rsidP="00CB4AD8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Пр</w:t>
      </w:r>
      <w:r w:rsidR="00CB4AD8">
        <w:rPr>
          <w:rFonts w:ascii="Times New Roman" w:hAnsi="Times New Roman"/>
          <w:sz w:val="28"/>
          <w:szCs w:val="28"/>
        </w:rPr>
        <w:t>еддипломная</w:t>
      </w:r>
      <w:r w:rsidRPr="003771CB">
        <w:rPr>
          <w:rFonts w:ascii="Times New Roman" w:hAnsi="Times New Roman"/>
          <w:sz w:val="28"/>
          <w:szCs w:val="28"/>
        </w:rPr>
        <w:t xml:space="preserve"> практика проводится в организациях, направление деятельности которых соответствует профилю подготовки.</w:t>
      </w:r>
    </w:p>
    <w:p w:rsidR="003771CB" w:rsidRPr="003771CB" w:rsidRDefault="003771CB" w:rsidP="003771CB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lastRenderedPageBreak/>
        <w:t>Базами п</w:t>
      </w:r>
      <w:r w:rsidR="00CB4AD8">
        <w:rPr>
          <w:rFonts w:ascii="Times New Roman" w:hAnsi="Times New Roman"/>
          <w:sz w:val="28"/>
          <w:szCs w:val="28"/>
        </w:rPr>
        <w:t>реддипломной</w:t>
      </w:r>
      <w:r w:rsidRPr="003771CB">
        <w:rPr>
          <w:rFonts w:ascii="Times New Roman" w:hAnsi="Times New Roman"/>
          <w:sz w:val="28"/>
          <w:szCs w:val="28"/>
        </w:rPr>
        <w:t xml:space="preserve"> практики являются образовательные учреждения разных видов, которые соответствуют необходимым условиям для организации и проведения практики.</w:t>
      </w:r>
    </w:p>
    <w:p w:rsidR="00392E0C" w:rsidRPr="003771CB" w:rsidRDefault="003771CB" w:rsidP="003771CB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Реализация программы пр</w:t>
      </w:r>
      <w:r w:rsidR="00CB4AD8">
        <w:rPr>
          <w:rFonts w:ascii="Times New Roman" w:hAnsi="Times New Roman"/>
          <w:sz w:val="28"/>
          <w:szCs w:val="28"/>
        </w:rPr>
        <w:t>еддипломной</w:t>
      </w:r>
      <w:r w:rsidRPr="003771CB">
        <w:rPr>
          <w:rFonts w:ascii="Times New Roman" w:hAnsi="Times New Roman"/>
          <w:sz w:val="28"/>
          <w:szCs w:val="28"/>
        </w:rPr>
        <w:t xml:space="preserve"> практики предполагает наличие в образовательных организациях – базах практики учебных кабинетов, спортивных залов, состояние которых соответствует действующим санитарным и противопожарным нормам, нормам охраны труда работников образовательных организаций. Для организации образовательного процесса по физической культуре, внеурочной деятельности обучающихся, организации физкультурно-оздоровительной и спортивно-массовой работы с детьми имеется необходимое материально- техническое обеспечение.</w:t>
      </w:r>
    </w:p>
    <w:p w:rsidR="00392E0C" w:rsidRDefault="00392E0C" w:rsidP="00C037EC">
      <w:pPr>
        <w:pStyle w:val="a4"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и оценка результатов освоения</w:t>
      </w:r>
      <w:r w:rsidR="0009029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90298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90298">
        <w:rPr>
          <w:rFonts w:ascii="Times New Roman" w:hAnsi="Times New Roman"/>
          <w:b/>
          <w:sz w:val="28"/>
          <w:szCs w:val="28"/>
        </w:rPr>
        <w:t>преддипломной</w:t>
      </w:r>
      <w:proofErr w:type="gramEnd"/>
      <w:r w:rsidR="00090298">
        <w:rPr>
          <w:rFonts w:ascii="Times New Roman" w:hAnsi="Times New Roman"/>
          <w:b/>
          <w:sz w:val="28"/>
          <w:szCs w:val="28"/>
        </w:rPr>
        <w:t xml:space="preserve"> </w:t>
      </w:r>
      <w:r w:rsidR="00CB4AD8">
        <w:rPr>
          <w:rFonts w:ascii="Times New Roman" w:hAnsi="Times New Roman"/>
          <w:b/>
          <w:sz w:val="28"/>
          <w:szCs w:val="28"/>
        </w:rPr>
        <w:t>практики</w:t>
      </w:r>
    </w:p>
    <w:p w:rsidR="00392E0C" w:rsidRDefault="00392E0C" w:rsidP="00392E0C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1701"/>
        <w:gridCol w:w="4933"/>
      </w:tblGrid>
      <w:tr w:rsidR="00617706" w:rsidRPr="00617706" w:rsidTr="00DD1973">
        <w:trPr>
          <w:trHeight w:val="524"/>
        </w:trPr>
        <w:tc>
          <w:tcPr>
            <w:tcW w:w="2830" w:type="dxa"/>
            <w:vAlign w:val="center"/>
          </w:tcPr>
          <w:p w:rsidR="00617706" w:rsidRPr="00617706" w:rsidRDefault="00617706" w:rsidP="0061770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Вид</w:t>
            </w:r>
          </w:p>
          <w:p w:rsidR="00617706" w:rsidRPr="00617706" w:rsidRDefault="00617706" w:rsidP="0061770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профессиональной</w:t>
            </w:r>
          </w:p>
          <w:p w:rsidR="00617706" w:rsidRPr="00617706" w:rsidRDefault="00617706" w:rsidP="0061770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деятельности</w:t>
            </w:r>
          </w:p>
        </w:tc>
        <w:tc>
          <w:tcPr>
            <w:tcW w:w="1701" w:type="dxa"/>
          </w:tcPr>
          <w:p w:rsidR="00617706" w:rsidRPr="00617706" w:rsidRDefault="00617706" w:rsidP="006177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706">
              <w:rPr>
                <w:rFonts w:ascii="Times New Roman" w:hAnsi="Times New Roman"/>
                <w:sz w:val="28"/>
                <w:szCs w:val="28"/>
              </w:rPr>
              <w:t>ПК</w:t>
            </w:r>
          </w:p>
        </w:tc>
        <w:tc>
          <w:tcPr>
            <w:tcW w:w="4933" w:type="dxa"/>
          </w:tcPr>
          <w:p w:rsidR="00617706" w:rsidRPr="00617706" w:rsidRDefault="00617706" w:rsidP="006177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706">
              <w:rPr>
                <w:rFonts w:ascii="Times New Roman" w:hAnsi="Times New Roman"/>
                <w:sz w:val="28"/>
                <w:szCs w:val="28"/>
              </w:rPr>
              <w:t>Формы, методы контроля и оценки результатов обучения</w:t>
            </w:r>
          </w:p>
        </w:tc>
      </w:tr>
      <w:tr w:rsidR="00392E0C" w:rsidRPr="00617706" w:rsidTr="00DD1973">
        <w:trPr>
          <w:trHeight w:val="562"/>
        </w:trPr>
        <w:tc>
          <w:tcPr>
            <w:tcW w:w="2830" w:type="dxa"/>
          </w:tcPr>
          <w:p w:rsidR="00617706" w:rsidRPr="00617706" w:rsidRDefault="00617706" w:rsidP="00617706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Организация и</w:t>
            </w:r>
          </w:p>
          <w:p w:rsidR="00617706" w:rsidRPr="00617706" w:rsidRDefault="00617706" w:rsidP="00617706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проведение</w:t>
            </w:r>
          </w:p>
          <w:p w:rsidR="00392E0C" w:rsidRPr="00617706" w:rsidRDefault="00617706" w:rsidP="00617706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физкультурно-спортивной работы </w:t>
            </w:r>
          </w:p>
        </w:tc>
        <w:tc>
          <w:tcPr>
            <w:tcW w:w="1701" w:type="dxa"/>
          </w:tcPr>
          <w:p w:rsidR="00392E0C" w:rsidRPr="00617706" w:rsidRDefault="00617706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1.1 -1.6</w:t>
            </w:r>
          </w:p>
        </w:tc>
        <w:tc>
          <w:tcPr>
            <w:tcW w:w="4933" w:type="dxa"/>
          </w:tcPr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1. Оценка планирования проведенной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внеурочной работы по физической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культуре.</w:t>
            </w:r>
          </w:p>
          <w:p w:rsidR="00392E0C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2. Оценка разработок проведенных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мероприятий (1 тематическое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мероприятие, 1 внеклассное занятие).</w:t>
            </w:r>
          </w:p>
        </w:tc>
      </w:tr>
      <w:tr w:rsidR="00392E0C" w:rsidRPr="00617706" w:rsidTr="00DD1973">
        <w:trPr>
          <w:trHeight w:val="1980"/>
        </w:trPr>
        <w:tc>
          <w:tcPr>
            <w:tcW w:w="2830" w:type="dxa"/>
          </w:tcPr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Методическое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обеспечение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организации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физкультурной и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спортивной</w:t>
            </w:r>
          </w:p>
          <w:p w:rsidR="00392E0C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деятельности. </w:t>
            </w:r>
          </w:p>
        </w:tc>
        <w:tc>
          <w:tcPr>
            <w:tcW w:w="1701" w:type="dxa"/>
          </w:tcPr>
          <w:p w:rsidR="00392E0C" w:rsidRPr="00617706" w:rsidRDefault="00392E0C" w:rsidP="00FC23B4">
            <w:pPr>
              <w:jc w:val="both"/>
              <w:rPr>
                <w:rFonts w:ascii="Times New Roman" w:eastAsia="Verdana" w:hAnsi="Times New Roman"/>
                <w:bCs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17706"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2.1-2.4</w:t>
            </w:r>
          </w:p>
        </w:tc>
        <w:tc>
          <w:tcPr>
            <w:tcW w:w="4933" w:type="dxa"/>
          </w:tcPr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1. Оценка учебно-методических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материалов: учебно-тематических планов,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конспектов уроков/технологических карт,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методических разработок,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использованных в период преддипломной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практики.</w:t>
            </w:r>
          </w:p>
          <w:p w:rsidR="00392E0C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2. Оценка составления отчета о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прохождении преддипломной практики</w:t>
            </w:r>
          </w:p>
        </w:tc>
      </w:tr>
      <w:tr w:rsidR="00392E0C" w:rsidRPr="00617706" w:rsidTr="00DD1973">
        <w:trPr>
          <w:trHeight w:val="704"/>
        </w:trPr>
        <w:tc>
          <w:tcPr>
            <w:tcW w:w="2830" w:type="dxa"/>
          </w:tcPr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Преподавание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физической культуры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по основным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общеразвивающим</w:t>
            </w:r>
          </w:p>
          <w:p w:rsidR="00392E0C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программам </w:t>
            </w:r>
          </w:p>
          <w:p w:rsidR="00392E0C" w:rsidRPr="00617706" w:rsidRDefault="00392E0C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2E0C" w:rsidRPr="00617706" w:rsidRDefault="00392E0C" w:rsidP="00FC23B4">
            <w:pPr>
              <w:tabs>
                <w:tab w:val="left" w:pos="291"/>
              </w:tabs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17706"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3.1 -3.5</w:t>
            </w:r>
          </w:p>
        </w:tc>
        <w:tc>
          <w:tcPr>
            <w:tcW w:w="4933" w:type="dxa"/>
          </w:tcPr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1. Оценка анализа учебно-тематических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планов и процесса обучения физической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культуре на период преддипломной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практики.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2. Оценка анализа проведенных уроков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физической культуры в классах разного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возрастного уровня: самоанализа,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дневника.</w:t>
            </w:r>
          </w:p>
          <w:p w:rsidR="00617706" w:rsidRPr="00617706" w:rsidRDefault="00DD1973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3.Оценка </w:t>
            </w:r>
            <w:r w:rsidR="00617706"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конспектов/технологических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17706"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карт.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lastRenderedPageBreak/>
              <w:t>4. Оценка документации по проведенной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диагностике физической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подготовленности обучающихся в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различных видах деятельности.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5. Оценка документации проведенного</w:t>
            </w:r>
          </w:p>
          <w:p w:rsidR="00392E0C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анализа соответствия этапов развития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физических качеств</w:t>
            </w:r>
            <w:proofErr w:type="gramEnd"/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обучающихся в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процессе урока физической культуры.</w:t>
            </w:r>
          </w:p>
        </w:tc>
      </w:tr>
    </w:tbl>
    <w:p w:rsidR="00392E0C" w:rsidRDefault="00392E0C" w:rsidP="00392E0C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2E0C" w:rsidRDefault="00392E0C" w:rsidP="00392E0C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2E0C" w:rsidRDefault="00392E0C" w:rsidP="00392E0C">
      <w:pPr>
        <w:keepNext/>
        <w:outlineLvl w:val="0"/>
        <w:rPr>
          <w:rFonts w:ascii="Times New Roman" w:eastAsia="Calibri Light" w:hAnsi="Times New Roman"/>
          <w:b/>
          <w:bCs/>
          <w:color w:val="000000" w:themeColor="text1"/>
          <w:kern w:val="32"/>
          <w:sz w:val="24"/>
          <w:szCs w:val="24"/>
        </w:rPr>
      </w:pPr>
    </w:p>
    <w:p w:rsidR="00392E0C" w:rsidRDefault="00392E0C" w:rsidP="00392E0C">
      <w:pPr>
        <w:pStyle w:val="a4"/>
        <w:rPr>
          <w:rFonts w:ascii="Times New Roman" w:hAnsi="Times New Roman"/>
          <w:b/>
          <w:sz w:val="28"/>
          <w:szCs w:val="28"/>
        </w:rPr>
      </w:pPr>
    </w:p>
    <w:p w:rsidR="00392E0C" w:rsidRDefault="00392E0C" w:rsidP="00392E0C"/>
    <w:p w:rsidR="001E4972" w:rsidRDefault="001E4972"/>
    <w:sectPr w:rsidR="001E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F3A22"/>
    <w:multiLevelType w:val="multilevel"/>
    <w:tmpl w:val="D12884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18"/>
    <w:rsid w:val="00090298"/>
    <w:rsid w:val="001E4972"/>
    <w:rsid w:val="00264C18"/>
    <w:rsid w:val="003771CB"/>
    <w:rsid w:val="00392E0C"/>
    <w:rsid w:val="00617706"/>
    <w:rsid w:val="00626160"/>
    <w:rsid w:val="00644EF8"/>
    <w:rsid w:val="00772851"/>
    <w:rsid w:val="009B3980"/>
    <w:rsid w:val="00C037EC"/>
    <w:rsid w:val="00CB4AD8"/>
    <w:rsid w:val="00DD1973"/>
    <w:rsid w:val="00ED4DA5"/>
    <w:rsid w:val="00F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F3CF4-8772-4147-BE52-E08356BC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E0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2E0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2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92E0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92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392E0C"/>
  </w:style>
  <w:style w:type="paragraph" w:styleId="a4">
    <w:name w:val="No Spacing"/>
    <w:link w:val="a3"/>
    <w:uiPriority w:val="99"/>
    <w:qFormat/>
    <w:rsid w:val="00392E0C"/>
    <w:pPr>
      <w:spacing w:after="0" w:line="240" w:lineRule="auto"/>
    </w:pPr>
  </w:style>
  <w:style w:type="paragraph" w:customStyle="1" w:styleId="ConsPlusNormal">
    <w:name w:val="ConsPlusNormal"/>
    <w:rsid w:val="00392E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99"/>
    <w:rsid w:val="00392E0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List 2"/>
    <w:basedOn w:val="a"/>
    <w:unhideWhenUsed/>
    <w:rsid w:val="00392E0C"/>
    <w:pPr>
      <w:spacing w:after="0" w:line="240" w:lineRule="auto"/>
      <w:ind w:left="566" w:hanging="283"/>
    </w:pPr>
    <w:rPr>
      <w:rFonts w:ascii="Arial" w:hAnsi="Arial" w:cs="Arial"/>
      <w:sz w:val="24"/>
      <w:szCs w:val="28"/>
    </w:rPr>
  </w:style>
  <w:style w:type="paragraph" w:customStyle="1" w:styleId="Default">
    <w:name w:val="Default"/>
    <w:rsid w:val="00392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392E0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92E0C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037E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4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4E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D5628-6D98-4C72-8D97-18353F29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4544</Words>
  <Characters>25902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15</cp:revision>
  <cp:lastPrinted>2025-01-14T07:39:00Z</cp:lastPrinted>
  <dcterms:created xsi:type="dcterms:W3CDTF">2024-12-17T07:42:00Z</dcterms:created>
  <dcterms:modified xsi:type="dcterms:W3CDTF">2025-12-05T06:18:00Z</dcterms:modified>
</cp:coreProperties>
</file>