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563" w:rsidRPr="00ED0E11" w:rsidRDefault="004E3563" w:rsidP="004E3563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ED0E11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ED0E11">
        <w:rPr>
          <w:sz w:val="28"/>
          <w:szCs w:val="28"/>
        </w:rPr>
        <w:t>образовательное учреждение</w:t>
      </w:r>
    </w:p>
    <w:p w:rsidR="004E3563" w:rsidRPr="00ED0E11" w:rsidRDefault="004E3563" w:rsidP="004E3563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</w:p>
    <w:p w:rsidR="004E3563" w:rsidRPr="00ED0E11" w:rsidRDefault="00BD0B6F" w:rsidP="004E3563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4E619F">
        <w:rPr>
          <w:sz w:val="28"/>
          <w:szCs w:val="28"/>
        </w:rPr>
        <w:t>Боханский</w:t>
      </w:r>
      <w:proofErr w:type="spellEnd"/>
      <w:r w:rsidR="004E3563" w:rsidRPr="00ED0E11">
        <w:rPr>
          <w:sz w:val="28"/>
          <w:szCs w:val="28"/>
        </w:rPr>
        <w:t xml:space="preserve"> педаг</w:t>
      </w:r>
      <w:r>
        <w:rPr>
          <w:sz w:val="28"/>
          <w:szCs w:val="28"/>
        </w:rPr>
        <w:t>огический колледж</w:t>
      </w:r>
      <w:r w:rsidR="004E619F">
        <w:rPr>
          <w:sz w:val="28"/>
          <w:szCs w:val="28"/>
        </w:rPr>
        <w:t xml:space="preserve"> им. Д. Банзарова</w:t>
      </w:r>
      <w:r w:rsidR="004E3563" w:rsidRPr="00ED0E11">
        <w:rPr>
          <w:sz w:val="28"/>
          <w:szCs w:val="28"/>
        </w:rPr>
        <w:t>»</w:t>
      </w:r>
    </w:p>
    <w:p w:rsidR="004E3563" w:rsidRDefault="004E3563" w:rsidP="004E3563">
      <w:pPr>
        <w:spacing w:line="288" w:lineRule="auto"/>
        <w:jc w:val="center"/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rPr>
          <w:b/>
        </w:rPr>
      </w:pPr>
    </w:p>
    <w:p w:rsidR="004E3563" w:rsidRDefault="004E3563" w:rsidP="004E3563">
      <w:pPr>
        <w:spacing w:line="288" w:lineRule="auto"/>
        <w:rPr>
          <w:b/>
        </w:rPr>
      </w:pPr>
    </w:p>
    <w:p w:rsidR="00E14DB4" w:rsidRDefault="00E14DB4" w:rsidP="004E3563">
      <w:pPr>
        <w:spacing w:line="288" w:lineRule="auto"/>
        <w:rPr>
          <w:b/>
        </w:rPr>
      </w:pPr>
    </w:p>
    <w:p w:rsidR="00E14DB4" w:rsidRDefault="00E14DB4" w:rsidP="004E3563">
      <w:pPr>
        <w:spacing w:line="288" w:lineRule="auto"/>
        <w:rPr>
          <w:b/>
        </w:rPr>
      </w:pPr>
    </w:p>
    <w:p w:rsidR="00E14DB4" w:rsidRDefault="00E14DB4" w:rsidP="004E3563">
      <w:pPr>
        <w:spacing w:line="288" w:lineRule="auto"/>
        <w:rPr>
          <w:b/>
        </w:rPr>
      </w:pPr>
    </w:p>
    <w:p w:rsidR="004E3563" w:rsidRDefault="004E3563" w:rsidP="004E3563">
      <w:pPr>
        <w:spacing w:line="288" w:lineRule="auto"/>
        <w:rPr>
          <w:b/>
        </w:rPr>
      </w:pPr>
    </w:p>
    <w:p w:rsidR="004D6A32" w:rsidRDefault="004D6A32" w:rsidP="004E3563">
      <w:pPr>
        <w:spacing w:line="288" w:lineRule="auto"/>
        <w:rPr>
          <w:b/>
        </w:rPr>
      </w:pPr>
    </w:p>
    <w:p w:rsidR="004D6A32" w:rsidRDefault="004D6A32" w:rsidP="004E3563">
      <w:pPr>
        <w:spacing w:line="288" w:lineRule="auto"/>
        <w:rPr>
          <w:b/>
        </w:rPr>
      </w:pPr>
    </w:p>
    <w:p w:rsidR="004E3563" w:rsidRDefault="004E3563" w:rsidP="004E3563">
      <w:pPr>
        <w:spacing w:line="288" w:lineRule="auto"/>
        <w:rPr>
          <w:b/>
        </w:rPr>
      </w:pPr>
    </w:p>
    <w:p w:rsidR="004E3563" w:rsidRDefault="004E3563" w:rsidP="004E3563">
      <w:pPr>
        <w:pStyle w:val="a6"/>
        <w:jc w:val="center"/>
      </w:pPr>
    </w:p>
    <w:p w:rsidR="004E3563" w:rsidRPr="00E10AD9" w:rsidRDefault="004E3563" w:rsidP="004E3563">
      <w:pPr>
        <w:pStyle w:val="a6"/>
        <w:spacing w:line="276" w:lineRule="auto"/>
        <w:jc w:val="center"/>
        <w:rPr>
          <w:sz w:val="28"/>
          <w:szCs w:val="28"/>
        </w:rPr>
      </w:pPr>
      <w:r w:rsidRPr="00E10AD9">
        <w:rPr>
          <w:sz w:val="28"/>
          <w:szCs w:val="28"/>
        </w:rPr>
        <w:t>РАБОЧАЯ ПРОГРАММА</w:t>
      </w:r>
      <w:r w:rsidR="004A352D">
        <w:rPr>
          <w:sz w:val="28"/>
          <w:szCs w:val="28"/>
        </w:rPr>
        <w:t xml:space="preserve"> </w:t>
      </w:r>
      <w:r w:rsidRPr="00E10AD9">
        <w:rPr>
          <w:sz w:val="28"/>
          <w:szCs w:val="28"/>
        </w:rPr>
        <w:t>ПРОИЗВОДСТВЕННОЙ ПРАКТИКИ</w:t>
      </w:r>
    </w:p>
    <w:p w:rsidR="004E3563" w:rsidRPr="00E10AD9" w:rsidRDefault="004E3563" w:rsidP="004E3563">
      <w:pPr>
        <w:pStyle w:val="a6"/>
        <w:spacing w:line="276" w:lineRule="auto"/>
        <w:jc w:val="center"/>
        <w:rPr>
          <w:sz w:val="28"/>
          <w:szCs w:val="28"/>
        </w:rPr>
      </w:pPr>
      <w:r w:rsidRPr="00E10AD9">
        <w:rPr>
          <w:sz w:val="28"/>
          <w:szCs w:val="28"/>
        </w:rPr>
        <w:t>ПО ПРОФЕССИОНАЛЬНОМУ МОДУЛЮ</w:t>
      </w:r>
    </w:p>
    <w:p w:rsidR="004E3563" w:rsidRPr="00E10AD9" w:rsidRDefault="004E3563" w:rsidP="004E3563">
      <w:pPr>
        <w:pStyle w:val="a6"/>
        <w:spacing w:line="276" w:lineRule="auto"/>
        <w:jc w:val="center"/>
        <w:rPr>
          <w:sz w:val="28"/>
          <w:szCs w:val="28"/>
        </w:rPr>
      </w:pPr>
      <w:r w:rsidRPr="00E10AD9">
        <w:rPr>
          <w:sz w:val="28"/>
          <w:szCs w:val="28"/>
        </w:rPr>
        <w:t>ПМ</w:t>
      </w:r>
      <w:r w:rsidR="00FC3BCF">
        <w:rPr>
          <w:sz w:val="28"/>
          <w:szCs w:val="28"/>
        </w:rPr>
        <w:t>.</w:t>
      </w:r>
      <w:r w:rsidRPr="00E10AD9">
        <w:rPr>
          <w:sz w:val="28"/>
          <w:szCs w:val="28"/>
        </w:rPr>
        <w:t>03 Классное руководство</w:t>
      </w:r>
    </w:p>
    <w:p w:rsidR="004E3563" w:rsidRPr="00E10AD9" w:rsidRDefault="004E3563" w:rsidP="004E3563">
      <w:pPr>
        <w:pStyle w:val="a6"/>
        <w:spacing w:line="276" w:lineRule="auto"/>
        <w:jc w:val="center"/>
        <w:rPr>
          <w:sz w:val="28"/>
          <w:szCs w:val="28"/>
        </w:rPr>
      </w:pPr>
      <w:r w:rsidRPr="00E10AD9">
        <w:rPr>
          <w:sz w:val="28"/>
          <w:szCs w:val="28"/>
        </w:rPr>
        <w:t>Специальность 44.02.02 Преподавание в начальных классах</w:t>
      </w: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b/>
        </w:rPr>
      </w:pPr>
    </w:p>
    <w:p w:rsidR="004E3563" w:rsidRDefault="004E3563" w:rsidP="004E3563">
      <w:pPr>
        <w:spacing w:line="288" w:lineRule="auto"/>
        <w:jc w:val="center"/>
        <w:rPr>
          <w:sz w:val="28"/>
          <w:szCs w:val="28"/>
        </w:rPr>
      </w:pPr>
    </w:p>
    <w:p w:rsidR="004E3563" w:rsidRDefault="004E3563" w:rsidP="004E3563">
      <w:pPr>
        <w:spacing w:line="288" w:lineRule="auto"/>
        <w:jc w:val="center"/>
        <w:rPr>
          <w:sz w:val="28"/>
          <w:szCs w:val="28"/>
        </w:rPr>
      </w:pPr>
    </w:p>
    <w:p w:rsidR="00E14DB4" w:rsidRDefault="00E14DB4" w:rsidP="004E3563">
      <w:pPr>
        <w:spacing w:line="288" w:lineRule="auto"/>
        <w:jc w:val="center"/>
        <w:rPr>
          <w:sz w:val="28"/>
          <w:szCs w:val="28"/>
        </w:rPr>
      </w:pPr>
    </w:p>
    <w:p w:rsidR="00E14DB4" w:rsidRDefault="00E14DB4" w:rsidP="004E3563">
      <w:pPr>
        <w:spacing w:line="288" w:lineRule="auto"/>
        <w:jc w:val="center"/>
        <w:rPr>
          <w:sz w:val="28"/>
          <w:szCs w:val="28"/>
        </w:rPr>
      </w:pPr>
    </w:p>
    <w:p w:rsidR="00E14DB4" w:rsidRDefault="00E14DB4" w:rsidP="004E3563">
      <w:pPr>
        <w:spacing w:line="288" w:lineRule="auto"/>
        <w:jc w:val="center"/>
        <w:rPr>
          <w:sz w:val="28"/>
          <w:szCs w:val="28"/>
        </w:rPr>
      </w:pPr>
    </w:p>
    <w:p w:rsidR="00E14DB4" w:rsidRDefault="00E14DB4" w:rsidP="004E3563">
      <w:pPr>
        <w:spacing w:line="288" w:lineRule="auto"/>
        <w:jc w:val="center"/>
        <w:rPr>
          <w:sz w:val="28"/>
          <w:szCs w:val="28"/>
        </w:rPr>
      </w:pPr>
    </w:p>
    <w:p w:rsidR="00E14DB4" w:rsidRDefault="00E14DB4" w:rsidP="004A352D">
      <w:pPr>
        <w:spacing w:line="288" w:lineRule="auto"/>
        <w:rPr>
          <w:sz w:val="28"/>
          <w:szCs w:val="28"/>
        </w:rPr>
      </w:pPr>
    </w:p>
    <w:p w:rsidR="00E14DB4" w:rsidRDefault="00E14DB4" w:rsidP="004E3563">
      <w:pPr>
        <w:spacing w:line="288" w:lineRule="auto"/>
        <w:jc w:val="center"/>
        <w:rPr>
          <w:sz w:val="28"/>
          <w:szCs w:val="28"/>
        </w:rPr>
      </w:pPr>
    </w:p>
    <w:p w:rsidR="00E14DB4" w:rsidRDefault="00E14DB4" w:rsidP="004E3563">
      <w:pPr>
        <w:spacing w:line="288" w:lineRule="auto"/>
        <w:jc w:val="center"/>
        <w:rPr>
          <w:sz w:val="28"/>
          <w:szCs w:val="28"/>
        </w:rPr>
      </w:pPr>
    </w:p>
    <w:p w:rsidR="00E14DB4" w:rsidRDefault="00E14DB4" w:rsidP="004E3563">
      <w:pPr>
        <w:spacing w:line="288" w:lineRule="auto"/>
        <w:jc w:val="center"/>
        <w:rPr>
          <w:sz w:val="28"/>
          <w:szCs w:val="28"/>
        </w:rPr>
      </w:pPr>
    </w:p>
    <w:p w:rsidR="009043B4" w:rsidRPr="004D6A32" w:rsidRDefault="00BD0B6F" w:rsidP="004D6A32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4E619F">
        <w:rPr>
          <w:sz w:val="28"/>
          <w:szCs w:val="28"/>
        </w:rPr>
        <w:t>2</w:t>
      </w:r>
      <w:r w:rsidR="00D00605" w:rsidRPr="00FC3BCF">
        <w:rPr>
          <w:sz w:val="28"/>
          <w:szCs w:val="28"/>
        </w:rPr>
        <w:t>2</w:t>
      </w:r>
      <w:r w:rsidR="009043B4">
        <w:rPr>
          <w:sz w:val="28"/>
          <w:szCs w:val="28"/>
        </w:rPr>
        <w:t xml:space="preserve"> г.</w:t>
      </w:r>
    </w:p>
    <w:p w:rsidR="004D6A32" w:rsidRPr="004D6A32" w:rsidRDefault="004D6A32" w:rsidP="004D6A32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4D6A32">
        <w:rPr>
          <w:rFonts w:eastAsiaTheme="minorEastAsia"/>
          <w:sz w:val="28"/>
          <w:szCs w:val="28"/>
        </w:rPr>
        <w:lastRenderedPageBreak/>
        <w:t>Рабочая программа производственной практики (по профилю специальности)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– СПО) 44.02.02 Преподавание в начальных классах (углубленный уровень подготовки) и программы профессионального модуля ПМ</w:t>
      </w:r>
      <w:r w:rsidR="00FC3BCF">
        <w:rPr>
          <w:rFonts w:eastAsiaTheme="minorEastAsia"/>
          <w:sz w:val="28"/>
          <w:szCs w:val="28"/>
        </w:rPr>
        <w:t>.</w:t>
      </w:r>
      <w:r w:rsidRPr="004D6A32">
        <w:rPr>
          <w:rFonts w:eastAsiaTheme="minorEastAsia"/>
          <w:sz w:val="28"/>
          <w:szCs w:val="28"/>
        </w:rPr>
        <w:t>03 Классное руководство, профессионального стандарта «Педагог» (педагогическая деятельность в дошкольном, начальном общем, основном общем, среднем общем образовании) (воспитатель, учитель)», запросов работодателей.</w:t>
      </w:r>
    </w:p>
    <w:p w:rsidR="004D6A32" w:rsidRPr="004D6A32" w:rsidRDefault="004D6A32" w:rsidP="004D6A32">
      <w:pPr>
        <w:tabs>
          <w:tab w:val="right" w:leader="underscore" w:pos="8505"/>
        </w:tabs>
        <w:spacing w:after="200" w:line="276" w:lineRule="auto"/>
        <w:jc w:val="both"/>
        <w:rPr>
          <w:rFonts w:eastAsiaTheme="minorEastAsia"/>
          <w:bCs/>
          <w:sz w:val="28"/>
          <w:szCs w:val="28"/>
        </w:rPr>
      </w:pPr>
    </w:p>
    <w:p w:rsidR="00680A20" w:rsidRPr="00680A20" w:rsidRDefault="00680A20" w:rsidP="00680A20">
      <w:pPr>
        <w:rPr>
          <w:rFonts w:eastAsiaTheme="minorEastAsia"/>
          <w:bCs/>
          <w:sz w:val="28"/>
          <w:szCs w:val="28"/>
        </w:rPr>
      </w:pPr>
      <w:r w:rsidRPr="00680A20">
        <w:rPr>
          <w:rFonts w:eastAsiaTheme="minorEastAsia"/>
          <w:bCs/>
          <w:sz w:val="28"/>
          <w:szCs w:val="28"/>
        </w:rPr>
        <w:t xml:space="preserve">Организация – </w:t>
      </w:r>
      <w:proofErr w:type="gramStart"/>
      <w:r w:rsidRPr="00680A20">
        <w:rPr>
          <w:rFonts w:eastAsiaTheme="minorEastAsia"/>
          <w:bCs/>
          <w:sz w:val="28"/>
          <w:szCs w:val="28"/>
        </w:rPr>
        <w:t>разработчик :</w:t>
      </w:r>
      <w:proofErr w:type="gramEnd"/>
      <w:r w:rsidRPr="00680A20">
        <w:rPr>
          <w:rFonts w:eastAsiaTheme="minorEastAsia"/>
          <w:bCs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680A20">
        <w:rPr>
          <w:rFonts w:eastAsiaTheme="minorEastAsia"/>
          <w:bCs/>
          <w:sz w:val="28"/>
          <w:szCs w:val="28"/>
        </w:rPr>
        <w:t>Боханский</w:t>
      </w:r>
      <w:proofErr w:type="spellEnd"/>
      <w:r w:rsidRPr="00680A20">
        <w:rPr>
          <w:rFonts w:eastAsiaTheme="minorEastAsia"/>
          <w:bCs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4D6A32" w:rsidRPr="004D6A32" w:rsidRDefault="004D6A32" w:rsidP="004D6A32">
      <w:pPr>
        <w:spacing w:after="200" w:line="276" w:lineRule="auto"/>
        <w:jc w:val="both"/>
        <w:rPr>
          <w:rFonts w:eastAsiaTheme="minorEastAsia"/>
          <w:b/>
          <w:bCs/>
          <w:sz w:val="28"/>
          <w:szCs w:val="28"/>
        </w:rPr>
      </w:pPr>
    </w:p>
    <w:p w:rsidR="004D6A32" w:rsidRPr="004D6A32" w:rsidRDefault="004D6A32" w:rsidP="004D6A32">
      <w:pPr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  <w:r w:rsidRPr="004D6A32">
        <w:rPr>
          <w:rFonts w:eastAsiaTheme="minorEastAsia"/>
          <w:b/>
          <w:sz w:val="28"/>
          <w:szCs w:val="28"/>
        </w:rPr>
        <w:t xml:space="preserve">Разработчик: </w:t>
      </w:r>
    </w:p>
    <w:p w:rsidR="004D6A32" w:rsidRPr="004D6A32" w:rsidRDefault="004E619F" w:rsidP="004A352D">
      <w:pPr>
        <w:jc w:val="both"/>
        <w:rPr>
          <w:sz w:val="28"/>
          <w:szCs w:val="28"/>
        </w:rPr>
      </w:pPr>
      <w:r>
        <w:rPr>
          <w:sz w:val="28"/>
          <w:szCs w:val="28"/>
        </w:rPr>
        <w:t>Игнатенко Е.В</w:t>
      </w:r>
      <w:r w:rsidR="004A352D">
        <w:rPr>
          <w:sz w:val="28"/>
          <w:szCs w:val="28"/>
        </w:rPr>
        <w:t xml:space="preserve">.,  преподаватель </w:t>
      </w:r>
      <w:r w:rsidR="004D6A32" w:rsidRPr="004D6A32">
        <w:rPr>
          <w:sz w:val="28"/>
          <w:szCs w:val="28"/>
        </w:rPr>
        <w:t xml:space="preserve">ГБПОУ ИО </w:t>
      </w:r>
      <w:r w:rsidR="00D00605">
        <w:rPr>
          <w:sz w:val="28"/>
          <w:szCs w:val="28"/>
        </w:rPr>
        <w:t xml:space="preserve">БПК </w:t>
      </w:r>
      <w:r w:rsidR="004D6A32" w:rsidRPr="004D6A32">
        <w:rPr>
          <w:sz w:val="28"/>
          <w:szCs w:val="28"/>
        </w:rPr>
        <w:t>им. Д. Банзарова</w:t>
      </w:r>
    </w:p>
    <w:p w:rsidR="004D6A32" w:rsidRPr="004D6A32" w:rsidRDefault="004D6A32" w:rsidP="004D6A32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4D6A32" w:rsidRPr="004D6A32" w:rsidRDefault="004D6A32" w:rsidP="004D6A32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4D6A32" w:rsidRDefault="004D6A32" w:rsidP="004D6A32">
      <w:pPr>
        <w:spacing w:line="360" w:lineRule="auto"/>
        <w:contextualSpacing/>
        <w:rPr>
          <w:b/>
          <w:bCs/>
        </w:rPr>
      </w:pPr>
    </w:p>
    <w:p w:rsidR="00D00605" w:rsidRDefault="00D00605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680A20" w:rsidRDefault="00680A20" w:rsidP="004D6A32">
      <w:pPr>
        <w:spacing w:line="360" w:lineRule="auto"/>
        <w:contextualSpacing/>
        <w:rPr>
          <w:b/>
          <w:bCs/>
        </w:rPr>
      </w:pPr>
    </w:p>
    <w:p w:rsidR="004A352D" w:rsidRDefault="004A352D" w:rsidP="004D6A32">
      <w:pPr>
        <w:spacing w:line="360" w:lineRule="auto"/>
        <w:contextualSpacing/>
        <w:rPr>
          <w:b/>
          <w:bCs/>
        </w:rPr>
      </w:pPr>
    </w:p>
    <w:p w:rsidR="00166555" w:rsidRPr="00FC3BCF" w:rsidRDefault="00166555" w:rsidP="00166555">
      <w:pPr>
        <w:numPr>
          <w:ilvl w:val="0"/>
          <w:numId w:val="1"/>
        </w:num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FC3BCF">
        <w:rPr>
          <w:b/>
          <w:bCs/>
          <w:sz w:val="28"/>
          <w:szCs w:val="28"/>
        </w:rPr>
        <w:lastRenderedPageBreak/>
        <w:t>Пояснительная записка</w:t>
      </w:r>
    </w:p>
    <w:p w:rsidR="00166555" w:rsidRPr="00FC3BCF" w:rsidRDefault="00166555" w:rsidP="00166555">
      <w:pPr>
        <w:spacing w:line="360" w:lineRule="auto"/>
        <w:ind w:firstLine="360"/>
        <w:jc w:val="both"/>
        <w:rPr>
          <w:sz w:val="28"/>
          <w:szCs w:val="28"/>
        </w:rPr>
      </w:pPr>
      <w:r w:rsidRPr="00FC3BCF">
        <w:rPr>
          <w:sz w:val="28"/>
          <w:szCs w:val="28"/>
        </w:rPr>
        <w:t xml:space="preserve">Программа производственной практики по профессиональному модулю ПМ 03. Классное руководство является составной частью </w:t>
      </w:r>
      <w:r w:rsidR="00A644DC" w:rsidRPr="00FC3BCF">
        <w:rPr>
          <w:sz w:val="28"/>
          <w:szCs w:val="28"/>
        </w:rPr>
        <w:t xml:space="preserve">ППССЗ </w:t>
      </w:r>
      <w:r w:rsidRPr="00FC3BCF">
        <w:rPr>
          <w:sz w:val="28"/>
          <w:szCs w:val="28"/>
        </w:rPr>
        <w:t>в соответствии с ФГОС по специальности 44.02.02 «Преподавание в начальных классах» и части освоения основного вида профессиональной деятельности: Классное руководство и соответствующих профессиональных компетенций (ПК):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3.2. Определять цели и задачи, планировать внеклассную работу.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3.3. Проводить внеклассные мероприятия.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3.4. Анализировать процесс и результаты проведения внеклассных мероприятий.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3.5. Определять цели и задачи, планировать работу с родителями.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3.6. Обеспечивать взаимодействие с родителями учащихся при решении задач обучения и воспитания.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3.7. Анализировать результаты работы с родителями.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3.8. Координировать деятельность работников образовательной организации, работающих с классом.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4.2. Создавать в кабинете предметно-развивающую среду.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A644DC" w:rsidRPr="00FC3BCF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lastRenderedPageBreak/>
        <w:t>ПК 4.4. Оформлять педагогические разработки в виде отчетов, рефератов, выступлений.</w:t>
      </w:r>
    </w:p>
    <w:p w:rsidR="00A644DC" w:rsidRDefault="00A644DC" w:rsidP="00A644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CF">
        <w:rPr>
          <w:rFonts w:ascii="Times New Roman" w:hAnsi="Times New Roman" w:cs="Times New Roman"/>
          <w:sz w:val="28"/>
          <w:szCs w:val="28"/>
        </w:rPr>
        <w:t>ПК 4.5. Участвовать в исследовательской и проектной деятельности в области начального общего образования.</w:t>
      </w:r>
    </w:p>
    <w:p w:rsidR="00166555" w:rsidRPr="00FC3BCF" w:rsidRDefault="004D6A32" w:rsidP="00166555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FC3BCF">
        <w:rPr>
          <w:b/>
          <w:sz w:val="28"/>
          <w:szCs w:val="28"/>
        </w:rPr>
        <w:t xml:space="preserve">Цели и задачи </w:t>
      </w:r>
      <w:r w:rsidR="00C14704" w:rsidRPr="00FC3BCF">
        <w:rPr>
          <w:b/>
          <w:sz w:val="28"/>
          <w:szCs w:val="28"/>
        </w:rPr>
        <w:t xml:space="preserve"> производственной практик</w:t>
      </w:r>
      <w:r w:rsidRPr="00FC3BCF">
        <w:rPr>
          <w:b/>
          <w:sz w:val="28"/>
          <w:szCs w:val="28"/>
        </w:rPr>
        <w:t>и</w:t>
      </w:r>
    </w:p>
    <w:p w:rsidR="00166555" w:rsidRPr="00FC3BCF" w:rsidRDefault="00166555" w:rsidP="00166555">
      <w:pPr>
        <w:spacing w:line="360" w:lineRule="auto"/>
        <w:jc w:val="both"/>
        <w:rPr>
          <w:sz w:val="28"/>
          <w:szCs w:val="28"/>
        </w:rPr>
      </w:pPr>
      <w:r w:rsidRPr="00FC3BCF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ПМ 03. должен:</w:t>
      </w:r>
    </w:p>
    <w:p w:rsidR="00166555" w:rsidRPr="00FC3BCF" w:rsidRDefault="00166555" w:rsidP="001665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3BCF">
        <w:rPr>
          <w:b/>
          <w:bCs/>
          <w:sz w:val="28"/>
          <w:szCs w:val="28"/>
        </w:rPr>
        <w:t>иметь практический опыт:</w:t>
      </w:r>
    </w:p>
    <w:p w:rsidR="00166555" w:rsidRPr="00FC3BCF" w:rsidRDefault="00166555" w:rsidP="001665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педагогического наблюдения, диагностики и интерпретации полученных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результатов;</w:t>
      </w:r>
    </w:p>
    <w:p w:rsidR="00166555" w:rsidRPr="00FC3BCF" w:rsidRDefault="00166555" w:rsidP="001665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анализа планов и организации деятельности классного руководителя,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разработки предложений по их коррекции; определения цели и задач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планирования деятельности классного руководителя;</w:t>
      </w:r>
    </w:p>
    <w:p w:rsidR="00166555" w:rsidRPr="00FC3BCF" w:rsidRDefault="00166555" w:rsidP="001665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планирования, организации и проведения внеурочных мероприятий;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определения целей и задач работы с отдельной семьей по результатам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наблюдений за ребенком, изучения особенностей семейного воспитания;</w:t>
      </w:r>
    </w:p>
    <w:p w:rsidR="00166555" w:rsidRPr="00FC3BCF" w:rsidRDefault="00166555" w:rsidP="001665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 xml:space="preserve">проведения отдельных мероприятий в диалоге с </w:t>
      </w:r>
      <w:r w:rsidR="00C14704" w:rsidRPr="00FC3BCF">
        <w:rPr>
          <w:sz w:val="28"/>
          <w:szCs w:val="28"/>
        </w:rPr>
        <w:t xml:space="preserve">руководителем </w:t>
      </w:r>
      <w:r w:rsidRPr="00FC3BCF">
        <w:rPr>
          <w:sz w:val="28"/>
          <w:szCs w:val="28"/>
        </w:rPr>
        <w:t>педагогической практики,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разработки предложений по их совершенствованию и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коррекции;</w:t>
      </w:r>
    </w:p>
    <w:p w:rsidR="00166555" w:rsidRPr="00FC3BCF" w:rsidRDefault="00166555" w:rsidP="00166555">
      <w:pPr>
        <w:spacing w:line="360" w:lineRule="auto"/>
        <w:jc w:val="both"/>
        <w:rPr>
          <w:b/>
          <w:sz w:val="28"/>
          <w:szCs w:val="28"/>
        </w:rPr>
      </w:pPr>
      <w:r w:rsidRPr="00FC3BCF">
        <w:rPr>
          <w:b/>
          <w:bCs/>
          <w:sz w:val="28"/>
          <w:szCs w:val="28"/>
        </w:rPr>
        <w:t>уметь: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выбирать методы педагогической диагностики личности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(индивидуальности) обучающихся, развития группы, составлять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программу педагогического наблюдения, проводить его и анализировать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результаты;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формулировать цели и задачи воспитания и обучения класса и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отдельных обучающихся с учетом возрастных и индивидуальных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особенностей;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планировать деятельность классного руководителя;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оказывать педагогическую поддержку в процессе адаптации детей к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условиям образовательного учреждения;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lastRenderedPageBreak/>
        <w:t>совместно с обучающимися планировать внеурочные мероприятия,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организовывать их подготовку и проведение;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использовать разнообразные методы, формы, средства обучения и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воспитания при проведении внеурочных мероприятий;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организовывать детский досуг, вовлекать детей в различные виды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общественно-полезной деятельности и детские творческие объединения;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осуществлять самоанализ, самоконтроль при проведении внеурочных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мероприятий;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создавать условия для развития ученического самоуправления,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формирования благоприятного психологического микроклимата и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сотрудничества обучающихся в классе;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помогать обучающимся предотвращать и разрешать конфликты;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составлять план работы с родителями (лицами, их заменяющими);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вести диалог с родителями (лицами, их заменяющими);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организовывать и проводить разнообразные формы работы с семьей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(родительские встречи, консультации, беседы), привлекать родителей к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проведению совместных мероприятий;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изучать особенности семейного воспитания младших школьников;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формулировать цели и задачи работы с семьей с учетом специфики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индивидуальных особенностей детей;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анализировать процесс и результаты работы с родителями;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использовать разнообразные методы, формы и приемы взаимодействия с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членами педагогического коллектива, представителями администрации по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вопросам обучения и воспитания обучающихся класса;</w:t>
      </w:r>
    </w:p>
    <w:p w:rsidR="00166555" w:rsidRPr="00FC3BCF" w:rsidRDefault="00166555" w:rsidP="0016655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анализировать процесс и результаты классного руководства,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внеклассные мероприятия (классные часы, организованные досуги,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занятия с творческим коллективом);</w:t>
      </w:r>
    </w:p>
    <w:p w:rsidR="00166555" w:rsidRPr="00FC3BCF" w:rsidRDefault="00166555" w:rsidP="00166555">
      <w:pPr>
        <w:spacing w:line="360" w:lineRule="auto"/>
        <w:jc w:val="both"/>
        <w:rPr>
          <w:b/>
          <w:sz w:val="28"/>
          <w:szCs w:val="28"/>
        </w:rPr>
      </w:pPr>
    </w:p>
    <w:p w:rsidR="00166555" w:rsidRPr="00FC3BCF" w:rsidRDefault="00166555" w:rsidP="001665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3BCF">
        <w:rPr>
          <w:b/>
          <w:bCs/>
          <w:sz w:val="28"/>
          <w:szCs w:val="28"/>
        </w:rPr>
        <w:t>знать</w:t>
      </w:r>
      <w:r w:rsidRPr="00FC3BCF">
        <w:rPr>
          <w:sz w:val="28"/>
          <w:szCs w:val="28"/>
        </w:rPr>
        <w:t>: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lastRenderedPageBreak/>
        <w:t>теоретические и методические основы деятельности классного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руководителя;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методику педагогического наблюдения, результатов и формы их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представления;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особенности адаптации младшего школьника к условиям начального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общего образования;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возрастные и индивидуальные особенности младших школьников;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основные документы о правах ребенка и обязанности взрослых по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отношению к детям;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особенности процесса социализации младших школьников;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условия развития ученического самоуправления в начальной школе,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формирования благоприятного психологического микроклимата и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сотрудничества обучающихся в классе;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особенности работы классного руководителя социально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неадаптированными (</w:t>
      </w:r>
      <w:proofErr w:type="spellStart"/>
      <w:r w:rsidRPr="00FC3BCF">
        <w:rPr>
          <w:sz w:val="28"/>
          <w:szCs w:val="28"/>
        </w:rPr>
        <w:t>дезадаптированными</w:t>
      </w:r>
      <w:proofErr w:type="spellEnd"/>
      <w:r w:rsidRPr="00FC3BCF">
        <w:rPr>
          <w:sz w:val="28"/>
          <w:szCs w:val="28"/>
        </w:rPr>
        <w:t>) детьми;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теоретические основы и методику планирования внеурочной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деятельности, формы проведения внеурочных мероприятий;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содержание, формы, методы и средства организации различных видов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внеурочной деятельности и общения в начальной школе;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педагогические и гигиенические требования к организации и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проведению различных видов внеурочной работы;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основы делового общения;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особенности планирования, содержание, формы и методы работы с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родителями обучающихся (лицами, их заменяющими);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задачи и содержание семейного воспитания;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особенности современной семьи;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содержание и формы работы с семьей;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способы диагностики результатов воспитания;</w:t>
      </w:r>
    </w:p>
    <w:p w:rsidR="00C14704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t>методы, формы и приемы взаимодействия с членами педагогического</w:t>
      </w:r>
      <w:r w:rsidRPr="00FC3BCF">
        <w:rPr>
          <w:b/>
          <w:sz w:val="28"/>
          <w:szCs w:val="28"/>
        </w:rPr>
        <w:t xml:space="preserve"> </w:t>
      </w:r>
      <w:r w:rsidRPr="00FC3BCF">
        <w:rPr>
          <w:sz w:val="28"/>
          <w:szCs w:val="28"/>
        </w:rPr>
        <w:t>коллектива</w:t>
      </w:r>
      <w:r w:rsidR="00C14704" w:rsidRPr="00FC3BCF">
        <w:rPr>
          <w:sz w:val="28"/>
          <w:szCs w:val="28"/>
        </w:rPr>
        <w:t>;</w:t>
      </w:r>
    </w:p>
    <w:p w:rsidR="00166555" w:rsidRPr="00FC3BCF" w:rsidRDefault="00166555" w:rsidP="00166555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C3BCF">
        <w:rPr>
          <w:sz w:val="28"/>
          <w:szCs w:val="28"/>
        </w:rPr>
        <w:lastRenderedPageBreak/>
        <w:t xml:space="preserve"> логику анализа деятельности классного руководителя.</w:t>
      </w:r>
    </w:p>
    <w:p w:rsidR="00166555" w:rsidRPr="00FC3BCF" w:rsidRDefault="00166555" w:rsidP="00166555">
      <w:pPr>
        <w:spacing w:line="360" w:lineRule="auto"/>
        <w:jc w:val="both"/>
        <w:rPr>
          <w:sz w:val="28"/>
          <w:szCs w:val="28"/>
        </w:rPr>
      </w:pPr>
    </w:p>
    <w:p w:rsidR="00166555" w:rsidRPr="00FC3BCF" w:rsidRDefault="00166555" w:rsidP="00166555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FC3BCF">
        <w:rPr>
          <w:b/>
          <w:sz w:val="28"/>
          <w:szCs w:val="28"/>
        </w:rPr>
        <w:t>Содержание практики</w:t>
      </w:r>
    </w:p>
    <w:p w:rsidR="00166555" w:rsidRPr="00FC3BCF" w:rsidRDefault="00166555" w:rsidP="00166555">
      <w:pPr>
        <w:pStyle w:val="a4"/>
        <w:spacing w:line="288" w:lineRule="auto"/>
        <w:ind w:firstLine="709"/>
        <w:jc w:val="both"/>
        <w:rPr>
          <w:sz w:val="28"/>
          <w:szCs w:val="28"/>
        </w:rPr>
      </w:pPr>
      <w:r w:rsidRPr="00FC3BCF">
        <w:rPr>
          <w:sz w:val="28"/>
          <w:szCs w:val="28"/>
        </w:rPr>
        <w:t>Студенты в ходе практики осуществляют следующие виды деятельности:</w:t>
      </w:r>
    </w:p>
    <w:p w:rsidR="00166555" w:rsidRPr="00FC3BCF" w:rsidRDefault="00166555" w:rsidP="00166555">
      <w:pPr>
        <w:spacing w:line="288" w:lineRule="auto"/>
        <w:ind w:firstLine="709"/>
        <w:jc w:val="both"/>
        <w:rPr>
          <w:b/>
          <w:sz w:val="28"/>
          <w:szCs w:val="28"/>
          <w:u w:val="single"/>
        </w:rPr>
      </w:pPr>
      <w:r w:rsidRPr="00FC3BCF">
        <w:rPr>
          <w:b/>
          <w:sz w:val="28"/>
          <w:szCs w:val="28"/>
          <w:u w:val="single"/>
        </w:rPr>
        <w:t>Производственная практика</w:t>
      </w:r>
    </w:p>
    <w:p w:rsidR="00166555" w:rsidRPr="00FC3BCF" w:rsidRDefault="00166555" w:rsidP="00166555">
      <w:pPr>
        <w:spacing w:line="288" w:lineRule="auto"/>
        <w:ind w:firstLine="709"/>
        <w:jc w:val="both"/>
        <w:rPr>
          <w:sz w:val="28"/>
          <w:szCs w:val="28"/>
        </w:rPr>
      </w:pPr>
      <w:r w:rsidRPr="00FC3BCF">
        <w:rPr>
          <w:sz w:val="28"/>
          <w:szCs w:val="28"/>
        </w:rPr>
        <w:t>В ходе производственной практики студенты осуществляют следующие виды деятельности:</w:t>
      </w:r>
    </w:p>
    <w:p w:rsidR="00166555" w:rsidRPr="00FC3BCF" w:rsidRDefault="00166555" w:rsidP="004A352D">
      <w:pPr>
        <w:spacing w:line="360" w:lineRule="auto"/>
        <w:ind w:firstLine="709"/>
        <w:rPr>
          <w:sz w:val="28"/>
          <w:szCs w:val="28"/>
        </w:rPr>
      </w:pPr>
      <w:r w:rsidRPr="00FC3BCF">
        <w:rPr>
          <w:sz w:val="28"/>
          <w:szCs w:val="28"/>
        </w:rPr>
        <w:t>Планирование, организация и проведение внеклассных мероприятий.</w:t>
      </w:r>
    </w:p>
    <w:p w:rsidR="00166555" w:rsidRPr="00FC3BCF" w:rsidRDefault="00166555" w:rsidP="004A352D">
      <w:pPr>
        <w:spacing w:line="360" w:lineRule="auto"/>
        <w:ind w:firstLine="709"/>
        <w:rPr>
          <w:sz w:val="28"/>
          <w:szCs w:val="28"/>
        </w:rPr>
      </w:pPr>
      <w:r w:rsidRPr="00FC3BCF">
        <w:rPr>
          <w:sz w:val="28"/>
          <w:szCs w:val="28"/>
        </w:rPr>
        <w:t>Проведение мероприятий по сплочению коллектива класса.</w:t>
      </w:r>
    </w:p>
    <w:p w:rsidR="00166555" w:rsidRPr="00FC3BCF" w:rsidRDefault="00166555" w:rsidP="004A352D">
      <w:pPr>
        <w:spacing w:line="360" w:lineRule="auto"/>
        <w:ind w:firstLine="709"/>
        <w:rPr>
          <w:sz w:val="28"/>
          <w:szCs w:val="28"/>
        </w:rPr>
      </w:pPr>
      <w:r w:rsidRPr="00FC3BCF">
        <w:rPr>
          <w:sz w:val="28"/>
          <w:szCs w:val="28"/>
        </w:rPr>
        <w:t>Создание проекта  по реализации плана совместной деятельности семьи и школы.</w:t>
      </w:r>
    </w:p>
    <w:p w:rsidR="00166555" w:rsidRPr="00FC3BCF" w:rsidRDefault="00166555" w:rsidP="00166555">
      <w:pPr>
        <w:spacing w:line="360" w:lineRule="auto"/>
        <w:rPr>
          <w:sz w:val="28"/>
          <w:szCs w:val="28"/>
        </w:rPr>
      </w:pPr>
    </w:p>
    <w:p w:rsidR="00166555" w:rsidRPr="00FC3BCF" w:rsidRDefault="00166555" w:rsidP="00166555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FC3BCF">
        <w:rPr>
          <w:b/>
          <w:sz w:val="28"/>
          <w:szCs w:val="28"/>
        </w:rPr>
        <w:t>Организация практики</w:t>
      </w:r>
    </w:p>
    <w:p w:rsidR="00166555" w:rsidRPr="00FC3BCF" w:rsidRDefault="00166555" w:rsidP="00166555">
      <w:pPr>
        <w:spacing w:line="360" w:lineRule="auto"/>
        <w:jc w:val="center"/>
        <w:rPr>
          <w:sz w:val="28"/>
          <w:szCs w:val="28"/>
        </w:rPr>
      </w:pPr>
    </w:p>
    <w:p w:rsidR="00166555" w:rsidRPr="00FC3BCF" w:rsidRDefault="00166555" w:rsidP="00166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8"/>
          <w:szCs w:val="28"/>
        </w:rPr>
      </w:pPr>
      <w:r w:rsidRPr="00FC3BCF">
        <w:rPr>
          <w:sz w:val="28"/>
          <w:szCs w:val="28"/>
        </w:rPr>
        <w:t xml:space="preserve">Практика по профессиональному модулю ПМ 03 Классное руководство состоит из </w:t>
      </w:r>
      <w:r w:rsidR="004A352D" w:rsidRPr="00FC3BCF">
        <w:rPr>
          <w:sz w:val="28"/>
          <w:szCs w:val="28"/>
        </w:rPr>
        <w:t xml:space="preserve">36 часов </w:t>
      </w:r>
      <w:r w:rsidRPr="00FC3BCF">
        <w:rPr>
          <w:sz w:val="28"/>
          <w:szCs w:val="28"/>
        </w:rPr>
        <w:t xml:space="preserve">производственной практики. </w:t>
      </w:r>
      <w:r w:rsidR="004A352D" w:rsidRPr="00FC3BCF">
        <w:rPr>
          <w:sz w:val="28"/>
          <w:szCs w:val="28"/>
        </w:rPr>
        <w:t xml:space="preserve"> Проводится практика в течение </w:t>
      </w:r>
      <w:r w:rsidR="00E904C0" w:rsidRPr="00FC3BCF">
        <w:rPr>
          <w:sz w:val="28"/>
          <w:szCs w:val="28"/>
        </w:rPr>
        <w:t>6</w:t>
      </w:r>
      <w:r w:rsidR="004A352D" w:rsidRPr="00FC3BCF">
        <w:rPr>
          <w:sz w:val="28"/>
          <w:szCs w:val="28"/>
        </w:rPr>
        <w:t xml:space="preserve"> </w:t>
      </w:r>
      <w:r w:rsidRPr="00FC3BCF">
        <w:rPr>
          <w:sz w:val="28"/>
          <w:szCs w:val="28"/>
        </w:rPr>
        <w:t xml:space="preserve"> </w:t>
      </w:r>
      <w:r w:rsidR="00C14704" w:rsidRPr="00FC3BCF">
        <w:rPr>
          <w:sz w:val="28"/>
          <w:szCs w:val="28"/>
        </w:rPr>
        <w:t xml:space="preserve">семестра </w:t>
      </w:r>
      <w:r w:rsidR="00BD0B6F" w:rsidRPr="00FC3BCF">
        <w:rPr>
          <w:sz w:val="28"/>
          <w:szCs w:val="28"/>
        </w:rPr>
        <w:t>I</w:t>
      </w:r>
      <w:r w:rsidRPr="00FC3BCF">
        <w:rPr>
          <w:sz w:val="28"/>
          <w:szCs w:val="28"/>
          <w:lang w:val="en-US"/>
        </w:rPr>
        <w:t>I</w:t>
      </w:r>
      <w:r w:rsidR="00E904C0" w:rsidRPr="00FC3BCF">
        <w:rPr>
          <w:sz w:val="28"/>
          <w:szCs w:val="28"/>
          <w:lang w:val="en-US"/>
        </w:rPr>
        <w:t>I</w:t>
      </w:r>
      <w:r w:rsidRPr="00FC3BCF">
        <w:rPr>
          <w:sz w:val="28"/>
          <w:szCs w:val="28"/>
        </w:rPr>
        <w:t xml:space="preserve"> курса. </w:t>
      </w:r>
    </w:p>
    <w:p w:rsidR="00166555" w:rsidRPr="00FC3BCF" w:rsidRDefault="00166555" w:rsidP="00166555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FC3BCF">
        <w:rPr>
          <w:sz w:val="28"/>
          <w:szCs w:val="28"/>
        </w:rPr>
        <w:t>В период производственной практики студенты  направляются в учебные заведения, определенные как базовые  учреждения начального общего образования.</w:t>
      </w:r>
    </w:p>
    <w:p w:rsidR="004A352D" w:rsidRPr="00FC3BCF" w:rsidRDefault="004A352D" w:rsidP="004A352D">
      <w:pPr>
        <w:spacing w:line="360" w:lineRule="auto"/>
        <w:jc w:val="center"/>
        <w:rPr>
          <w:b/>
          <w:sz w:val="28"/>
          <w:szCs w:val="28"/>
        </w:rPr>
      </w:pPr>
    </w:p>
    <w:p w:rsidR="00166555" w:rsidRPr="00FC3BCF" w:rsidRDefault="00166555" w:rsidP="00166555">
      <w:pPr>
        <w:spacing w:line="360" w:lineRule="auto"/>
        <w:ind w:left="-142"/>
        <w:jc w:val="center"/>
        <w:rPr>
          <w:b/>
          <w:sz w:val="28"/>
          <w:szCs w:val="28"/>
        </w:rPr>
      </w:pPr>
      <w:r w:rsidRPr="00FC3BCF">
        <w:rPr>
          <w:b/>
          <w:sz w:val="28"/>
          <w:szCs w:val="28"/>
        </w:rPr>
        <w:t>Производственная практика</w:t>
      </w:r>
    </w:p>
    <w:tbl>
      <w:tblPr>
        <w:tblW w:w="97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3261"/>
        <w:gridCol w:w="1134"/>
      </w:tblGrid>
      <w:tr w:rsidR="00166555" w:rsidRPr="00FC3BCF" w:rsidTr="00C14704">
        <w:trPr>
          <w:trHeight w:val="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Форма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Кол-во часов</w:t>
            </w:r>
          </w:p>
        </w:tc>
      </w:tr>
      <w:tr w:rsidR="00166555" w:rsidRPr="00FC3BCF" w:rsidTr="00C14704">
        <w:trPr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Знакомство с системой учебно-воспитательной работы школы, класса (планирование).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Фиксация в дневнике целей, задач, форм, методов воспитательной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3</w:t>
            </w:r>
          </w:p>
        </w:tc>
      </w:tr>
      <w:tr w:rsidR="00166555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Анализ требований к разработке конспекта внеклассного мероприятия.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Конспект внеклассного мероприятия.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3</w:t>
            </w:r>
          </w:p>
        </w:tc>
      </w:tr>
      <w:tr w:rsidR="00166555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Планирование, организация и проведение внеклассных мероприятий.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Сценарии внеклассных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3</w:t>
            </w:r>
          </w:p>
        </w:tc>
      </w:tr>
      <w:tr w:rsidR="00166555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 xml:space="preserve">Анализ процесса и результатов </w:t>
            </w:r>
            <w:r w:rsidRPr="00FC3BCF">
              <w:rPr>
                <w:sz w:val="28"/>
                <w:szCs w:val="28"/>
              </w:rPr>
              <w:lastRenderedPageBreak/>
              <w:t>проведения внеклассных мероприятий.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lastRenderedPageBreak/>
              <w:t xml:space="preserve">Анализ проведения </w:t>
            </w:r>
            <w:r w:rsidRPr="00FC3BCF">
              <w:rPr>
                <w:sz w:val="28"/>
                <w:szCs w:val="28"/>
              </w:rPr>
              <w:lastRenderedPageBreak/>
              <w:t>внеклассных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lastRenderedPageBreak/>
              <w:t>3</w:t>
            </w:r>
          </w:p>
        </w:tc>
      </w:tr>
      <w:tr w:rsidR="00166555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 xml:space="preserve"> </w:t>
            </w:r>
            <w:r w:rsidRPr="00FC3BCF">
              <w:rPr>
                <w:color w:val="000000"/>
                <w:sz w:val="28"/>
                <w:szCs w:val="28"/>
                <w:shd w:val="clear" w:color="auto" w:fill="FFFFFF"/>
              </w:rPr>
              <w:t>Знакомство с классом: посещение уроков, характеристика классного коллектива, актив класса, успеваемость и дисциплина, межличностные отношения в коллективе, симпатии и антипатии, дружба, система традиций детского коллектива, отношение к общественной работе и общественно полезному труду  (проведение диагностик).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 xml:space="preserve">Характеристика </w:t>
            </w:r>
            <w:r w:rsidRPr="00FC3BCF">
              <w:rPr>
                <w:color w:val="000000"/>
                <w:sz w:val="28"/>
                <w:szCs w:val="28"/>
                <w:shd w:val="clear" w:color="auto" w:fill="FFFFFF"/>
              </w:rPr>
              <w:t>классного коллектива.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6</w:t>
            </w:r>
          </w:p>
        </w:tc>
      </w:tr>
      <w:tr w:rsidR="00166555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Проведение мероприятий по сплочению коллектива класса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Сценарий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6</w:t>
            </w:r>
          </w:p>
        </w:tc>
      </w:tr>
      <w:tr w:rsidR="00166555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Содержание и формы работы классного руководителя с родителями школьников.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План работы классного руководителя с родителями школьников.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1</w:t>
            </w:r>
          </w:p>
        </w:tc>
      </w:tr>
      <w:tr w:rsidR="00166555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i/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 xml:space="preserve">Планирование работы с </w:t>
            </w:r>
            <w:bookmarkStart w:id="0" w:name="_GoBack"/>
            <w:bookmarkEnd w:id="0"/>
            <w:r w:rsidRPr="00FC3BCF">
              <w:rPr>
                <w:sz w:val="28"/>
                <w:szCs w:val="28"/>
              </w:rPr>
              <w:t>родителями.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EB09AA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1</w:t>
            </w:r>
          </w:p>
        </w:tc>
      </w:tr>
      <w:tr w:rsidR="00EB09AA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AA" w:rsidRPr="00FC3BCF" w:rsidRDefault="00EB09AA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 xml:space="preserve">      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AA" w:rsidRPr="00FC3BCF" w:rsidRDefault="00EB09AA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Проведение диагностики семейного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AA" w:rsidRPr="00FC3BCF" w:rsidRDefault="00EB09AA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Результаты диагностики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AA" w:rsidRPr="00FC3BCF" w:rsidRDefault="00EB09AA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2</w:t>
            </w:r>
          </w:p>
        </w:tc>
      </w:tr>
      <w:tr w:rsidR="00166555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EB09AA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Наблюдение, анализ родительского собрания в начальных классах</w:t>
            </w:r>
            <w:r w:rsidR="00EB09AA" w:rsidRPr="00FC3B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EB09AA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Анализ наблюдаемого родительского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1</w:t>
            </w:r>
          </w:p>
        </w:tc>
      </w:tr>
      <w:tr w:rsidR="00166555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1</w:t>
            </w:r>
            <w:r w:rsidR="00EB09AA" w:rsidRPr="00FC3BCF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EB09AA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Разработка сценария родительского собрания (использование эффективных приемов)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Сценарий родительского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3</w:t>
            </w:r>
          </w:p>
        </w:tc>
      </w:tr>
      <w:tr w:rsidR="00166555" w:rsidRPr="00FC3BCF" w:rsidTr="00C14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1</w:t>
            </w:r>
            <w:r w:rsidR="00EB09AA" w:rsidRPr="00FC3BC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Разработка проекта по реализации плана совместной деятельности педагогического коллектива по вопросам обучения и воспитания  класса.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Проект по реализации плана совместной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sz w:val="28"/>
                <w:szCs w:val="28"/>
              </w:rPr>
            </w:pPr>
            <w:r w:rsidRPr="00FC3BCF">
              <w:rPr>
                <w:sz w:val="28"/>
                <w:szCs w:val="28"/>
              </w:rPr>
              <w:t>4</w:t>
            </w:r>
          </w:p>
        </w:tc>
      </w:tr>
      <w:tr w:rsidR="00166555" w:rsidRPr="00FC3BCF" w:rsidTr="0016655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b/>
                <w:sz w:val="28"/>
                <w:szCs w:val="28"/>
              </w:rPr>
            </w:pPr>
            <w:r w:rsidRPr="00FC3BC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55" w:rsidRPr="00FC3BCF" w:rsidRDefault="00166555" w:rsidP="0062412C">
            <w:pPr>
              <w:pStyle w:val="a6"/>
              <w:rPr>
                <w:b/>
                <w:sz w:val="28"/>
                <w:szCs w:val="28"/>
              </w:rPr>
            </w:pPr>
            <w:r w:rsidRPr="00FC3BCF">
              <w:rPr>
                <w:b/>
                <w:sz w:val="28"/>
                <w:szCs w:val="28"/>
              </w:rPr>
              <w:t>36</w:t>
            </w:r>
          </w:p>
        </w:tc>
      </w:tr>
    </w:tbl>
    <w:p w:rsidR="00166555" w:rsidRPr="00FC3BCF" w:rsidRDefault="00166555" w:rsidP="00166555">
      <w:pPr>
        <w:spacing w:line="360" w:lineRule="auto"/>
        <w:rPr>
          <w:sz w:val="28"/>
          <w:szCs w:val="28"/>
        </w:rPr>
      </w:pPr>
    </w:p>
    <w:p w:rsidR="00166555" w:rsidRPr="00FC3BCF" w:rsidRDefault="00166555" w:rsidP="00166555">
      <w:pPr>
        <w:jc w:val="center"/>
        <w:rPr>
          <w:b/>
          <w:sz w:val="28"/>
          <w:szCs w:val="28"/>
        </w:rPr>
      </w:pPr>
      <w:r w:rsidRPr="00FC3BCF">
        <w:rPr>
          <w:b/>
          <w:sz w:val="28"/>
          <w:szCs w:val="28"/>
        </w:rPr>
        <w:t xml:space="preserve"> Защита практики</w:t>
      </w:r>
    </w:p>
    <w:p w:rsidR="00166555" w:rsidRPr="00FC3BCF" w:rsidRDefault="00166555" w:rsidP="00166555">
      <w:pPr>
        <w:ind w:left="360"/>
        <w:rPr>
          <w:b/>
          <w:sz w:val="28"/>
          <w:szCs w:val="28"/>
        </w:rPr>
      </w:pPr>
    </w:p>
    <w:p w:rsidR="00166555" w:rsidRPr="00FC3BCF" w:rsidRDefault="00166555" w:rsidP="00166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8"/>
          <w:szCs w:val="28"/>
        </w:rPr>
      </w:pPr>
      <w:r w:rsidRPr="00FC3BCF">
        <w:rPr>
          <w:sz w:val="28"/>
          <w:szCs w:val="28"/>
        </w:rPr>
        <w:t xml:space="preserve"> К защите допускаются студенты-практиканты, полностью выполнившие  программу практики </w:t>
      </w:r>
      <w:r w:rsidRPr="00FC3BCF">
        <w:rPr>
          <w:color w:val="FF0000"/>
          <w:sz w:val="28"/>
          <w:szCs w:val="28"/>
        </w:rPr>
        <w:t xml:space="preserve">  </w:t>
      </w:r>
      <w:r w:rsidRPr="00FC3BCF">
        <w:rPr>
          <w:sz w:val="28"/>
          <w:szCs w:val="28"/>
        </w:rPr>
        <w:t>ПМ 03 Классное руководство.</w:t>
      </w:r>
    </w:p>
    <w:p w:rsidR="00166555" w:rsidRPr="00FC3BCF" w:rsidRDefault="00166555" w:rsidP="00166555">
      <w:pPr>
        <w:ind w:firstLine="567"/>
        <w:jc w:val="both"/>
        <w:rPr>
          <w:sz w:val="28"/>
          <w:szCs w:val="28"/>
        </w:rPr>
      </w:pPr>
      <w:r w:rsidRPr="00FC3BCF">
        <w:rPr>
          <w:sz w:val="28"/>
          <w:szCs w:val="28"/>
        </w:rPr>
        <w:t>Защита проводится в форме  дифференцированного зачета. Студентам необходимо иметь на защите дневник по практике, документы по всем формам отчетности.</w:t>
      </w:r>
    </w:p>
    <w:p w:rsidR="00A71FE8" w:rsidRPr="00FC3BCF" w:rsidRDefault="00A71FE8">
      <w:pPr>
        <w:rPr>
          <w:sz w:val="28"/>
          <w:szCs w:val="28"/>
        </w:rPr>
      </w:pPr>
    </w:p>
    <w:p w:rsidR="004E619F" w:rsidRDefault="004E619F"/>
    <w:p w:rsidR="004E619F" w:rsidRDefault="004E619F"/>
    <w:p w:rsidR="004E619F" w:rsidRDefault="004E619F"/>
    <w:p w:rsidR="004E619F" w:rsidRDefault="004E619F"/>
    <w:p w:rsidR="004E619F" w:rsidRDefault="004E619F"/>
    <w:p w:rsidR="004E619F" w:rsidRDefault="004E619F"/>
    <w:p w:rsidR="004E619F" w:rsidRDefault="004E619F"/>
    <w:p w:rsidR="004E619F" w:rsidRDefault="004E619F"/>
    <w:p w:rsidR="004E619F" w:rsidRDefault="004E619F"/>
    <w:p w:rsidR="004E619F" w:rsidRDefault="004E619F"/>
    <w:p w:rsidR="004E619F" w:rsidRDefault="004E619F"/>
    <w:p w:rsidR="004E619F" w:rsidRDefault="004E619F"/>
    <w:sectPr w:rsidR="004E619F" w:rsidSect="00BB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569"/>
    <w:multiLevelType w:val="hybridMultilevel"/>
    <w:tmpl w:val="19A6626C"/>
    <w:lvl w:ilvl="0" w:tplc="BB2E8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27090"/>
    <w:multiLevelType w:val="hybridMultilevel"/>
    <w:tmpl w:val="39E2113E"/>
    <w:lvl w:ilvl="0" w:tplc="BB2E8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D29C1"/>
    <w:multiLevelType w:val="hybridMultilevel"/>
    <w:tmpl w:val="20B2CE78"/>
    <w:lvl w:ilvl="0" w:tplc="AAD42B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16CDF"/>
    <w:multiLevelType w:val="hybridMultilevel"/>
    <w:tmpl w:val="C4F819E4"/>
    <w:lvl w:ilvl="0" w:tplc="BBD43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E08A0"/>
    <w:multiLevelType w:val="hybridMultilevel"/>
    <w:tmpl w:val="49DCCCC0"/>
    <w:lvl w:ilvl="0" w:tplc="BB2E8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160A"/>
    <w:multiLevelType w:val="hybridMultilevel"/>
    <w:tmpl w:val="D1647CA2"/>
    <w:lvl w:ilvl="0" w:tplc="E392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06496"/>
    <w:multiLevelType w:val="multilevel"/>
    <w:tmpl w:val="FF783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17A01"/>
    <w:multiLevelType w:val="hybridMultilevel"/>
    <w:tmpl w:val="EE98E634"/>
    <w:lvl w:ilvl="0" w:tplc="06B24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F422E"/>
    <w:multiLevelType w:val="hybridMultilevel"/>
    <w:tmpl w:val="567C69EE"/>
    <w:lvl w:ilvl="0" w:tplc="AAD42B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555"/>
    <w:rsid w:val="000444D5"/>
    <w:rsid w:val="00084E4F"/>
    <w:rsid w:val="000D79E6"/>
    <w:rsid w:val="000E686C"/>
    <w:rsid w:val="00166555"/>
    <w:rsid w:val="00196053"/>
    <w:rsid w:val="001A07F4"/>
    <w:rsid w:val="001F5EC0"/>
    <w:rsid w:val="00246ACA"/>
    <w:rsid w:val="002E6FDB"/>
    <w:rsid w:val="003200D3"/>
    <w:rsid w:val="003C51C8"/>
    <w:rsid w:val="003C7897"/>
    <w:rsid w:val="004259FA"/>
    <w:rsid w:val="00493E32"/>
    <w:rsid w:val="004A352D"/>
    <w:rsid w:val="004B7F31"/>
    <w:rsid w:val="004D6A32"/>
    <w:rsid w:val="004E3563"/>
    <w:rsid w:val="004E619F"/>
    <w:rsid w:val="0052295C"/>
    <w:rsid w:val="005B11CA"/>
    <w:rsid w:val="0062412C"/>
    <w:rsid w:val="00680A20"/>
    <w:rsid w:val="006E2267"/>
    <w:rsid w:val="00746A6A"/>
    <w:rsid w:val="00755551"/>
    <w:rsid w:val="008A7736"/>
    <w:rsid w:val="009043B4"/>
    <w:rsid w:val="00A644DC"/>
    <w:rsid w:val="00A71FE8"/>
    <w:rsid w:val="00B7331E"/>
    <w:rsid w:val="00BB4155"/>
    <w:rsid w:val="00BD0B6F"/>
    <w:rsid w:val="00C11425"/>
    <w:rsid w:val="00C14704"/>
    <w:rsid w:val="00C27612"/>
    <w:rsid w:val="00C850B8"/>
    <w:rsid w:val="00CA27E4"/>
    <w:rsid w:val="00D00605"/>
    <w:rsid w:val="00D11F2B"/>
    <w:rsid w:val="00D56290"/>
    <w:rsid w:val="00E14DB4"/>
    <w:rsid w:val="00E30323"/>
    <w:rsid w:val="00E904C0"/>
    <w:rsid w:val="00EB09AA"/>
    <w:rsid w:val="00F3193A"/>
    <w:rsid w:val="00F8101D"/>
    <w:rsid w:val="00FC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40BEE-34E2-4E7B-ABDE-0CC3C260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55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166555"/>
    <w:rPr>
      <w:color w:val="0000FF"/>
      <w:u w:val="single"/>
    </w:rPr>
  </w:style>
  <w:style w:type="paragraph" w:styleId="2">
    <w:name w:val="List 2"/>
    <w:basedOn w:val="a"/>
    <w:semiHidden/>
    <w:unhideWhenUsed/>
    <w:rsid w:val="00166555"/>
    <w:pPr>
      <w:ind w:left="566" w:hanging="283"/>
    </w:pPr>
  </w:style>
  <w:style w:type="paragraph" w:styleId="a4">
    <w:name w:val="Body Text"/>
    <w:basedOn w:val="a"/>
    <w:link w:val="a5"/>
    <w:semiHidden/>
    <w:unhideWhenUsed/>
    <w:rsid w:val="00166555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66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semiHidden/>
    <w:unhideWhenUsed/>
    <w:rsid w:val="00166555"/>
    <w:pPr>
      <w:spacing w:line="360" w:lineRule="auto"/>
      <w:ind w:firstLine="680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166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166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66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4E35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44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64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C51C8"/>
  </w:style>
  <w:style w:type="table" w:styleId="aa">
    <w:name w:val="Table Grid"/>
    <w:basedOn w:val="a1"/>
    <w:uiPriority w:val="59"/>
    <w:rsid w:val="004A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35F57-663F-4C2E-88D9-A05DE61B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Ignatenko</dc:creator>
  <cp:keywords/>
  <dc:description/>
  <cp:lastModifiedBy>Анжела Олеговна Бадагуева</cp:lastModifiedBy>
  <cp:revision>41</cp:revision>
  <cp:lastPrinted>2025-11-28T06:20:00Z</cp:lastPrinted>
  <dcterms:created xsi:type="dcterms:W3CDTF">2016-10-30T06:12:00Z</dcterms:created>
  <dcterms:modified xsi:type="dcterms:W3CDTF">2025-11-28T06:21:00Z</dcterms:modified>
</cp:coreProperties>
</file>