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sz w:val="26"/>
          <w:szCs w:val="26"/>
        </w:rPr>
        <w:id w:val="326794676"/>
        <w:docPartObj>
          <w:docPartGallery w:val="Cover Pages"/>
          <w:docPartUnique/>
        </w:docPartObj>
      </w:sdtPr>
      <w:sdtEndPr/>
      <w:sdtContent>
        <w:p w:rsidR="004E69DF" w:rsidRDefault="004E69DF" w:rsidP="004E69DF">
          <w:pPr>
            <w:spacing w:after="0" w:line="360" w:lineRule="auto"/>
            <w:rPr>
              <w:rFonts w:ascii="Times New Roman" w:hAnsi="Times New Roman" w:cs="Times New Roman"/>
              <w:sz w:val="26"/>
              <w:szCs w:val="26"/>
            </w:rPr>
          </w:pPr>
        </w:p>
        <w:tbl>
          <w:tblPr>
            <w:tblStyle w:val="15"/>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4E69DF" w:rsidRPr="004E69DF" w:rsidTr="004F6C0B">
            <w:tc>
              <w:tcPr>
                <w:tcW w:w="5670" w:type="dxa"/>
              </w:tcPr>
              <w:p w:rsidR="004E69DF" w:rsidRPr="004E69DF" w:rsidRDefault="004E69DF" w:rsidP="004E69DF">
                <w:pPr>
                  <w:widowControl w:val="0"/>
                  <w:snapToGrid w:val="0"/>
                  <w:spacing w:line="360" w:lineRule="auto"/>
                  <w:jc w:val="both"/>
                  <w:rPr>
                    <w:rFonts w:ascii="Arial" w:hAnsi="Arial"/>
                    <w:sz w:val="30"/>
                    <w:lang w:val="en-AU"/>
                  </w:rPr>
                </w:pPr>
                <w:r w:rsidRPr="004E69DF">
                  <w:rPr>
                    <w:rFonts w:ascii="Arial" w:hAnsi="Arial"/>
                    <w:b/>
                    <w:noProof/>
                    <w:sz w:val="24"/>
                  </w:rPr>
                  <w:drawing>
                    <wp:inline distT="0" distB="0" distL="0" distR="0" wp14:anchorId="338F3304" wp14:editId="17A4FE57">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rsidR="004E69DF" w:rsidRPr="004E69DF" w:rsidRDefault="004E69DF" w:rsidP="004E69DF">
                <w:pPr>
                  <w:spacing w:line="360" w:lineRule="auto"/>
                  <w:ind w:left="290"/>
                  <w:jc w:val="center"/>
                  <w:rPr>
                    <w:sz w:val="30"/>
                  </w:rPr>
                </w:pPr>
              </w:p>
            </w:tc>
          </w:tr>
        </w:tbl>
        <w:p w:rsidR="00FD5610" w:rsidRDefault="00FD5610" w:rsidP="004E69DF">
          <w:pPr>
            <w:spacing w:after="0" w:line="360" w:lineRule="auto"/>
            <w:rPr>
              <w:rFonts w:ascii="Times New Roman" w:hAnsi="Times New Roman" w:cs="Times New Roman"/>
              <w:sz w:val="26"/>
              <w:szCs w:val="26"/>
            </w:rPr>
          </w:pPr>
        </w:p>
        <w:p w:rsidR="00FD5610" w:rsidRDefault="00FD5610">
          <w:pPr>
            <w:spacing w:after="0" w:line="360" w:lineRule="auto"/>
            <w:jc w:val="right"/>
            <w:rPr>
              <w:rFonts w:ascii="Times New Roman" w:eastAsia="Arial Unicode MS" w:hAnsi="Times New Roman" w:cs="Times New Roman"/>
              <w:sz w:val="26"/>
              <w:szCs w:val="26"/>
            </w:rPr>
          </w:pPr>
        </w:p>
        <w:p w:rsidR="00FD5610" w:rsidRDefault="00FD5610">
          <w:pPr>
            <w:spacing w:after="0" w:line="240" w:lineRule="auto"/>
            <w:jc w:val="center"/>
            <w:rPr>
              <w:rFonts w:ascii="Times New Roman" w:eastAsia="Arial Unicode MS" w:hAnsi="Times New Roman" w:cs="Times New Roman"/>
              <w:sz w:val="26"/>
              <w:szCs w:val="26"/>
            </w:rPr>
          </w:pPr>
        </w:p>
        <w:p w:rsidR="00FD5610" w:rsidRDefault="00FD5610">
          <w:pPr>
            <w:spacing w:after="0" w:line="240" w:lineRule="auto"/>
            <w:jc w:val="center"/>
            <w:rPr>
              <w:rFonts w:ascii="Times New Roman" w:eastAsia="Arial Unicode MS" w:hAnsi="Times New Roman" w:cs="Times New Roman"/>
              <w:sz w:val="26"/>
              <w:szCs w:val="26"/>
            </w:rPr>
          </w:pPr>
        </w:p>
        <w:p w:rsidR="00FD5610" w:rsidRDefault="00FD5610">
          <w:pPr>
            <w:spacing w:after="0" w:line="240" w:lineRule="auto"/>
            <w:jc w:val="center"/>
            <w:rPr>
              <w:rFonts w:ascii="Times New Roman" w:eastAsia="Arial Unicode MS" w:hAnsi="Times New Roman" w:cs="Times New Roman"/>
              <w:sz w:val="56"/>
              <w:szCs w:val="56"/>
            </w:rPr>
          </w:pPr>
        </w:p>
        <w:p w:rsidR="00FD5610" w:rsidRDefault="009057C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FD5610" w:rsidRDefault="009057CE">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«СОЦИАЛЬНАЯ РАБОТА»</w:t>
          </w:r>
        </w:p>
        <w:p w:rsidR="004E69DF" w:rsidRPr="004E69DF" w:rsidRDefault="004E69DF" w:rsidP="004E69DF">
          <w:pPr>
            <w:spacing w:after="0" w:line="360" w:lineRule="auto"/>
            <w:jc w:val="center"/>
            <w:rPr>
              <w:rFonts w:ascii="Times New Roman" w:eastAsia="Arial Unicode MS" w:hAnsi="Times New Roman" w:cs="Times New Roman"/>
              <w:sz w:val="36"/>
              <w:szCs w:val="36"/>
            </w:rPr>
          </w:pPr>
          <w:r w:rsidRPr="004E69DF">
            <w:rPr>
              <w:rFonts w:ascii="Times New Roman" w:eastAsia="Arial Unicode MS" w:hAnsi="Times New Roman" w:cs="Times New Roman"/>
              <w:sz w:val="36"/>
              <w:szCs w:val="36"/>
            </w:rPr>
            <w:t>Региональный этап</w:t>
          </w:r>
          <w:r>
            <w:rPr>
              <w:rFonts w:ascii="Times New Roman" w:eastAsia="Arial Unicode MS" w:hAnsi="Times New Roman" w:cs="Times New Roman"/>
              <w:i/>
              <w:sz w:val="36"/>
              <w:szCs w:val="36"/>
            </w:rPr>
            <w:t xml:space="preserve"> </w:t>
          </w:r>
          <w:r w:rsidRPr="004E69DF">
            <w:rPr>
              <w:rFonts w:ascii="Times New Roman" w:eastAsia="Arial Unicode MS" w:hAnsi="Times New Roman" w:cs="Times New Roman"/>
              <w:sz w:val="36"/>
              <w:szCs w:val="36"/>
            </w:rPr>
            <w:t xml:space="preserve">Чемпионата по профессиональному мастерству «Профессионалы» в </w:t>
          </w:r>
          <w:r w:rsidR="00A067B6">
            <w:rPr>
              <w:rFonts w:ascii="Times New Roman" w:eastAsia="Arial Unicode MS" w:hAnsi="Times New Roman" w:cs="Times New Roman"/>
              <w:sz w:val="36"/>
              <w:szCs w:val="36"/>
            </w:rPr>
            <w:t>2024</w:t>
          </w:r>
          <w:r w:rsidRPr="004E69DF">
            <w:rPr>
              <w:rFonts w:ascii="Times New Roman" w:eastAsia="Arial Unicode MS" w:hAnsi="Times New Roman" w:cs="Times New Roman"/>
              <w:sz w:val="36"/>
              <w:szCs w:val="36"/>
            </w:rPr>
            <w:t xml:space="preserve"> г.</w:t>
          </w:r>
        </w:p>
        <w:p w:rsidR="00FD5610" w:rsidRDefault="00FD5610">
          <w:pPr>
            <w:spacing w:after="0" w:line="360" w:lineRule="auto"/>
            <w:jc w:val="center"/>
            <w:rPr>
              <w:rFonts w:ascii="Times New Roman" w:eastAsia="Arial Unicode MS" w:hAnsi="Times New Roman" w:cs="Times New Roman"/>
              <w:sz w:val="26"/>
              <w:szCs w:val="26"/>
            </w:rPr>
          </w:pPr>
        </w:p>
        <w:p w:rsidR="00FD5610" w:rsidRDefault="00FD5610">
          <w:pPr>
            <w:spacing w:after="0" w:line="360" w:lineRule="auto"/>
            <w:jc w:val="center"/>
            <w:rPr>
              <w:rFonts w:ascii="Times New Roman" w:eastAsia="Arial Unicode MS" w:hAnsi="Times New Roman" w:cs="Times New Roman"/>
              <w:sz w:val="26"/>
              <w:szCs w:val="26"/>
            </w:rPr>
          </w:pPr>
        </w:p>
        <w:p w:rsidR="00FD5610" w:rsidRDefault="00FD5610">
          <w:pPr>
            <w:spacing w:after="0" w:line="360" w:lineRule="auto"/>
            <w:jc w:val="center"/>
            <w:rPr>
              <w:rFonts w:ascii="Times New Roman" w:eastAsia="Arial Unicode MS" w:hAnsi="Times New Roman" w:cs="Times New Roman"/>
              <w:sz w:val="26"/>
              <w:szCs w:val="26"/>
            </w:rPr>
          </w:pPr>
        </w:p>
        <w:p w:rsidR="00FD5610" w:rsidRDefault="00A43DB7">
          <w:pPr>
            <w:spacing w:after="0" w:line="360" w:lineRule="auto"/>
            <w:jc w:val="center"/>
            <w:rPr>
              <w:rFonts w:ascii="Times New Roman" w:eastAsia="Arial Unicode MS" w:hAnsi="Times New Roman" w:cs="Times New Roman"/>
              <w:sz w:val="26"/>
              <w:szCs w:val="26"/>
            </w:rPr>
          </w:pPr>
        </w:p>
      </w:sdtContent>
    </w:sdt>
    <w:p w:rsidR="00FD5610" w:rsidRDefault="00FD5610">
      <w:pPr>
        <w:spacing w:after="0" w:line="360" w:lineRule="auto"/>
        <w:rPr>
          <w:rFonts w:ascii="Times New Roman" w:hAnsi="Times New Roman" w:cs="Times New Roman"/>
          <w:sz w:val="26"/>
          <w:szCs w:val="26"/>
          <w:lang w:bidi="en-US"/>
        </w:rPr>
      </w:pPr>
    </w:p>
    <w:p w:rsidR="00FD5610" w:rsidRDefault="00FD5610">
      <w:pPr>
        <w:spacing w:after="0" w:line="360" w:lineRule="auto"/>
        <w:rPr>
          <w:rFonts w:ascii="Times New Roman" w:hAnsi="Times New Roman" w:cs="Times New Roman"/>
          <w:sz w:val="26"/>
          <w:szCs w:val="26"/>
          <w:lang w:bidi="en-US"/>
        </w:rPr>
      </w:pPr>
    </w:p>
    <w:p w:rsidR="00FD5610" w:rsidRDefault="00FD5610">
      <w:pPr>
        <w:spacing w:after="0" w:line="360" w:lineRule="auto"/>
        <w:rPr>
          <w:rFonts w:ascii="Times New Roman" w:hAnsi="Times New Roman" w:cs="Times New Roman"/>
          <w:sz w:val="26"/>
          <w:szCs w:val="26"/>
          <w:lang w:bidi="en-US"/>
        </w:rPr>
      </w:pPr>
    </w:p>
    <w:p w:rsidR="00FD5610" w:rsidRDefault="00FD5610">
      <w:pPr>
        <w:spacing w:after="0" w:line="360" w:lineRule="auto"/>
        <w:rPr>
          <w:rFonts w:ascii="Times New Roman" w:hAnsi="Times New Roman" w:cs="Times New Roman"/>
          <w:sz w:val="26"/>
          <w:szCs w:val="26"/>
          <w:lang w:bidi="en-US"/>
        </w:rPr>
      </w:pPr>
    </w:p>
    <w:p w:rsidR="00FD5610" w:rsidRDefault="00FD5610">
      <w:pPr>
        <w:spacing w:after="0" w:line="360" w:lineRule="auto"/>
        <w:rPr>
          <w:rFonts w:ascii="Times New Roman" w:hAnsi="Times New Roman" w:cs="Times New Roman"/>
          <w:sz w:val="26"/>
          <w:szCs w:val="26"/>
          <w:lang w:bidi="en-US"/>
        </w:rPr>
      </w:pPr>
    </w:p>
    <w:p w:rsidR="00FD5610" w:rsidRDefault="00FD5610">
      <w:pPr>
        <w:spacing w:after="0" w:line="360" w:lineRule="auto"/>
        <w:jc w:val="center"/>
        <w:rPr>
          <w:rFonts w:ascii="Times New Roman" w:hAnsi="Times New Roman" w:cs="Times New Roman"/>
          <w:sz w:val="26"/>
          <w:szCs w:val="26"/>
          <w:lang w:bidi="en-US"/>
        </w:rPr>
      </w:pPr>
    </w:p>
    <w:p w:rsidR="004E69DF" w:rsidRDefault="004E69DF">
      <w:pPr>
        <w:spacing w:after="0" w:line="360" w:lineRule="auto"/>
        <w:jc w:val="center"/>
        <w:rPr>
          <w:rFonts w:ascii="Times New Roman" w:hAnsi="Times New Roman" w:cs="Times New Roman"/>
          <w:sz w:val="26"/>
          <w:szCs w:val="26"/>
          <w:lang w:bidi="en-US"/>
        </w:rPr>
      </w:pPr>
    </w:p>
    <w:p w:rsidR="00FD5610" w:rsidRDefault="00FD5610">
      <w:pPr>
        <w:spacing w:after="0" w:line="360" w:lineRule="auto"/>
        <w:jc w:val="center"/>
        <w:rPr>
          <w:rFonts w:ascii="Times New Roman" w:hAnsi="Times New Roman" w:cs="Times New Roman"/>
          <w:sz w:val="26"/>
          <w:szCs w:val="26"/>
          <w:lang w:bidi="en-US"/>
        </w:rPr>
      </w:pPr>
    </w:p>
    <w:p w:rsidR="00FD5610" w:rsidRDefault="00FD5610">
      <w:pPr>
        <w:spacing w:after="0" w:line="360" w:lineRule="auto"/>
        <w:jc w:val="center"/>
        <w:rPr>
          <w:rFonts w:ascii="Times New Roman" w:hAnsi="Times New Roman" w:cs="Times New Roman"/>
          <w:sz w:val="26"/>
          <w:szCs w:val="26"/>
          <w:lang w:bidi="en-US"/>
        </w:rPr>
      </w:pPr>
    </w:p>
    <w:p w:rsidR="00FD5610" w:rsidRDefault="009057CE">
      <w:pPr>
        <w:spacing w:after="0" w:line="360" w:lineRule="auto"/>
        <w:jc w:val="center"/>
        <w:rPr>
          <w:rFonts w:ascii="Times New Roman" w:hAnsi="Times New Roman" w:cs="Times New Roman"/>
          <w:sz w:val="26"/>
          <w:szCs w:val="26"/>
          <w:lang w:bidi="en-US"/>
        </w:rPr>
      </w:pPr>
      <w:r>
        <w:rPr>
          <w:rFonts w:ascii="Times New Roman" w:hAnsi="Times New Roman" w:cs="Times New Roman"/>
          <w:sz w:val="26"/>
          <w:szCs w:val="26"/>
          <w:lang w:bidi="en-US"/>
        </w:rPr>
        <w:t>202</w:t>
      </w:r>
      <w:r w:rsidR="00061770">
        <w:rPr>
          <w:rFonts w:ascii="Times New Roman" w:hAnsi="Times New Roman" w:cs="Times New Roman"/>
          <w:sz w:val="26"/>
          <w:szCs w:val="26"/>
          <w:lang w:bidi="en-US"/>
        </w:rPr>
        <w:t>4</w:t>
      </w:r>
      <w:r>
        <w:rPr>
          <w:rFonts w:ascii="Times New Roman" w:hAnsi="Times New Roman" w:cs="Times New Roman"/>
          <w:sz w:val="26"/>
          <w:szCs w:val="26"/>
          <w:lang w:bidi="en-US"/>
        </w:rPr>
        <w:t xml:space="preserve"> г.</w:t>
      </w:r>
    </w:p>
    <w:p w:rsidR="00FD5610" w:rsidRDefault="009057CE">
      <w:pPr>
        <w:pStyle w:val="143"/>
        <w:shd w:val="clear" w:color="auto" w:fill="auto"/>
        <w:spacing w:line="276" w:lineRule="auto"/>
        <w:ind w:firstLine="709"/>
        <w:jc w:val="both"/>
        <w:rPr>
          <w:rFonts w:ascii="Times New Roman" w:hAnsi="Times New Roman" w:cs="Times New Roman"/>
          <w:sz w:val="26"/>
          <w:szCs w:val="26"/>
          <w:lang w:bidi="en-US"/>
        </w:rPr>
      </w:pPr>
      <w:r>
        <w:rPr>
          <w:rFonts w:ascii="Times New Roman" w:hAnsi="Times New Roman" w:cs="Times New Roman"/>
          <w:sz w:val="26"/>
          <w:szCs w:val="26"/>
          <w:lang w:bidi="en-US"/>
        </w:rPr>
        <w:lastRenderedPageBreak/>
        <w:t>Конкурсное задание</w:t>
      </w:r>
      <w:r w:rsidR="00507CFA">
        <w:rPr>
          <w:rFonts w:ascii="Times New Roman" w:hAnsi="Times New Roman" w:cs="Times New Roman"/>
          <w:sz w:val="26"/>
          <w:szCs w:val="26"/>
          <w:lang w:bidi="en-US"/>
        </w:rPr>
        <w:t xml:space="preserve"> </w:t>
      </w:r>
      <w:r>
        <w:rPr>
          <w:rFonts w:ascii="Times New Roman" w:hAnsi="Times New Roman" w:cs="Times New Roman"/>
          <w:sz w:val="26"/>
          <w:szCs w:val="26"/>
          <w:lang w:bidi="en-US"/>
        </w:rPr>
        <w:t>разработано экспертным сообществом и утверждено</w:t>
      </w:r>
      <w:r w:rsidR="00507CFA">
        <w:rPr>
          <w:rFonts w:ascii="Times New Roman" w:hAnsi="Times New Roman" w:cs="Times New Roman"/>
          <w:sz w:val="26"/>
          <w:szCs w:val="26"/>
          <w:lang w:bidi="en-US"/>
        </w:rPr>
        <w:t xml:space="preserve"> </w:t>
      </w:r>
      <w:r>
        <w:rPr>
          <w:rFonts w:ascii="Times New Roman" w:hAnsi="Times New Roman" w:cs="Times New Roman"/>
          <w:sz w:val="26"/>
          <w:szCs w:val="26"/>
          <w:lang w:bidi="en-US"/>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FD5610" w:rsidRDefault="00FD5610">
      <w:pPr>
        <w:pStyle w:val="143"/>
        <w:shd w:val="clear" w:color="auto" w:fill="auto"/>
        <w:spacing w:line="360" w:lineRule="auto"/>
        <w:ind w:firstLine="0"/>
        <w:rPr>
          <w:rFonts w:ascii="Times New Roman" w:eastAsia="Times New Roman" w:hAnsi="Times New Roman" w:cs="Times New Roman"/>
          <w:sz w:val="26"/>
          <w:szCs w:val="26"/>
        </w:rPr>
      </w:pPr>
    </w:p>
    <w:p w:rsidR="00FD5610" w:rsidRDefault="009057CE">
      <w:pPr>
        <w:pStyle w:val="bullet"/>
        <w:numPr>
          <w:ilvl w:val="0"/>
          <w:numId w:val="0"/>
        </w:numPr>
        <w:ind w:firstLine="709"/>
        <w:jc w:val="both"/>
        <w:rPr>
          <w:rFonts w:ascii="Times New Roman" w:hAnsi="Times New Roman"/>
          <w:b/>
          <w:sz w:val="26"/>
          <w:szCs w:val="26"/>
          <w:lang w:val="ru-RU"/>
        </w:rPr>
      </w:pPr>
      <w:r>
        <w:rPr>
          <w:rFonts w:ascii="Times New Roman" w:hAnsi="Times New Roman"/>
          <w:b/>
          <w:sz w:val="26"/>
          <w:szCs w:val="26"/>
          <w:lang w:val="ru-RU"/>
        </w:rPr>
        <w:t>Конкурсное задание включает в себя следующие разделы:</w:t>
      </w:r>
    </w:p>
    <w:p w:rsidR="00061770" w:rsidRPr="00061770" w:rsidRDefault="009057CE" w:rsidP="00061770">
      <w:pPr>
        <w:pStyle w:val="11"/>
        <w:spacing w:line="276" w:lineRule="auto"/>
        <w:rPr>
          <w:rStyle w:val="af8"/>
          <w:rFonts w:ascii="Times New Roman" w:hAnsi="Times New Roman"/>
          <w:szCs w:val="24"/>
        </w:rPr>
      </w:pPr>
      <w:r w:rsidRPr="00061770">
        <w:rPr>
          <w:rStyle w:val="af8"/>
          <w:noProof/>
          <w:szCs w:val="24"/>
        </w:rPr>
        <w:fldChar w:fldCharType="begin"/>
      </w:r>
      <w:r w:rsidRPr="00061770">
        <w:rPr>
          <w:rStyle w:val="af8"/>
          <w:noProof/>
          <w:szCs w:val="24"/>
        </w:rPr>
        <w:instrText xml:space="preserve"> TOC \o "1-2" \h \z \u </w:instrText>
      </w:r>
      <w:r w:rsidRPr="00061770">
        <w:rPr>
          <w:rStyle w:val="af8"/>
          <w:noProof/>
          <w:szCs w:val="24"/>
        </w:rPr>
        <w:fldChar w:fldCharType="separate"/>
      </w:r>
      <w:hyperlink w:anchor="_Toc153451050" w:history="1">
        <w:r w:rsidR="00061770" w:rsidRPr="00061770">
          <w:rPr>
            <w:rStyle w:val="af8"/>
            <w:rFonts w:ascii="Times New Roman" w:hAnsi="Times New Roman"/>
            <w:noProof/>
            <w:szCs w:val="24"/>
          </w:rPr>
          <w:t>1. ОСНОВНЫЕ ТРЕБОВАНИЯ КОМПЕТЕНЦИИ</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_Toc153451050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3</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1" w:history="1">
        <w:r w:rsidR="00061770" w:rsidRPr="00061770">
          <w:rPr>
            <w:rStyle w:val="af8"/>
            <w:rFonts w:ascii="Times New Roman" w:hAnsi="Times New Roman"/>
            <w:noProof/>
            <w:szCs w:val="24"/>
          </w:rPr>
          <w:t>1.1. ОБЩИЕ СВЕДЕНИЯ О ТРЕБОВАНИЯХ КОМПЕТЕНЦИИ</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_Toc153451051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3</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2" w:history="1">
        <w:r w:rsidR="00061770" w:rsidRPr="00061770">
          <w:rPr>
            <w:rStyle w:val="af8"/>
            <w:rFonts w:ascii="Times New Roman" w:hAnsi="Times New Roman"/>
            <w:noProof/>
            <w:szCs w:val="24"/>
          </w:rPr>
          <w:t>1.2. ПЕРЕЧЕНЬ ПРОФЕССИОНАЛЬНЫХ ЗАДАЧ СПЕЦИАЛИСТА ПО КОМПЕТЕНЦИИ «СОЦИАЛЬНАЯ РАБОТА»</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_Toc153451052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3</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3" w:history="1">
        <w:r w:rsidR="00061770" w:rsidRPr="00061770">
          <w:rPr>
            <w:rStyle w:val="af8"/>
            <w:rFonts w:ascii="Times New Roman" w:hAnsi="Times New Roman"/>
            <w:noProof/>
            <w:szCs w:val="24"/>
          </w:rPr>
          <w:t>1.3. ТРЕБОВАНИЯ К СХЕМЕ ОЦЕНКИ</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_Toc153451053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14</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4" w:history="1">
        <w:r w:rsidR="00061770" w:rsidRPr="00061770">
          <w:rPr>
            <w:rStyle w:val="af8"/>
            <w:rFonts w:ascii="Times New Roman" w:hAnsi="Times New Roman"/>
            <w:noProof/>
            <w:szCs w:val="24"/>
          </w:rPr>
          <w:t>1.4. СПЕЦИФИКАЦИЯ ОЦЕНКИ КОМПЕТЕНЦИИ</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_Toc153451054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15</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5" w:history="1">
        <w:r w:rsidR="00061770" w:rsidRPr="00061770">
          <w:rPr>
            <w:rStyle w:val="af8"/>
            <w:rFonts w:ascii="Times New Roman" w:hAnsi="Times New Roman"/>
            <w:noProof/>
            <w:szCs w:val="24"/>
          </w:rPr>
          <w:t>1.5. КОНКУРСНОЕ ЗАДАНИЕ</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_Toc153451055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16</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6" w:history="1">
        <w:r w:rsidR="00061770" w:rsidRPr="00061770">
          <w:rPr>
            <w:rStyle w:val="af8"/>
            <w:rFonts w:ascii="Times New Roman" w:hAnsi="Times New Roman"/>
            <w:noProof/>
            <w:szCs w:val="24"/>
          </w:rPr>
          <w:t>1.5.1. Разработка/выбор конкурсного задания (ссылка на Яндекс Диск с матрицей, заполненной в Excel)</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_Toc153451056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16</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7" w:history="1">
        <w:r w:rsidR="00061770" w:rsidRPr="00061770">
          <w:rPr>
            <w:rStyle w:val="af8"/>
            <w:rFonts w:ascii="Times New Roman" w:hAnsi="Times New Roman"/>
            <w:noProof/>
            <w:szCs w:val="24"/>
          </w:rPr>
          <w:t>1.5.2. Структура модулей конкурсного задания(инвариант/вариативно)</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_Toc153451057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17</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8" w:history="1">
        <w:r w:rsidR="00061770" w:rsidRPr="00061770">
          <w:rPr>
            <w:rStyle w:val="af8"/>
            <w:rFonts w:ascii="Times New Roman" w:hAnsi="Times New Roman"/>
            <w:noProof/>
            <w:szCs w:val="24"/>
          </w:rPr>
          <w:t>2. СПЕЦИАЛЬНЫЕ ПРАВИЛА КОМПЕТЕНЦИИ</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_Toc153451058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20</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59" w:history="1">
        <w:r w:rsidR="00061770" w:rsidRPr="00061770">
          <w:rPr>
            <w:rStyle w:val="af8"/>
            <w:rFonts w:ascii="Times New Roman" w:hAnsi="Times New Roman"/>
            <w:noProof/>
            <w:szCs w:val="24"/>
          </w:rPr>
          <w:t>2.1. Личный инструмент конкурсанта</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_Toc153451059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20</w:t>
        </w:r>
        <w:r w:rsidR="00061770" w:rsidRPr="00061770">
          <w:rPr>
            <w:rStyle w:val="af8"/>
            <w:rFonts w:ascii="Times New Roman" w:hAnsi="Times New Roman"/>
            <w:webHidden/>
            <w:szCs w:val="24"/>
          </w:rPr>
          <w:fldChar w:fldCharType="end"/>
        </w:r>
      </w:hyperlink>
    </w:p>
    <w:p w:rsidR="00061770" w:rsidRPr="00061770" w:rsidRDefault="00A43DB7" w:rsidP="00061770">
      <w:pPr>
        <w:pStyle w:val="11"/>
        <w:spacing w:line="276" w:lineRule="auto"/>
        <w:rPr>
          <w:rStyle w:val="af8"/>
          <w:rFonts w:ascii="Times New Roman" w:hAnsi="Times New Roman"/>
          <w:szCs w:val="24"/>
        </w:rPr>
      </w:pPr>
      <w:hyperlink w:anchor="_Toc153451060" w:history="1">
        <w:r w:rsidR="00061770" w:rsidRPr="00061770">
          <w:rPr>
            <w:rStyle w:val="af8"/>
            <w:rFonts w:ascii="Times New Roman" w:hAnsi="Times New Roman"/>
            <w:noProof/>
            <w:szCs w:val="24"/>
          </w:rPr>
          <w:t>2.2.Материалы, оборудование и инструменты, запрещенные на площадке</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_Toc153451060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20</w:t>
        </w:r>
        <w:r w:rsidR="00061770" w:rsidRPr="00061770">
          <w:rPr>
            <w:rStyle w:val="af8"/>
            <w:rFonts w:ascii="Times New Roman" w:hAnsi="Times New Roman"/>
            <w:webHidden/>
            <w:szCs w:val="24"/>
          </w:rPr>
          <w:fldChar w:fldCharType="end"/>
        </w:r>
      </w:hyperlink>
    </w:p>
    <w:p w:rsidR="00061770" w:rsidRDefault="00A43DB7" w:rsidP="00061770">
      <w:pPr>
        <w:pStyle w:val="11"/>
        <w:spacing w:line="276" w:lineRule="auto"/>
        <w:rPr>
          <w:rFonts w:asciiTheme="minorHAnsi" w:eastAsiaTheme="minorEastAsia" w:hAnsiTheme="minorHAnsi" w:cstheme="minorBidi"/>
          <w:bCs w:val="0"/>
          <w:noProof/>
          <w:sz w:val="22"/>
          <w:szCs w:val="22"/>
          <w:lang w:val="ru-RU" w:eastAsia="ru-RU"/>
        </w:rPr>
      </w:pPr>
      <w:hyperlink w:anchor="_Toc153451061" w:history="1">
        <w:r w:rsidR="00061770" w:rsidRPr="00061770">
          <w:rPr>
            <w:rStyle w:val="af8"/>
            <w:rFonts w:ascii="Times New Roman" w:hAnsi="Times New Roman"/>
            <w:noProof/>
            <w:szCs w:val="24"/>
          </w:rPr>
          <w:t>3. Приложения</w:t>
        </w:r>
        <w:r w:rsidR="00061770" w:rsidRPr="00061770">
          <w:rPr>
            <w:rStyle w:val="af8"/>
            <w:rFonts w:ascii="Times New Roman" w:hAnsi="Times New Roman"/>
            <w:webHidden/>
            <w:szCs w:val="24"/>
          </w:rPr>
          <w:tab/>
        </w:r>
        <w:r w:rsidR="00061770" w:rsidRPr="00061770">
          <w:rPr>
            <w:rStyle w:val="af8"/>
            <w:rFonts w:ascii="Times New Roman" w:hAnsi="Times New Roman"/>
            <w:webHidden/>
            <w:szCs w:val="24"/>
          </w:rPr>
          <w:fldChar w:fldCharType="begin"/>
        </w:r>
        <w:r w:rsidR="00061770" w:rsidRPr="00061770">
          <w:rPr>
            <w:rStyle w:val="af8"/>
            <w:rFonts w:ascii="Times New Roman" w:hAnsi="Times New Roman"/>
            <w:webHidden/>
            <w:szCs w:val="24"/>
          </w:rPr>
          <w:instrText xml:space="preserve"> PAGEREF _Toc153451061 \h </w:instrText>
        </w:r>
        <w:r w:rsidR="00061770" w:rsidRPr="00061770">
          <w:rPr>
            <w:rStyle w:val="af8"/>
            <w:rFonts w:ascii="Times New Roman" w:hAnsi="Times New Roman"/>
            <w:webHidden/>
            <w:szCs w:val="24"/>
          </w:rPr>
        </w:r>
        <w:r w:rsidR="00061770" w:rsidRPr="00061770">
          <w:rPr>
            <w:rStyle w:val="af8"/>
            <w:rFonts w:ascii="Times New Roman" w:hAnsi="Times New Roman"/>
            <w:webHidden/>
            <w:szCs w:val="24"/>
          </w:rPr>
          <w:fldChar w:fldCharType="separate"/>
        </w:r>
        <w:r w:rsidR="00061770" w:rsidRPr="00061770">
          <w:rPr>
            <w:rStyle w:val="af8"/>
            <w:rFonts w:ascii="Times New Roman" w:hAnsi="Times New Roman"/>
            <w:webHidden/>
            <w:szCs w:val="24"/>
          </w:rPr>
          <w:t>20</w:t>
        </w:r>
        <w:r w:rsidR="00061770" w:rsidRPr="00061770">
          <w:rPr>
            <w:rStyle w:val="af8"/>
            <w:rFonts w:ascii="Times New Roman" w:hAnsi="Times New Roman"/>
            <w:webHidden/>
            <w:szCs w:val="24"/>
          </w:rPr>
          <w:fldChar w:fldCharType="end"/>
        </w:r>
      </w:hyperlink>
    </w:p>
    <w:p w:rsidR="00FD5610" w:rsidRDefault="009057CE" w:rsidP="00061770">
      <w:pPr>
        <w:pStyle w:val="11"/>
        <w:spacing w:line="276" w:lineRule="auto"/>
        <w:rPr>
          <w:rFonts w:ascii="Times New Roman" w:hAnsi="Times New Roman"/>
          <w:bCs w:val="0"/>
          <w:sz w:val="26"/>
          <w:szCs w:val="26"/>
          <w:lang w:val="ru-RU" w:eastAsia="ru-RU"/>
        </w:rPr>
      </w:pPr>
      <w:r w:rsidRPr="00061770">
        <w:rPr>
          <w:rStyle w:val="af8"/>
          <w:noProof/>
          <w:szCs w:val="24"/>
        </w:rPr>
        <w:fldChar w:fldCharType="end"/>
      </w: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FD5610">
      <w:pPr>
        <w:pStyle w:val="bullet"/>
        <w:numPr>
          <w:ilvl w:val="0"/>
          <w:numId w:val="0"/>
        </w:numPr>
        <w:ind w:hanging="360"/>
        <w:jc w:val="both"/>
        <w:rPr>
          <w:rFonts w:ascii="Times New Roman" w:hAnsi="Times New Roman"/>
          <w:bCs/>
          <w:sz w:val="26"/>
          <w:szCs w:val="26"/>
          <w:lang w:val="ru-RU" w:eastAsia="ru-RU"/>
        </w:rPr>
      </w:pPr>
    </w:p>
    <w:p w:rsidR="00FD5610" w:rsidRDefault="009057CE">
      <w:pPr>
        <w:pStyle w:val="bullet"/>
        <w:numPr>
          <w:ilvl w:val="0"/>
          <w:numId w:val="0"/>
        </w:numPr>
        <w:spacing w:line="276" w:lineRule="auto"/>
        <w:ind w:firstLine="709"/>
        <w:jc w:val="both"/>
        <w:rPr>
          <w:rFonts w:ascii="Times New Roman" w:hAnsi="Times New Roman"/>
          <w:b/>
          <w:bCs/>
          <w:sz w:val="26"/>
          <w:szCs w:val="26"/>
          <w:lang w:val="ru-RU" w:eastAsia="ru-RU"/>
        </w:rPr>
      </w:pPr>
      <w:r>
        <w:rPr>
          <w:rFonts w:ascii="Times New Roman" w:hAnsi="Times New Roman"/>
          <w:b/>
          <w:bCs/>
          <w:sz w:val="26"/>
          <w:szCs w:val="26"/>
          <w:lang w:val="ru-RU" w:eastAsia="ru-RU"/>
        </w:rPr>
        <w:lastRenderedPageBreak/>
        <w:t>ИСПОЛЬЗУЕМЫЕ СОКРАЩЕНИЯ</w:t>
      </w:r>
    </w:p>
    <w:p w:rsidR="00FD5610" w:rsidRDefault="00FD5610">
      <w:pPr>
        <w:pStyle w:val="bullet"/>
        <w:numPr>
          <w:ilvl w:val="0"/>
          <w:numId w:val="0"/>
        </w:numPr>
        <w:spacing w:line="276" w:lineRule="auto"/>
        <w:ind w:firstLine="709"/>
        <w:jc w:val="both"/>
        <w:rPr>
          <w:rFonts w:ascii="Times New Roman" w:hAnsi="Times New Roman"/>
          <w:b/>
          <w:bCs/>
          <w:sz w:val="26"/>
          <w:szCs w:val="26"/>
          <w:lang w:val="ru-RU" w:eastAsia="ru-RU"/>
        </w:rPr>
      </w:pPr>
    </w:p>
    <w:p w:rsidR="00FD5610" w:rsidRDefault="00FD5610">
      <w:pPr>
        <w:pStyle w:val="bullet"/>
        <w:numPr>
          <w:ilvl w:val="0"/>
          <w:numId w:val="0"/>
        </w:numPr>
        <w:spacing w:line="276" w:lineRule="auto"/>
        <w:ind w:firstLine="709"/>
        <w:jc w:val="both"/>
        <w:rPr>
          <w:rFonts w:ascii="Times New Roman" w:hAnsi="Times New Roman"/>
          <w:b/>
          <w:bCs/>
          <w:i/>
          <w:sz w:val="26"/>
          <w:szCs w:val="26"/>
          <w:vertAlign w:val="subscript"/>
          <w:lang w:val="ru-RU" w:eastAsia="ru-RU"/>
        </w:rPr>
      </w:pP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КЗ – конкурсное задание;</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ИЛ – инфраструктурный лист;</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ПЗ – план застройки;</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ТК – требования компетенции СР – социальная работа</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СОП – социально – опасное положение</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СВО – специальная военная операция</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МСЭ – медико – социальная экспертиза</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 xml:space="preserve">Н/Л – несовершеннолетний </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ПМПК – психолого – медико – психологический консилиум</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ПФ – пенсионный фонд</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 xml:space="preserve">НКО – некоммерческая организация </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ИППСУ – индивидуальная программа предоставления социальных услуг</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 xml:space="preserve">КДН – комиссия по делам несовершеннолетних </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ОДН – отдел по делам несовершеннолетних</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ТКДН и ЗП – территориальная комиссия по делам несовершеннолетних и защите их прав</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ОВЗ – ограниченные возможности здоровья</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БОМЖ – без определенного места жительства</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 xml:space="preserve">УСЗН – управление социальной защитой населения </w:t>
      </w:r>
    </w:p>
    <w:p w:rsidR="00FD5610" w:rsidRDefault="009057CE">
      <w:pPr>
        <w:pStyle w:val="bullet"/>
        <w:numPr>
          <w:ilvl w:val="0"/>
          <w:numId w:val="44"/>
        </w:numPr>
        <w:spacing w:line="276" w:lineRule="auto"/>
        <w:jc w:val="both"/>
        <w:rPr>
          <w:rFonts w:ascii="Times New Roman" w:hAnsi="Times New Roman"/>
          <w:bCs/>
          <w:i/>
          <w:sz w:val="26"/>
          <w:szCs w:val="26"/>
          <w:lang w:val="ru-RU" w:eastAsia="ru-RU"/>
        </w:rPr>
      </w:pPr>
      <w:r>
        <w:rPr>
          <w:rFonts w:ascii="Times New Roman" w:hAnsi="Times New Roman"/>
          <w:bCs/>
          <w:i/>
          <w:sz w:val="26"/>
          <w:szCs w:val="26"/>
          <w:lang w:val="ru-RU" w:eastAsia="ru-RU"/>
        </w:rPr>
        <w:t xml:space="preserve">КЦСОН – комплексный центр социального обслуживания населения </w:t>
      </w:r>
    </w:p>
    <w:p w:rsidR="00FD5610" w:rsidRDefault="009057CE">
      <w:pPr>
        <w:spacing w:after="0" w:line="240" w:lineRule="auto"/>
        <w:ind w:firstLine="938"/>
        <w:jc w:val="both"/>
        <w:rPr>
          <w:rFonts w:ascii="Times New Roman" w:hAnsi="Times New Roman" w:cs="Times New Roman"/>
          <w:b/>
          <w:bCs/>
          <w:sz w:val="26"/>
          <w:szCs w:val="26"/>
        </w:rPr>
      </w:pPr>
      <w:bookmarkStart w:id="1" w:name="_Toc450204622"/>
      <w:r>
        <w:rPr>
          <w:rFonts w:ascii="Times New Roman" w:hAnsi="Times New Roman" w:cs="Times New Roman"/>
          <w:b/>
          <w:bCs/>
          <w:sz w:val="26"/>
          <w:szCs w:val="26"/>
        </w:rPr>
        <w:br w:type="page" w:clear="all"/>
      </w:r>
      <w:bookmarkEnd w:id="1"/>
    </w:p>
    <w:p w:rsidR="00FD5610" w:rsidRDefault="009057CE">
      <w:pPr>
        <w:pStyle w:val="-1"/>
        <w:spacing w:after="0" w:line="276" w:lineRule="auto"/>
        <w:jc w:val="center"/>
        <w:rPr>
          <w:rFonts w:ascii="Times New Roman" w:hAnsi="Times New Roman"/>
          <w:color w:val="auto"/>
          <w:sz w:val="26"/>
          <w:szCs w:val="26"/>
        </w:rPr>
      </w:pPr>
      <w:bookmarkStart w:id="2" w:name="_Toc153451050"/>
      <w:r>
        <w:rPr>
          <w:rFonts w:ascii="Times New Roman" w:hAnsi="Times New Roman"/>
          <w:color w:val="auto"/>
          <w:sz w:val="26"/>
          <w:szCs w:val="26"/>
        </w:rPr>
        <w:lastRenderedPageBreak/>
        <w:t>1. ОСНОВНЫЕ ТРЕБОВАНИЯ</w:t>
      </w:r>
      <w:r w:rsidR="00A067B6">
        <w:rPr>
          <w:rFonts w:ascii="Times New Roman" w:hAnsi="Times New Roman"/>
          <w:color w:val="auto"/>
          <w:sz w:val="26"/>
          <w:szCs w:val="26"/>
        </w:rPr>
        <w:t xml:space="preserve"> </w:t>
      </w:r>
      <w:r>
        <w:rPr>
          <w:rFonts w:ascii="Times New Roman" w:hAnsi="Times New Roman"/>
          <w:color w:val="auto"/>
          <w:sz w:val="26"/>
          <w:szCs w:val="26"/>
        </w:rPr>
        <w:t>КОМПЕТЕНЦИИ</w:t>
      </w:r>
      <w:bookmarkEnd w:id="2"/>
    </w:p>
    <w:p w:rsidR="00FD5610" w:rsidRDefault="009057CE" w:rsidP="00061770">
      <w:pPr>
        <w:pStyle w:val="-2"/>
        <w:spacing w:after="240" w:line="276" w:lineRule="auto"/>
        <w:ind w:firstLine="709"/>
        <w:jc w:val="both"/>
        <w:rPr>
          <w:rFonts w:ascii="Times New Roman" w:hAnsi="Times New Roman"/>
          <w:sz w:val="26"/>
          <w:szCs w:val="26"/>
        </w:rPr>
      </w:pPr>
      <w:bookmarkStart w:id="3" w:name="_Toc153451051"/>
      <w:r>
        <w:rPr>
          <w:rFonts w:ascii="Times New Roman" w:hAnsi="Times New Roman"/>
          <w:sz w:val="26"/>
          <w:szCs w:val="26"/>
        </w:rPr>
        <w:t>1.1. ОБЩИЕ СВЕДЕНИЯ О ТРЕБОВАНИЯХ</w:t>
      </w:r>
      <w:r w:rsidR="00A067B6">
        <w:rPr>
          <w:rFonts w:ascii="Times New Roman" w:hAnsi="Times New Roman"/>
          <w:sz w:val="26"/>
          <w:szCs w:val="26"/>
        </w:rPr>
        <w:t xml:space="preserve"> </w:t>
      </w:r>
      <w:r>
        <w:rPr>
          <w:rFonts w:ascii="Times New Roman" w:hAnsi="Times New Roman"/>
          <w:sz w:val="26"/>
          <w:szCs w:val="26"/>
        </w:rPr>
        <w:t>КОМПЕТЕНЦИИ</w:t>
      </w:r>
      <w:bookmarkEnd w:id="3"/>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Требования компетенции (ТК) «Социальная работа»</w:t>
      </w:r>
      <w:bookmarkStart w:id="4" w:name="_Hlk123050441"/>
      <w:r w:rsidR="00507CFA">
        <w:rPr>
          <w:rFonts w:ascii="Times New Roman" w:hAnsi="Times New Roman" w:cs="Times New Roman"/>
          <w:sz w:val="26"/>
          <w:szCs w:val="26"/>
        </w:rPr>
        <w:t xml:space="preserve"> </w:t>
      </w:r>
      <w:r>
        <w:rPr>
          <w:rFonts w:ascii="Times New Roman" w:hAnsi="Times New Roman" w:cs="Times New Roman"/>
          <w:sz w:val="26"/>
          <w:szCs w:val="26"/>
        </w:rPr>
        <w:t>определяют знания, умения, навыки и трудовые функции</w:t>
      </w:r>
      <w:bookmarkEnd w:id="4"/>
      <w:r>
        <w:rPr>
          <w:rFonts w:ascii="Times New Roman" w:hAnsi="Times New Roman" w:cs="Times New Roman"/>
          <w:sz w:val="26"/>
          <w:szCs w:val="26"/>
        </w:rPr>
        <w:t>, которые лежат в основе наиболее актуальных требований работодателей отрасли.</w:t>
      </w: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FD5610" w:rsidRPr="00061770" w:rsidRDefault="009057CE" w:rsidP="00061770">
      <w:pPr>
        <w:pStyle w:val="-2"/>
        <w:spacing w:after="240" w:line="276" w:lineRule="auto"/>
        <w:ind w:firstLine="709"/>
        <w:jc w:val="center"/>
        <w:rPr>
          <w:rFonts w:ascii="Times New Roman" w:hAnsi="Times New Roman"/>
          <w:sz w:val="26"/>
          <w:szCs w:val="26"/>
        </w:rPr>
      </w:pPr>
      <w:bookmarkStart w:id="5" w:name="_Toc78885652"/>
      <w:bookmarkStart w:id="6" w:name="_Toc153451052"/>
      <w:r w:rsidRPr="00061770">
        <w:rPr>
          <w:rFonts w:ascii="Times New Roman" w:hAnsi="Times New Roman"/>
          <w:sz w:val="26"/>
          <w:szCs w:val="26"/>
        </w:rPr>
        <w:t>1.</w:t>
      </w:r>
      <w:bookmarkEnd w:id="5"/>
      <w:r w:rsidRPr="00061770">
        <w:rPr>
          <w:rFonts w:ascii="Times New Roman" w:hAnsi="Times New Roman"/>
          <w:sz w:val="26"/>
          <w:szCs w:val="26"/>
        </w:rPr>
        <w:t>2. ПЕРЕЧЕНЬ ПРОФЕССИОНАЛЬНЫХ</w:t>
      </w:r>
      <w:r w:rsidR="00A067B6" w:rsidRPr="00061770">
        <w:rPr>
          <w:rFonts w:ascii="Times New Roman" w:hAnsi="Times New Roman"/>
          <w:sz w:val="26"/>
          <w:szCs w:val="26"/>
        </w:rPr>
        <w:t xml:space="preserve"> </w:t>
      </w:r>
      <w:r w:rsidRPr="00061770">
        <w:rPr>
          <w:rFonts w:ascii="Times New Roman" w:hAnsi="Times New Roman"/>
          <w:sz w:val="26"/>
          <w:szCs w:val="26"/>
        </w:rPr>
        <w:t>ЗАДАЧ СПЕЦИАЛИСТА ПО КОМПЕТЕНЦИИ «СОЦИАЛЬНАЯ РАБОТА»</w:t>
      </w:r>
      <w:bookmarkEnd w:id="6"/>
    </w:p>
    <w:p w:rsidR="00FD5610" w:rsidRDefault="009057CE">
      <w:pPr>
        <w:spacing w:after="0" w:line="276" w:lineRule="auto"/>
        <w:jc w:val="right"/>
        <w:rPr>
          <w:rFonts w:ascii="Times New Roman" w:hAnsi="Times New Roman" w:cs="Times New Roman"/>
          <w:i/>
          <w:iCs/>
          <w:sz w:val="26"/>
          <w:szCs w:val="26"/>
        </w:rPr>
      </w:pPr>
      <w:r>
        <w:rPr>
          <w:rFonts w:ascii="Times New Roman" w:hAnsi="Times New Roman" w:cs="Times New Roman"/>
          <w:i/>
          <w:iCs/>
          <w:sz w:val="26"/>
          <w:szCs w:val="26"/>
        </w:rPr>
        <w:t>Таблица №1</w:t>
      </w:r>
    </w:p>
    <w:p w:rsidR="00FD5610" w:rsidRDefault="00FD5610">
      <w:pPr>
        <w:spacing w:after="0" w:line="240" w:lineRule="auto"/>
        <w:jc w:val="right"/>
        <w:rPr>
          <w:rFonts w:ascii="Times New Roman" w:hAnsi="Times New Roman" w:cs="Times New Roman"/>
          <w:i/>
          <w:iCs/>
          <w:sz w:val="26"/>
          <w:szCs w:val="26"/>
        </w:rPr>
      </w:pPr>
    </w:p>
    <w:p w:rsidR="00FD5610" w:rsidRDefault="009057C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Перечень профессиональных задач специалиста по социальной работе (на основании профессионального стандарта «Специалист по социальной работе» (утв. приказом Министерства труда и социальной защиты РФ 18.06.2020, №351н; зарегистрировано в Министерстве юстиции РФ 15.07.2020, №58959)</w:t>
      </w:r>
    </w:p>
    <w:p w:rsidR="00FD5610" w:rsidRDefault="00FD5610">
      <w:pPr>
        <w:spacing w:after="0" w:line="240" w:lineRule="auto"/>
        <w:jc w:val="center"/>
        <w:rPr>
          <w:rFonts w:ascii="Times New Roman" w:hAnsi="Times New Roman" w:cs="Times New Roman"/>
          <w:i/>
          <w:iCs/>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FD5610">
        <w:tc>
          <w:tcPr>
            <w:tcW w:w="330" w:type="pct"/>
            <w:shd w:val="clear" w:color="auto" w:fill="92D050"/>
            <w:vAlign w:val="center"/>
          </w:tcPr>
          <w:p w:rsidR="00FD5610" w:rsidRDefault="009057CE">
            <w:pPr>
              <w:jc w:val="center"/>
              <w:rPr>
                <w:rFonts w:ascii="Times New Roman" w:hAnsi="Times New Roman" w:cs="Times New Roman"/>
                <w:b/>
                <w:color w:val="FFFFFF"/>
                <w:sz w:val="26"/>
                <w:szCs w:val="26"/>
              </w:rPr>
            </w:pPr>
            <w:r>
              <w:rPr>
                <w:rFonts w:ascii="Times New Roman" w:hAnsi="Times New Roman" w:cs="Times New Roman"/>
                <w:b/>
                <w:color w:val="FFFFFF"/>
                <w:sz w:val="26"/>
                <w:szCs w:val="26"/>
              </w:rPr>
              <w:t>№ п/п</w:t>
            </w:r>
          </w:p>
        </w:tc>
        <w:tc>
          <w:tcPr>
            <w:tcW w:w="3536" w:type="pct"/>
            <w:shd w:val="clear" w:color="auto" w:fill="92D050"/>
            <w:vAlign w:val="center"/>
          </w:tcPr>
          <w:p w:rsidR="00FD5610" w:rsidRDefault="009057CE">
            <w:pPr>
              <w:jc w:val="both"/>
              <w:rPr>
                <w:rFonts w:ascii="Times New Roman" w:hAnsi="Times New Roman" w:cs="Times New Roman"/>
                <w:b/>
                <w:color w:val="FFFFFF"/>
                <w:sz w:val="26"/>
                <w:szCs w:val="26"/>
                <w:highlight w:val="green"/>
              </w:rPr>
            </w:pPr>
            <w:r>
              <w:rPr>
                <w:rFonts w:ascii="Times New Roman" w:hAnsi="Times New Roman" w:cs="Times New Roman"/>
                <w:b/>
                <w:color w:val="FFFFFF"/>
                <w:sz w:val="26"/>
                <w:szCs w:val="26"/>
              </w:rPr>
              <w:t>Раздел</w:t>
            </w:r>
          </w:p>
        </w:tc>
        <w:tc>
          <w:tcPr>
            <w:tcW w:w="1134" w:type="pct"/>
            <w:shd w:val="clear" w:color="auto" w:fill="92D050"/>
            <w:vAlign w:val="center"/>
          </w:tcPr>
          <w:p w:rsidR="00FD5610" w:rsidRDefault="009057CE">
            <w:pPr>
              <w:jc w:val="both"/>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Важность в %</w:t>
            </w:r>
          </w:p>
        </w:tc>
      </w:tr>
      <w:tr w:rsidR="00FD5610">
        <w:tc>
          <w:tcPr>
            <w:tcW w:w="330" w:type="pct"/>
            <w:vMerge w:val="restar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1</w:t>
            </w:r>
          </w:p>
        </w:tc>
        <w:tc>
          <w:tcPr>
            <w:tcW w:w="3536" w:type="pct"/>
            <w:shd w:val="clear" w:color="auto" w:fill="auto"/>
            <w:vAlign w:val="center"/>
          </w:tcPr>
          <w:p w:rsidR="00FD5610" w:rsidRDefault="009057CE">
            <w:pPr>
              <w:jc w:val="both"/>
              <w:rPr>
                <w:rFonts w:ascii="Times New Roman" w:hAnsi="Times New Roman" w:cs="Times New Roman"/>
                <w:sz w:val="26"/>
                <w:szCs w:val="26"/>
              </w:rPr>
            </w:pPr>
            <w:r>
              <w:rPr>
                <w:rFonts w:ascii="Times New Roman" w:hAnsi="Times New Roman" w:cs="Times New Roman"/>
                <w:sz w:val="26"/>
                <w:szCs w:val="26"/>
                <w:shd w:val="clear" w:color="auto" w:fill="FFFFFF"/>
              </w:rPr>
              <w:t>Определение индивидуальной нуждаемости граждан в социальном обслуживании</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2</w:t>
            </w:r>
            <w:r w:rsidR="009016E4">
              <w:rPr>
                <w:rFonts w:ascii="Times New Roman" w:hAnsi="Times New Roman" w:cs="Times New Roman"/>
                <w:sz w:val="26"/>
                <w:szCs w:val="26"/>
              </w:rPr>
              <w:t>2</w:t>
            </w:r>
          </w:p>
        </w:tc>
      </w:tr>
      <w:tr w:rsidR="00FD5610">
        <w:tc>
          <w:tcPr>
            <w:tcW w:w="330" w:type="pct"/>
            <w:vMerge/>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Особенности организации приема граждан, обратившихся за получением социальных услуг, мер социальной поддержки и государственной социальной помощи, в том числе на основании представленной индивидуальной программы предоставления социальных услуг</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Обстоятельства, которые ухудшают или могут ухудшить условия жизнедеятельности гражданина</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 xml:space="preserve">Особенности учета граждан, признанных </w:t>
            </w:r>
            <w:r>
              <w:rPr>
                <w:rFonts w:ascii="Times New Roman" w:hAnsi="Times New Roman"/>
                <w:sz w:val="26"/>
                <w:szCs w:val="26"/>
              </w:rPr>
              <w:lastRenderedPageBreak/>
              <w:t>нуждающимися в социальном обслуживании</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Знать основные направления государственной политики в сфере социальной защиты и социального обслуживания населения; 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Знать требования к соблюдению конфиденциальности личной информации, хранению и использованию персональных данных граждан, обратившихся за получением социальных услуг, мер социальной поддержки и государственной социальной помощи</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Определять порядок предоставления социальных услуг и порядок признания гражданина нуждающимся в социальном обслуживании, определения индивидуальной потребности в социальных услугах, составления индивидуальных программ предоставления социальных услуг</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Знать цели, задачи и функции поставщиков социальных услуг; особенности социальной работы с различными гражданами - получателями социальных услуг и группами населения, а именно типологию проблем граждан, признанных нуждающимися; этические основы социальной работы</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Знать методы диагностики причин, ухудшающих условия жизнедеятельности граждан, снижающих их возможностей самостоятельно обеспечивать свои основные жизненные потребности, основы комплексных подходов к оценке потребностей граждан в предоставлении социальных услуг, социального сопровождения, мер социальной поддержки и государственной социальной помощи</w:t>
            </w:r>
          </w:p>
          <w:p w:rsidR="00FD5610" w:rsidRDefault="009057CE">
            <w:pPr>
              <w:pStyle w:val="affb"/>
              <w:numPr>
                <w:ilvl w:val="0"/>
                <w:numId w:val="28"/>
              </w:numPr>
              <w:spacing w:after="0" w:line="240" w:lineRule="auto"/>
              <w:jc w:val="both"/>
              <w:rPr>
                <w:rFonts w:ascii="Times New Roman" w:hAnsi="Times New Roman"/>
                <w:sz w:val="26"/>
                <w:szCs w:val="26"/>
              </w:rPr>
            </w:pPr>
            <w:r>
              <w:rPr>
                <w:rFonts w:ascii="Times New Roman" w:hAnsi="Times New Roman"/>
                <w:sz w:val="26"/>
                <w:szCs w:val="26"/>
              </w:rPr>
              <w:t>Знать виды, структуру и содержание документов, необходимых для оказания социальных услуг, социального сопровождения; основы документоведения, требования к отчетности, порядку и срокам ее предоставления в рамках своей компетенции</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vMerge/>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30"/>
              </w:numPr>
              <w:spacing w:after="0" w:line="240" w:lineRule="auto"/>
              <w:jc w:val="both"/>
              <w:rPr>
                <w:rFonts w:ascii="Times New Roman" w:hAnsi="Times New Roman"/>
                <w:sz w:val="26"/>
                <w:szCs w:val="26"/>
              </w:rPr>
            </w:pPr>
            <w:r>
              <w:rPr>
                <w:rFonts w:ascii="Times New Roman" w:hAnsi="Times New Roman"/>
                <w:sz w:val="26"/>
                <w:szCs w:val="26"/>
              </w:rPr>
              <w:t>Вести первичный прием граждан, обратившихся в организацию социального обслуживания</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Проводить индивидуальный опрос граждан и анализировать комплекс документов, подтверждающих индивидуальную нуждаемость граждан в социальных услугах</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 xml:space="preserve">Организовывать обследование условий </w:t>
            </w:r>
            <w:r>
              <w:rPr>
                <w:rFonts w:ascii="Times New Roman" w:hAnsi="Times New Roman"/>
                <w:sz w:val="26"/>
                <w:szCs w:val="26"/>
              </w:rPr>
              <w:lastRenderedPageBreak/>
              <w:t>жизнедеятельности гражданина по месту жительства (фактического пребывания), определять причины, способные привести их в положение, представляющее опасность для жизни и (или) здоровья</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Обобщать и систематизировать информацию, касающуюся обстоятельств, которые ухудшают или могут ухудшить условия жизнедеятельности граждан, и определять методы их преодоления</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Взаимодействовать с гражданами, нуждающимися в социальном обслуживании</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 указанных в индивидуальной программе предоставления социальных услуг</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Интернет</w:t>
            </w:r>
          </w:p>
          <w:p w:rsidR="00FD5610" w:rsidRDefault="009057CE">
            <w:pPr>
              <w:pStyle w:val="affb"/>
              <w:numPr>
                <w:ilvl w:val="0"/>
                <w:numId w:val="29"/>
              </w:numPr>
              <w:spacing w:after="0" w:line="240" w:lineRule="auto"/>
              <w:jc w:val="both"/>
              <w:rPr>
                <w:rFonts w:ascii="Times New Roman" w:hAnsi="Times New Roman"/>
                <w:sz w:val="26"/>
                <w:szCs w:val="26"/>
              </w:rPr>
            </w:pPr>
            <w:r>
              <w:rPr>
                <w:rFonts w:ascii="Times New Roman" w:hAnsi="Times New Roman"/>
                <w:sz w:val="26"/>
                <w:szCs w:val="26"/>
              </w:rPr>
              <w:t>Вести документацию, необходимую для предоставления социальных услуг и социального сопровождения, в соответствии с требованиями к отчетности в бумажном и электронном виде</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3536" w:type="pct"/>
            <w:shd w:val="clear" w:color="auto" w:fill="auto"/>
            <w:vAlign w:val="center"/>
          </w:tcPr>
          <w:p w:rsidR="00FD5610" w:rsidRDefault="009057CE">
            <w:pPr>
              <w:spacing w:after="0"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Определение порядка и конкретных условий реализации индивидуальной программы предоставления социальных услуг, представленной получателем социальных услуг</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18</w:t>
            </w: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Потенциал гражданина и его ближайшего окружения в решении проблем, связанных с преодолением обстоятельств, ухудшающих или способных ухудшить условия его жизнедеятельности; </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Планировать действия, выбирать социальные услуги при организации предоставления социальных услуг, определенных индивидуальной программой предоставления социальных услуг; </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Осуществлять взаимодействие со специалистами, организациями и сообществами по оказанию помощи в решении проблем получателей социальных услуг, связанных с преодолением обстоятельств, ухудшающих или способных ухудшить условия их жизнедеятельности</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Знать 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 </w:t>
            </w:r>
            <w:r>
              <w:rPr>
                <w:rFonts w:ascii="Times New Roman" w:hAnsi="Times New Roman"/>
                <w:sz w:val="26"/>
                <w:szCs w:val="26"/>
                <w:shd w:val="clear" w:color="auto" w:fill="FFFFFF"/>
              </w:rPr>
              <w:lastRenderedPageBreak/>
              <w:t xml:space="preserve">основные направления политики социальной защиты населения на федеральном, региональном, муниципальном уровнях; </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Анализировать основные типы проблем, возникающих у получателей социальных услуг; </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Знать основные формы и виды социального обслуживания; основы составления индивидуальной программы предоставления социальных услуг; порядок предоставления социальных услуг; технологии социальной работы и условия их применения; </w:t>
            </w:r>
          </w:p>
          <w:p w:rsidR="00FD5610" w:rsidRDefault="009057CE">
            <w:pPr>
              <w:pStyle w:val="affb"/>
              <w:numPr>
                <w:ilvl w:val="0"/>
                <w:numId w:val="3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Знать основы проектирования, прогнозирования и моделирования в социальной работе; экономические основы социальной работы; инфраструктуру предоставления социальных услуг в муниципальном образовании, ресурсы местного сообщества</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32"/>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Конкретизировать цели, указанные в индивидуальной программе предоставления социальных услуг на основе проведенной диагностики, а также прогнозировать результаты предоставления социальных услуг; </w:t>
            </w:r>
          </w:p>
          <w:p w:rsidR="00FD5610" w:rsidRDefault="009057CE">
            <w:pPr>
              <w:pStyle w:val="affb"/>
              <w:numPr>
                <w:ilvl w:val="0"/>
                <w:numId w:val="32"/>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Использовать технологии и методы социальной работы; </w:t>
            </w:r>
          </w:p>
          <w:p w:rsidR="00FD5610" w:rsidRDefault="009057CE">
            <w:pPr>
              <w:pStyle w:val="affb"/>
              <w:numPr>
                <w:ilvl w:val="0"/>
                <w:numId w:val="32"/>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 </w:t>
            </w:r>
          </w:p>
          <w:p w:rsidR="00FD5610" w:rsidRDefault="009057CE">
            <w:pPr>
              <w:pStyle w:val="affb"/>
              <w:numPr>
                <w:ilvl w:val="0"/>
                <w:numId w:val="32"/>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 </w:t>
            </w:r>
          </w:p>
          <w:p w:rsidR="00FD5610" w:rsidRDefault="009057CE">
            <w:pPr>
              <w:pStyle w:val="affb"/>
              <w:numPr>
                <w:ilvl w:val="0"/>
                <w:numId w:val="32"/>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Взаимодействовать со специалистами, организациями и сообществами при предоставлении социальных услуг, мер социальной поддержки и государственной социальной помощи</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3</w:t>
            </w:r>
          </w:p>
        </w:tc>
        <w:tc>
          <w:tcPr>
            <w:tcW w:w="3536" w:type="pct"/>
            <w:shd w:val="clear" w:color="auto" w:fill="auto"/>
            <w:vAlign w:val="center"/>
          </w:tcPr>
          <w:p w:rsidR="00FD5610" w:rsidRDefault="009057CE">
            <w:pPr>
              <w:spacing w:after="0"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Организация социального обслуживания получателей социальных услуг с учетом индивидуальной программы предоставления социальных услуг, индивидуальных потребностей и обстоятельств, по которым гражданин признан нуждающимся в социальном обслуживании</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1</w:t>
            </w:r>
            <w:r w:rsidR="009016E4">
              <w:rPr>
                <w:rFonts w:ascii="Times New Roman" w:hAnsi="Times New Roman" w:cs="Times New Roman"/>
                <w:sz w:val="26"/>
                <w:szCs w:val="26"/>
              </w:rPr>
              <w:t>6</w:t>
            </w: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lastRenderedPageBreak/>
              <w:t>Организацию предоставления социальных услуг получателям социальных услуг, а также мер социальной поддержки и государственной социальной помощи</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Обеспечения посредничества между гражданином, нуждающимся в предоставлении социальных услуг, мер социальной поддержки, государственной социальной помощи, и различными специалистами (организациями) с целью представления интересов гражданина и решения его социальных проблем</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Содействие мобилизации собственных ресурсов граждан и ресурсов их социального окружения для преодоления обстоятельств, ухудшающих или способных ухудшить условия жизнедеятельности граждан</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Организация направления получателей социальных услуг в специализированные социальные организации (подразделения) и (или) к профильным специалистам</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Организация социального сопровождения граждан в процессе реализации индивидуальной программы предоставления социальных услуг и оказания мер социальной поддержки</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Организация профилактической работы по предупреждению появления и (или) развитию обстоятельств, ухудшающих или способных ухудшить условия жизнедеятельности граждан</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Знать основные направления политики в сфере социальной защиты и социального обслуживания населения, порядок предоставления социальных услуг, перечень документов, необходимых для предоставления социальных услуг гражданам, обратившимся в социальные службы, правила ведения документации</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Знать систему организаций социального обслуживания на региональном и муниципальном уровне, их цели, задачи и функции; цели,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 регламент межведомственного взаимодействия</w:t>
            </w:r>
          </w:p>
          <w:p w:rsidR="00FD5610" w:rsidRDefault="009057CE">
            <w:pPr>
              <w:pStyle w:val="affb"/>
              <w:numPr>
                <w:ilvl w:val="0"/>
                <w:numId w:val="33"/>
              </w:numPr>
              <w:spacing w:after="0" w:line="240" w:lineRule="auto"/>
              <w:jc w:val="both"/>
              <w:rPr>
                <w:rFonts w:ascii="Times New Roman" w:hAnsi="Times New Roman"/>
                <w:sz w:val="26"/>
                <w:szCs w:val="26"/>
              </w:rPr>
            </w:pPr>
            <w:r>
              <w:rPr>
                <w:rFonts w:ascii="Times New Roman" w:hAnsi="Times New Roman"/>
                <w:sz w:val="26"/>
                <w:szCs w:val="26"/>
              </w:rPr>
              <w:t>Знать правила оказания ситуационной помощи инвалидам различных категорий на объектах социальной, инженерной и транспортной инфраструктуры; основы геронтологии; технологии социальной работы</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Использовать оптимальное сочетание различных технологий социальной работы в процессе предоставления социальных услуг, определенных индивидуальной программой предоставления социальных услуг</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Обеспечивать организацию взаимодействия профильных специалистов в процессе предоставления социальных услуг гражданам</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Организовывать проведение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Использовать основы правовых знаний в сфере предоставления социальных услуг, мер социальной поддержки и государственной социальной помощи</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w:t>
            </w:r>
          </w:p>
          <w:p w:rsidR="00FD5610" w:rsidRDefault="009057CE">
            <w:pPr>
              <w:pStyle w:val="affb"/>
              <w:numPr>
                <w:ilvl w:val="0"/>
                <w:numId w:val="34"/>
              </w:numPr>
              <w:spacing w:after="0" w:line="240" w:lineRule="auto"/>
              <w:jc w:val="both"/>
              <w:rPr>
                <w:rFonts w:ascii="Times New Roman" w:hAnsi="Times New Roman"/>
                <w:sz w:val="26"/>
                <w:szCs w:val="26"/>
              </w:rPr>
            </w:pPr>
            <w:r>
              <w:rPr>
                <w:rFonts w:ascii="Times New Roman" w:hAnsi="Times New Roman"/>
                <w:sz w:val="26"/>
                <w:szCs w:val="26"/>
              </w:rPr>
              <w:t>Обеспечивать конфиденциальность личной информации о гражданах, обратившихся за получением социальных услуг</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4</w:t>
            </w:r>
          </w:p>
        </w:tc>
        <w:tc>
          <w:tcPr>
            <w:tcW w:w="3536" w:type="pct"/>
            <w:shd w:val="clear" w:color="auto" w:fill="auto"/>
            <w:vAlign w:val="center"/>
          </w:tcPr>
          <w:p w:rsidR="00FD5610" w:rsidRDefault="009057CE">
            <w:pPr>
              <w:spacing w:after="0"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Планирование, организация и контроль деятельности подразделения по предоставлению социальных услуг, социального сопровождения, профилактике обстоятельств, обуславливающих нуждаемость гражданина в социальном обслуживании</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21</w:t>
            </w: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Плановые цели подразделения и отдельных специалистов; ресурсы, необходимые для реализации социального обслуживания, ответственных исполнителей; объем работы сотрудников подразделения и распределение заданий между ними; группы специалистов для междисциплинарного и (или) межведомственного взаимодействия при </w:t>
            </w:r>
            <w:r>
              <w:rPr>
                <w:rFonts w:ascii="Times New Roman" w:hAnsi="Times New Roman"/>
                <w:sz w:val="26"/>
                <w:szCs w:val="26"/>
              </w:rPr>
              <w:lastRenderedPageBreak/>
              <w:t>социальном обслуживании граждан;</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Особенности содействия в предоставлении медицинской, психологической, социальной помощи гражданам, признанным нуждающимися в социальном обслуживании, не относящемся к социальным услугам (социальное сопровождение);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Координация деятельности сотрудников подразделения по выполнению поставленных задач;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Контроль выполнения плановых целей и деятельности специалистов;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Анализ работы отдельных специалистов и подразделения в целом;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Проведение мероприятия для обеспечения принятия коллективных решений по осуществлению социального обслуживания граждан;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Осуществление мероприятия по повышению квалификации сотрудников подразделения;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 xml:space="preserve">Применение технологии наставничества, направленные на оказание помощи новым сотрудникам подразделения, включая их адаптацию на рабочем месте; </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Организация мероприятий по профилактике профессионального выгорания</w:t>
            </w:r>
          </w:p>
          <w:p w:rsidR="00FD5610" w:rsidRDefault="009057CE">
            <w:pPr>
              <w:pStyle w:val="affb"/>
              <w:numPr>
                <w:ilvl w:val="0"/>
                <w:numId w:val="35"/>
              </w:numPr>
              <w:spacing w:after="0" w:line="240" w:lineRule="auto"/>
              <w:jc w:val="both"/>
              <w:rPr>
                <w:rFonts w:ascii="Times New Roman" w:hAnsi="Times New Roman"/>
                <w:sz w:val="26"/>
                <w:szCs w:val="26"/>
              </w:rPr>
            </w:pPr>
            <w:r>
              <w:rPr>
                <w:rFonts w:ascii="Times New Roman" w:hAnsi="Times New Roman"/>
                <w:sz w:val="26"/>
                <w:szCs w:val="26"/>
              </w:rPr>
              <w:t>Знать 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 основы социального сопровождения; цели, принципы и технологии управления персоналом; технологии социальной работы; основы конфликтологии и медиации; основы документоведения, требования к отчетности, порядку и срокам ее предоставления в рамках своей компетенции; принципы, виды, методы и технологии наставничества; этические основы социальной работы и делового общения</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Планировать работу подразделения;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Формулировать цели, задачи, определять обязанности и трудовые действия сотрудников подразделения;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Организовывать взаимодействие специалистов в процессе предоставления социальных услуг, мер социальной поддержки и государственной социальной помощи;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Организовывать социальное сопровождение граждан, признанных нуждающимися в социальном обслуживании;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Использовать инструменты межличностных </w:t>
            </w:r>
            <w:r>
              <w:rPr>
                <w:rFonts w:ascii="Times New Roman" w:hAnsi="Times New Roman"/>
                <w:sz w:val="26"/>
                <w:szCs w:val="26"/>
              </w:rPr>
              <w:lastRenderedPageBreak/>
              <w:t xml:space="preserve">коммуникаций;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Регулировать конфликты, применять навыки медиации в социальной сфере;</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Использовать инструментарий выявления возможностей и потребностей конкретного сотрудника с целью определения его профессионального потенциала;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 xml:space="preserve">Реализовывать технологии наставничества, выстраивать модели его организации и проведения в соответствии с изменяющимися потребностями сотрудников; </w:t>
            </w:r>
          </w:p>
          <w:p w:rsidR="00FD5610" w:rsidRDefault="009057CE">
            <w:pPr>
              <w:pStyle w:val="affb"/>
              <w:numPr>
                <w:ilvl w:val="0"/>
                <w:numId w:val="36"/>
              </w:numPr>
              <w:spacing w:after="0" w:line="240" w:lineRule="auto"/>
              <w:jc w:val="both"/>
              <w:rPr>
                <w:rFonts w:ascii="Times New Roman" w:hAnsi="Times New Roman"/>
                <w:sz w:val="26"/>
                <w:szCs w:val="26"/>
              </w:rPr>
            </w:pPr>
            <w:r>
              <w:rPr>
                <w:rFonts w:ascii="Times New Roman" w:hAnsi="Times New Roman"/>
                <w:sz w:val="26"/>
                <w:szCs w:val="26"/>
              </w:rPr>
              <w:t>Определять стимулирующие факторы профессиональной деятельности, разрабатывать и реализовывать систему стимулирования эффективной профессиональной деятельности</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3536" w:type="pct"/>
            <w:shd w:val="clear" w:color="auto" w:fill="auto"/>
            <w:vAlign w:val="center"/>
          </w:tcPr>
          <w:p w:rsidR="00FD5610" w:rsidRDefault="009057CE">
            <w:pPr>
              <w:spacing w:after="0"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Контроль реализации индивидуальной программы предоставления социальных услуг</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2</w:t>
            </w: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6"/>
                <w:szCs w:val="26"/>
              </w:rPr>
            </w:pPr>
            <w:r>
              <w:rPr>
                <w:rFonts w:ascii="Times New Roman" w:hAnsi="Times New Roman"/>
                <w:sz w:val="26"/>
                <w:szCs w:val="26"/>
              </w:rPr>
              <w:t>Организация контроля качества, результативности и эффективности предоставления социальных услуг в рамках реализации индивидуальной программы предоставления социальных услуг</w:t>
            </w:r>
          </w:p>
          <w:p w:rsidR="00FD5610" w:rsidRDefault="009057CE">
            <w:pPr>
              <w:pStyle w:val="affb"/>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6"/>
                <w:szCs w:val="26"/>
              </w:rPr>
            </w:pPr>
            <w:r>
              <w:rPr>
                <w:rFonts w:ascii="Times New Roman" w:hAnsi="Times New Roman"/>
                <w:sz w:val="26"/>
                <w:szCs w:val="26"/>
              </w:rPr>
              <w:t>Организация контроля за соблюдением стандартов предоставления социальных услуг</w:t>
            </w:r>
          </w:p>
          <w:p w:rsidR="00FD5610" w:rsidRDefault="009057CE">
            <w:pPr>
              <w:pStyle w:val="affb"/>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6"/>
                <w:szCs w:val="26"/>
              </w:rPr>
            </w:pPr>
            <w:r>
              <w:rPr>
                <w:rFonts w:ascii="Times New Roman" w:hAnsi="Times New Roman"/>
                <w:sz w:val="26"/>
                <w:szCs w:val="26"/>
              </w:rPr>
              <w:t>Контроль выполнения индивидуальной программы предоставления социальных услуг</w:t>
            </w:r>
          </w:p>
          <w:p w:rsidR="00FD5610" w:rsidRDefault="009057CE">
            <w:pPr>
              <w:pStyle w:val="affb"/>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6"/>
                <w:szCs w:val="26"/>
              </w:rPr>
            </w:pPr>
            <w:r>
              <w:rPr>
                <w:rFonts w:ascii="Times New Roman" w:hAnsi="Times New Roman"/>
                <w:sz w:val="26"/>
                <w:szCs w:val="26"/>
              </w:rPr>
              <w:t>Взаимодействие с получателями социальных услуг, организация личного приема граждан по вопросам предоставления социальных услуг</w:t>
            </w:r>
          </w:p>
          <w:p w:rsidR="00FD5610" w:rsidRDefault="009057CE">
            <w:pPr>
              <w:pStyle w:val="affb"/>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6"/>
                <w:szCs w:val="26"/>
              </w:rPr>
            </w:pPr>
            <w:r>
              <w:rPr>
                <w:rFonts w:ascii="Times New Roman" w:hAnsi="Times New Roman"/>
                <w:sz w:val="26"/>
                <w:szCs w:val="26"/>
              </w:rPr>
              <w:t>Мониторинг удовлетворенности граждан качеством предоставления социальных услуг</w:t>
            </w:r>
          </w:p>
          <w:p w:rsidR="00FD5610" w:rsidRDefault="009057CE">
            <w:pPr>
              <w:pStyle w:val="affb"/>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6"/>
                <w:szCs w:val="26"/>
              </w:rPr>
            </w:pPr>
            <w:r>
              <w:rPr>
                <w:rFonts w:ascii="Times New Roman" w:hAnsi="Times New Roman"/>
                <w:sz w:val="26"/>
                <w:szCs w:val="26"/>
              </w:rPr>
              <w:t>Знать основы контроля качества предоставления социальных услуг, порядка предоставления социальных услуг, методы обработки данных эмпирических исследований, предоставления их в числовой, табличной, графической форме, принципы и правила проведения опросов населения и экспертных опросов, направленных на выявление качества и эффективности предоставляемых услуг и мер социальной поддержки, основы стандартизации и количественной оценки качества предоставления социальных услуг</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39"/>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Производить личный прием граждан по вопросам предоставления социальных услуг в организации</w:t>
            </w:r>
          </w:p>
          <w:p w:rsidR="00FD5610" w:rsidRDefault="009057CE">
            <w:pPr>
              <w:pStyle w:val="affb"/>
              <w:numPr>
                <w:ilvl w:val="0"/>
                <w:numId w:val="39"/>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Использовать методы и технологии для оценки качества, результативности и эффективности </w:t>
            </w:r>
            <w:r>
              <w:rPr>
                <w:rFonts w:ascii="Times New Roman" w:hAnsi="Times New Roman"/>
                <w:sz w:val="26"/>
                <w:szCs w:val="26"/>
                <w:shd w:val="clear" w:color="auto" w:fill="FFFFFF"/>
              </w:rPr>
              <w:lastRenderedPageBreak/>
              <w:t>предоставления социальных услуг</w:t>
            </w:r>
          </w:p>
          <w:p w:rsidR="00FD5610" w:rsidRDefault="009057CE">
            <w:pPr>
              <w:pStyle w:val="affb"/>
              <w:numPr>
                <w:ilvl w:val="0"/>
                <w:numId w:val="39"/>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Проводить различные виды опросов населения и экспертных опросов, направленных на оценку качества и эффективности предоставляемых услуг</w:t>
            </w:r>
          </w:p>
          <w:p w:rsidR="00FD5610" w:rsidRDefault="009057CE">
            <w:pPr>
              <w:pStyle w:val="affb"/>
              <w:numPr>
                <w:ilvl w:val="0"/>
                <w:numId w:val="39"/>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Организовывать проведение мониторинга удовлетворенности граждан качеством предоставления социальных услуг</w:t>
            </w:r>
          </w:p>
          <w:p w:rsidR="00FD5610" w:rsidRDefault="009057CE">
            <w:pPr>
              <w:pStyle w:val="affb"/>
              <w:numPr>
                <w:ilvl w:val="0"/>
                <w:numId w:val="39"/>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Анализировать результаты предоставления социальных услуг в виде качественных и количественных данных, в том числе в электронном виде</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536" w:type="pct"/>
            <w:shd w:val="clear" w:color="auto" w:fill="auto"/>
            <w:vAlign w:val="center"/>
          </w:tcPr>
          <w:p w:rsidR="00FD5610" w:rsidRDefault="009057CE">
            <w:pPr>
              <w:spacing w:after="0"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Прогнозирование и проектирование реализации социального обслуживания граждан и деятельности по профилактике обстоятельств, обусловливающих нуждаемость в социальном обслуживании</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12</w:t>
            </w: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40"/>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Особенности проведения мониторинга социальной ситуации на территории обслуживания; </w:t>
            </w:r>
          </w:p>
          <w:p w:rsidR="00FD5610" w:rsidRDefault="009057CE">
            <w:pPr>
              <w:pStyle w:val="affb"/>
              <w:numPr>
                <w:ilvl w:val="0"/>
                <w:numId w:val="40"/>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Составление прогноза развития социального обслуживания на территории обслуживания; </w:t>
            </w:r>
          </w:p>
          <w:p w:rsidR="00FD5610" w:rsidRDefault="009057CE">
            <w:pPr>
              <w:pStyle w:val="affb"/>
              <w:numPr>
                <w:ilvl w:val="0"/>
                <w:numId w:val="40"/>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Разработку и экспертизу проектов (программ) по реализации социального обслуживания граждан и профилактике обстоятельств, обусловливающих нуждаемость в социальном обслуживании</w:t>
            </w:r>
          </w:p>
          <w:p w:rsidR="00FD5610" w:rsidRDefault="009057CE">
            <w:pPr>
              <w:pStyle w:val="affb"/>
              <w:numPr>
                <w:ilvl w:val="0"/>
                <w:numId w:val="40"/>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Знать 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 основы проектирования, прогнозирования и моделирования в социальной работе; основы организации профессиональной деятельности, контроля качества предоставления социальных услуг; основы анализа социальных процессов, происходящих в обществе, их возможные негативные последствия, ситуации социального риска</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Определять цель мониторинга социальной ситуации на территории обслуживания;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Использовать различные методы мониторинга социальной ситуации;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Использовать результаты мониторинга в определении целей социального обслуживания населения;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Выявлять и анализировать информацию о социальной ситуации на территории обслуживания;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Оценивать достоверность информации, полученной в ходе мониторинга;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Разрабатывать социальные проекты (программы) по </w:t>
            </w:r>
            <w:r>
              <w:rPr>
                <w:rFonts w:ascii="Times New Roman" w:hAnsi="Times New Roman"/>
                <w:sz w:val="26"/>
                <w:szCs w:val="26"/>
                <w:shd w:val="clear" w:color="auto" w:fill="FFFFFF"/>
              </w:rPr>
              <w:lastRenderedPageBreak/>
              <w:t xml:space="preserve">реализации социального обслуживания граждан и профилактике обстоятельств, обусловливающих нуждаемость в социальном обслуживании;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Анализировать применение существующих социальных технологий для реализации социального проекта (программы);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Применять в своей деятельности инновационные технологии социального обслуживания;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Выполнять экспертизу социального проекта (программы); </w:t>
            </w:r>
          </w:p>
          <w:p w:rsidR="00FD5610" w:rsidRDefault="009057CE">
            <w:pPr>
              <w:pStyle w:val="affb"/>
              <w:numPr>
                <w:ilvl w:val="0"/>
                <w:numId w:val="41"/>
              </w:num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Использовать методы и средства получения, хранения, переработки информации, предоставления данных в числовой, табличной, графической форме, работать с компьютером как средством управления информацией, в том числе в информационно-телекоммуникационной сети Интернет</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3536" w:type="pct"/>
            <w:shd w:val="clear" w:color="auto" w:fill="auto"/>
            <w:vAlign w:val="center"/>
          </w:tcPr>
          <w:p w:rsidR="00FD5610" w:rsidRDefault="00905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и повышение эффективности социального обслуживания</w:t>
            </w:r>
          </w:p>
        </w:tc>
        <w:tc>
          <w:tcPr>
            <w:tcW w:w="1134" w:type="pct"/>
            <w:shd w:val="clear" w:color="auto" w:fill="auto"/>
            <w:vAlign w:val="center"/>
          </w:tcPr>
          <w:p w:rsidR="00FD5610" w:rsidRDefault="009057CE">
            <w:pPr>
              <w:jc w:val="center"/>
              <w:rPr>
                <w:rFonts w:ascii="Times New Roman" w:hAnsi="Times New Roman" w:cs="Times New Roman"/>
                <w:sz w:val="26"/>
                <w:szCs w:val="26"/>
              </w:rPr>
            </w:pPr>
            <w:r>
              <w:rPr>
                <w:rFonts w:ascii="Times New Roman" w:hAnsi="Times New Roman" w:cs="Times New Roman"/>
                <w:sz w:val="26"/>
                <w:szCs w:val="26"/>
              </w:rPr>
              <w:t>9</w:t>
            </w: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знать и понимать:</w:t>
            </w:r>
          </w:p>
          <w:p w:rsidR="00FD5610" w:rsidRDefault="009057CE">
            <w:pPr>
              <w:pStyle w:val="affb"/>
              <w:numPr>
                <w:ilvl w:val="0"/>
                <w:numId w:val="42"/>
              </w:numPr>
              <w:spacing w:after="0" w:line="240" w:lineRule="auto"/>
              <w:jc w:val="both"/>
              <w:rPr>
                <w:rFonts w:ascii="Times New Roman" w:hAnsi="Times New Roman"/>
                <w:sz w:val="26"/>
                <w:szCs w:val="26"/>
              </w:rPr>
            </w:pPr>
            <w:r>
              <w:rPr>
                <w:rFonts w:ascii="Times New Roman" w:hAnsi="Times New Roman"/>
                <w:sz w:val="26"/>
                <w:szCs w:val="26"/>
              </w:rPr>
              <w:t xml:space="preserve">Особенности организации мероприятий по привлечению ресурсов организаций, общественных объединений, добровольческих (волонтерских) организаций и частных лиц к реализации социального обслуживания граждан; </w:t>
            </w:r>
          </w:p>
          <w:p w:rsidR="00FD5610" w:rsidRDefault="009057CE">
            <w:pPr>
              <w:pStyle w:val="affb"/>
              <w:numPr>
                <w:ilvl w:val="0"/>
                <w:numId w:val="42"/>
              </w:numPr>
              <w:spacing w:after="0" w:line="240" w:lineRule="auto"/>
              <w:jc w:val="both"/>
              <w:rPr>
                <w:rFonts w:ascii="Times New Roman" w:hAnsi="Times New Roman"/>
                <w:sz w:val="26"/>
                <w:szCs w:val="26"/>
              </w:rPr>
            </w:pPr>
            <w:r>
              <w:rPr>
                <w:rFonts w:ascii="Times New Roman" w:hAnsi="Times New Roman"/>
                <w:sz w:val="26"/>
                <w:szCs w:val="26"/>
              </w:rPr>
              <w:t xml:space="preserve">Использование средств массовой информации, сайтов, социальных сетей для привлечения внимания общества к актуальным социальным проблемам, информирования о направлениях реализации и перспективах развития социальной работы; </w:t>
            </w:r>
          </w:p>
          <w:p w:rsidR="00FD5610" w:rsidRDefault="009057CE">
            <w:pPr>
              <w:pStyle w:val="affb"/>
              <w:numPr>
                <w:ilvl w:val="0"/>
                <w:numId w:val="42"/>
              </w:numPr>
              <w:spacing w:after="0" w:line="240" w:lineRule="auto"/>
              <w:jc w:val="both"/>
              <w:rPr>
                <w:rFonts w:ascii="Times New Roman" w:hAnsi="Times New Roman"/>
                <w:sz w:val="26"/>
                <w:szCs w:val="26"/>
              </w:rPr>
            </w:pPr>
            <w:r>
              <w:rPr>
                <w:rFonts w:ascii="Times New Roman" w:hAnsi="Times New Roman"/>
                <w:sz w:val="26"/>
                <w:szCs w:val="26"/>
              </w:rPr>
              <w:t xml:space="preserve">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 </w:t>
            </w:r>
          </w:p>
          <w:p w:rsidR="00FD5610" w:rsidRDefault="009057CE">
            <w:pPr>
              <w:pStyle w:val="affb"/>
              <w:numPr>
                <w:ilvl w:val="0"/>
                <w:numId w:val="42"/>
              </w:numPr>
              <w:spacing w:after="0" w:line="240" w:lineRule="auto"/>
              <w:jc w:val="both"/>
              <w:rPr>
                <w:rFonts w:ascii="Times New Roman" w:hAnsi="Times New Roman"/>
                <w:sz w:val="26"/>
                <w:szCs w:val="26"/>
              </w:rPr>
            </w:pPr>
            <w:r>
              <w:rPr>
                <w:rFonts w:ascii="Times New Roman" w:hAnsi="Times New Roman"/>
                <w:sz w:val="26"/>
                <w:szCs w:val="26"/>
              </w:rPr>
              <w:t xml:space="preserve">Разработку предложений по рационализации и модернизации технологий социального обслуживания, повышению их эффективности на индивидуальном, групповом и средовом уровнях; </w:t>
            </w:r>
          </w:p>
          <w:p w:rsidR="00FD5610" w:rsidRDefault="009057CE">
            <w:pPr>
              <w:pStyle w:val="affb"/>
              <w:numPr>
                <w:ilvl w:val="0"/>
                <w:numId w:val="42"/>
              </w:numPr>
              <w:spacing w:after="0" w:line="240" w:lineRule="auto"/>
              <w:jc w:val="both"/>
              <w:rPr>
                <w:rFonts w:ascii="Times New Roman" w:hAnsi="Times New Roman"/>
                <w:sz w:val="26"/>
                <w:szCs w:val="26"/>
              </w:rPr>
            </w:pPr>
            <w:r>
              <w:rPr>
                <w:rFonts w:ascii="Times New Roman" w:hAnsi="Times New Roman"/>
                <w:sz w:val="26"/>
                <w:szCs w:val="26"/>
              </w:rPr>
              <w:t xml:space="preserve">Знать 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 региональные особенности социального развития, социальной структуры населения на вверенном участке работы (на территории, в социальной группе, в трудовом коллективе); </w:t>
            </w:r>
          </w:p>
          <w:p w:rsidR="00FD5610" w:rsidRDefault="009057CE">
            <w:pPr>
              <w:pStyle w:val="affb"/>
              <w:numPr>
                <w:ilvl w:val="0"/>
                <w:numId w:val="42"/>
              </w:numPr>
              <w:spacing w:after="0" w:line="240" w:lineRule="auto"/>
              <w:jc w:val="both"/>
              <w:rPr>
                <w:rFonts w:ascii="Times New Roman" w:hAnsi="Times New Roman"/>
                <w:sz w:val="26"/>
                <w:szCs w:val="26"/>
              </w:rPr>
            </w:pPr>
            <w:r>
              <w:rPr>
                <w:rFonts w:ascii="Times New Roman" w:hAnsi="Times New Roman"/>
                <w:sz w:val="26"/>
                <w:szCs w:val="26"/>
              </w:rPr>
              <w:lastRenderedPageBreak/>
              <w:t>Знать технологии социального обслуживания населения, применяемые в России и за рубежом; основные направления политики социальной защиты населения; сущность и технологии социальной рекламы, ее функции и значение в обществе; си психологические основы работы с информацией; основы деятельности общественных объединений, организаций социальной направленности и взаимодействия с ними; основы фандрайзинга; экономические основы социальной работы</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r w:rsidR="00FD5610">
        <w:tc>
          <w:tcPr>
            <w:tcW w:w="330" w:type="pct"/>
            <w:shd w:val="clear" w:color="auto" w:fill="BFBFBF" w:themeFill="background1" w:themeFillShade="BF"/>
            <w:vAlign w:val="center"/>
          </w:tcPr>
          <w:p w:rsidR="00FD5610" w:rsidRDefault="00FD5610">
            <w:pPr>
              <w:jc w:val="center"/>
              <w:rPr>
                <w:rFonts w:ascii="Times New Roman" w:hAnsi="Times New Roman" w:cs="Times New Roman"/>
                <w:sz w:val="26"/>
                <w:szCs w:val="26"/>
              </w:rPr>
            </w:pPr>
          </w:p>
        </w:tc>
        <w:tc>
          <w:tcPr>
            <w:tcW w:w="3536" w:type="pct"/>
            <w:shd w:val="clear" w:color="auto" w:fill="auto"/>
            <w:vAlign w:val="center"/>
          </w:tcPr>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должен уметь:</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Обобщать и внедрять передовой российский опыт реализации социального обслуживания и мер социальной поддержки;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Производить сравнительный анализ российского и зарубежного опыта социальной работы, социального обслуживания и социальной поддержки населения и условия его применения;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Адаптировать эффективный зарубежный опыт к российским условиям его применения;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Использовать данные социологических опросов, статистики, анализировать отчетность организаций;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Разрабатывать перспективные планы (программы) развития профессиональных компетенций персонала с учетом передового российского и зарубежного опыта, а также современных тенденций развития сферы социального обслуживания;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Разрабатывать и вносить на рассмотрение предложения по рационализации и модернизации средств и технологий социального обслуживания граждан, повышению его эффективности на индивидуальном, групповом и средовом уровнях;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Подготавливать информацию в виде буклетов, брошюр, статей, сообщений для средств массовой информации и интернет-ресурсов организаций (сайтов, социальных сетей);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Взаимодействовать со средствами массовой информации для привлечения внимания общественности к социальным проблемам, формирования спроса на социальные услуги;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Разрабатывать методические и информационные материалы по актуальным социальным проблемам населения, социальным рискам и угрозам, способным негативно повлиять на условия жизнедеятельности граждан, а также о видах, формах и субъектах предоставления социальных услуг; </w:t>
            </w:r>
          </w:p>
          <w:p w:rsidR="00FD5610" w:rsidRDefault="009057CE">
            <w:pPr>
              <w:pStyle w:val="affb"/>
              <w:numPr>
                <w:ilvl w:val="0"/>
                <w:numId w:val="43"/>
              </w:numPr>
              <w:spacing w:after="0" w:line="240" w:lineRule="auto"/>
              <w:jc w:val="both"/>
              <w:rPr>
                <w:rFonts w:ascii="Times New Roman" w:hAnsi="Times New Roman"/>
                <w:sz w:val="26"/>
                <w:szCs w:val="26"/>
              </w:rPr>
            </w:pPr>
            <w:r>
              <w:rPr>
                <w:rFonts w:ascii="Times New Roman" w:hAnsi="Times New Roman"/>
                <w:sz w:val="26"/>
                <w:szCs w:val="26"/>
              </w:rPr>
              <w:t xml:space="preserve">Взаимодействовать в вопросах социального </w:t>
            </w:r>
            <w:r>
              <w:rPr>
                <w:rFonts w:ascii="Times New Roman" w:hAnsi="Times New Roman"/>
                <w:sz w:val="26"/>
                <w:szCs w:val="26"/>
              </w:rPr>
              <w:lastRenderedPageBreak/>
              <w:t>обслуживания граждан - получателей социальных услуг с организациями различных сфер деятельности и форм собственности, общественными объединениями и частными лицами, в том числе, с целью привлечения ресурсов для социального обслуживания граждан</w:t>
            </w:r>
          </w:p>
        </w:tc>
        <w:tc>
          <w:tcPr>
            <w:tcW w:w="1134" w:type="pct"/>
            <w:shd w:val="clear" w:color="auto" w:fill="auto"/>
            <w:vAlign w:val="center"/>
          </w:tcPr>
          <w:p w:rsidR="00FD5610" w:rsidRDefault="00FD5610">
            <w:pPr>
              <w:jc w:val="both"/>
              <w:rPr>
                <w:rFonts w:ascii="Times New Roman" w:hAnsi="Times New Roman" w:cs="Times New Roman"/>
                <w:sz w:val="26"/>
                <w:szCs w:val="26"/>
              </w:rPr>
            </w:pPr>
          </w:p>
        </w:tc>
      </w:tr>
    </w:tbl>
    <w:p w:rsidR="00FD5610" w:rsidRDefault="00FD5610">
      <w:pPr>
        <w:pStyle w:val="2"/>
        <w:spacing w:after="0" w:line="276" w:lineRule="auto"/>
        <w:ind w:firstLine="709"/>
        <w:jc w:val="both"/>
        <w:rPr>
          <w:rFonts w:ascii="Times New Roman" w:hAnsi="Times New Roman"/>
          <w:color w:val="000000"/>
          <w:sz w:val="26"/>
          <w:szCs w:val="26"/>
          <w:lang w:val="ru-RU"/>
        </w:rPr>
      </w:pPr>
      <w:bookmarkStart w:id="7" w:name="_Toc78885655"/>
    </w:p>
    <w:p w:rsidR="00FD5610" w:rsidRDefault="009057CE" w:rsidP="00061770">
      <w:pPr>
        <w:pStyle w:val="-2"/>
        <w:spacing w:after="240" w:line="276" w:lineRule="auto"/>
        <w:jc w:val="center"/>
        <w:rPr>
          <w:rFonts w:ascii="Times New Roman" w:hAnsi="Times New Roman"/>
          <w:sz w:val="26"/>
          <w:szCs w:val="26"/>
        </w:rPr>
      </w:pPr>
      <w:bookmarkStart w:id="8" w:name="_Toc153451053"/>
      <w:r w:rsidRPr="00061770">
        <w:rPr>
          <w:rFonts w:ascii="Times New Roman" w:hAnsi="Times New Roman"/>
          <w:sz w:val="26"/>
          <w:szCs w:val="26"/>
        </w:rPr>
        <w:t>1.3. ТРЕБОВАНИЯ К СХЕМЕ ОЦЕНКИ</w:t>
      </w:r>
      <w:bookmarkEnd w:id="7"/>
      <w:bookmarkEnd w:id="8"/>
    </w:p>
    <w:p w:rsidR="00FD5610" w:rsidRDefault="00FD5610">
      <w:pPr>
        <w:pStyle w:val="afb"/>
        <w:widowControl/>
        <w:spacing w:line="276" w:lineRule="auto"/>
        <w:ind w:firstLine="709"/>
        <w:rPr>
          <w:rFonts w:ascii="Times New Roman" w:hAnsi="Times New Roman"/>
          <w:sz w:val="26"/>
          <w:szCs w:val="26"/>
          <w:lang w:val="ru-RU"/>
        </w:rPr>
      </w:pPr>
    </w:p>
    <w:p w:rsidR="00FD5610" w:rsidRDefault="009057CE">
      <w:pPr>
        <w:pStyle w:val="afb"/>
        <w:widowControl/>
        <w:spacing w:line="276" w:lineRule="auto"/>
        <w:ind w:firstLine="709"/>
        <w:rPr>
          <w:rFonts w:ascii="Times New Roman" w:hAnsi="Times New Roman"/>
          <w:sz w:val="26"/>
          <w:szCs w:val="26"/>
          <w:lang w:val="ru-RU"/>
        </w:rPr>
      </w:pPr>
      <w:r>
        <w:rPr>
          <w:rFonts w:ascii="Times New Roman" w:hAnsi="Times New Roman"/>
          <w:sz w:val="26"/>
          <w:szCs w:val="26"/>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FD5610" w:rsidRDefault="009057CE">
      <w:pPr>
        <w:pStyle w:val="afb"/>
        <w:widowControl/>
        <w:spacing w:line="276" w:lineRule="auto"/>
        <w:ind w:firstLine="709"/>
        <w:jc w:val="right"/>
        <w:rPr>
          <w:rFonts w:ascii="Times New Roman" w:hAnsi="Times New Roman"/>
          <w:bCs/>
          <w:i/>
          <w:iCs/>
          <w:sz w:val="26"/>
          <w:szCs w:val="26"/>
          <w:lang w:val="ru-RU"/>
        </w:rPr>
      </w:pPr>
      <w:r>
        <w:rPr>
          <w:rFonts w:ascii="Times New Roman" w:hAnsi="Times New Roman"/>
          <w:bCs/>
          <w:i/>
          <w:iCs/>
          <w:sz w:val="26"/>
          <w:szCs w:val="26"/>
          <w:lang w:val="ru-RU"/>
        </w:rPr>
        <w:t>Таблица №2</w:t>
      </w:r>
    </w:p>
    <w:p w:rsidR="00FD5610" w:rsidRDefault="00FD5610">
      <w:pPr>
        <w:pStyle w:val="afb"/>
        <w:widowControl/>
        <w:spacing w:line="276" w:lineRule="auto"/>
        <w:ind w:firstLine="709"/>
        <w:rPr>
          <w:rFonts w:ascii="Times New Roman" w:hAnsi="Times New Roman"/>
          <w:b/>
          <w:sz w:val="26"/>
          <w:szCs w:val="26"/>
          <w:lang w:val="ru-RU"/>
        </w:rPr>
      </w:pPr>
    </w:p>
    <w:p w:rsidR="00FD5610" w:rsidRDefault="009057CE">
      <w:pPr>
        <w:pStyle w:val="afb"/>
        <w:widowControl/>
        <w:spacing w:line="276" w:lineRule="auto"/>
        <w:ind w:firstLine="709"/>
        <w:rPr>
          <w:rFonts w:ascii="Times New Roman" w:hAnsi="Times New Roman"/>
          <w:b/>
          <w:sz w:val="26"/>
          <w:szCs w:val="26"/>
          <w:lang w:val="ru-RU"/>
        </w:rPr>
      </w:pPr>
      <w:r>
        <w:rPr>
          <w:rFonts w:ascii="Times New Roman" w:hAnsi="Times New Roman"/>
          <w:b/>
          <w:sz w:val="26"/>
          <w:szCs w:val="26"/>
          <w:lang w:val="ru-RU"/>
        </w:rPr>
        <w:t>Матрица пересчета требований компетенции в критерии оценки</w:t>
      </w:r>
    </w:p>
    <w:p w:rsidR="00FD5610" w:rsidRDefault="00FD5610">
      <w:pPr>
        <w:pStyle w:val="afb"/>
        <w:widowControl/>
        <w:rPr>
          <w:rFonts w:ascii="Times New Roman" w:hAnsi="Times New Roman"/>
          <w:sz w:val="26"/>
          <w:szCs w:val="26"/>
          <w:lang w:val="ru-RU"/>
        </w:rPr>
      </w:pPr>
    </w:p>
    <w:tbl>
      <w:tblPr>
        <w:tblStyle w:val="af9"/>
        <w:tblW w:w="5222" w:type="pct"/>
        <w:jc w:val="center"/>
        <w:tblLayout w:type="fixed"/>
        <w:tblLook w:val="04A0" w:firstRow="1" w:lastRow="0" w:firstColumn="1" w:lastColumn="0" w:noHBand="0" w:noVBand="1"/>
      </w:tblPr>
      <w:tblGrid>
        <w:gridCol w:w="1423"/>
        <w:gridCol w:w="295"/>
        <w:gridCol w:w="1038"/>
        <w:gridCol w:w="1161"/>
        <w:gridCol w:w="1280"/>
        <w:gridCol w:w="1280"/>
        <w:gridCol w:w="1280"/>
        <w:gridCol w:w="1118"/>
        <w:gridCol w:w="1418"/>
      </w:tblGrid>
      <w:tr w:rsidR="00FD5610">
        <w:trPr>
          <w:trHeight w:val="1538"/>
          <w:jc w:val="center"/>
        </w:trPr>
        <w:tc>
          <w:tcPr>
            <w:tcW w:w="4310" w:type="pct"/>
            <w:gridSpan w:val="8"/>
            <w:shd w:val="clear" w:color="auto" w:fill="92D050"/>
            <w:vAlign w:val="center"/>
          </w:tcPr>
          <w:p w:rsidR="00FD5610" w:rsidRDefault="009057CE">
            <w:pPr>
              <w:jc w:val="center"/>
              <w:rPr>
                <w:b/>
                <w:sz w:val="26"/>
                <w:szCs w:val="26"/>
              </w:rPr>
            </w:pPr>
            <w:r>
              <w:rPr>
                <w:b/>
                <w:sz w:val="26"/>
                <w:szCs w:val="26"/>
              </w:rPr>
              <w:t>Критерий/Модуль</w:t>
            </w:r>
          </w:p>
        </w:tc>
        <w:tc>
          <w:tcPr>
            <w:tcW w:w="690" w:type="pct"/>
            <w:shd w:val="clear" w:color="auto" w:fill="92D050"/>
            <w:vAlign w:val="center"/>
          </w:tcPr>
          <w:p w:rsidR="00FD5610" w:rsidRDefault="009057CE">
            <w:pPr>
              <w:jc w:val="center"/>
              <w:rPr>
                <w:b/>
                <w:sz w:val="26"/>
                <w:szCs w:val="26"/>
              </w:rPr>
            </w:pPr>
            <w:r>
              <w:rPr>
                <w:b/>
                <w:sz w:val="26"/>
                <w:szCs w:val="26"/>
              </w:rPr>
              <w:t>Итого баллов за раздел ТРЕБОВАНИЙ КОМПЕТЕНЦИИ</w:t>
            </w:r>
          </w:p>
        </w:tc>
      </w:tr>
      <w:tr w:rsidR="00FD5610">
        <w:trPr>
          <w:trHeight w:val="50"/>
          <w:jc w:val="center"/>
        </w:trPr>
        <w:tc>
          <w:tcPr>
            <w:tcW w:w="691" w:type="pct"/>
            <w:vMerge w:val="restart"/>
            <w:shd w:val="clear" w:color="auto" w:fill="92D050"/>
            <w:vAlign w:val="center"/>
          </w:tcPr>
          <w:p w:rsidR="00FD5610" w:rsidRDefault="009057CE">
            <w:pPr>
              <w:jc w:val="center"/>
              <w:rPr>
                <w:b/>
                <w:sz w:val="26"/>
                <w:szCs w:val="26"/>
              </w:rPr>
            </w:pPr>
            <w:r>
              <w:rPr>
                <w:b/>
                <w:sz w:val="26"/>
                <w:szCs w:val="26"/>
              </w:rPr>
              <w:t>Разделы ТРЕБОВАНИЙ КОМПЕТЕНЦИИ</w:t>
            </w:r>
          </w:p>
        </w:tc>
        <w:tc>
          <w:tcPr>
            <w:tcW w:w="143" w:type="pct"/>
            <w:shd w:val="clear" w:color="auto" w:fill="92D050"/>
            <w:vAlign w:val="center"/>
          </w:tcPr>
          <w:p w:rsidR="00FD5610" w:rsidRDefault="00FD5610">
            <w:pPr>
              <w:jc w:val="center"/>
              <w:rPr>
                <w:color w:val="FFFFFF" w:themeColor="background1"/>
                <w:sz w:val="26"/>
                <w:szCs w:val="26"/>
              </w:rPr>
            </w:pPr>
          </w:p>
        </w:tc>
        <w:tc>
          <w:tcPr>
            <w:tcW w:w="504"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A</w:t>
            </w:r>
          </w:p>
        </w:tc>
        <w:tc>
          <w:tcPr>
            <w:tcW w:w="564" w:type="pct"/>
            <w:shd w:val="clear" w:color="auto" w:fill="00B050"/>
            <w:vAlign w:val="center"/>
          </w:tcPr>
          <w:p w:rsidR="00FD5610" w:rsidRDefault="009057CE">
            <w:pPr>
              <w:jc w:val="center"/>
              <w:rPr>
                <w:b/>
                <w:color w:val="FFFFFF" w:themeColor="background1"/>
                <w:sz w:val="26"/>
                <w:szCs w:val="26"/>
              </w:rPr>
            </w:pPr>
            <w:r>
              <w:rPr>
                <w:b/>
                <w:color w:val="FFFFFF" w:themeColor="background1"/>
                <w:sz w:val="26"/>
                <w:szCs w:val="26"/>
              </w:rPr>
              <w:t>Б</w:t>
            </w:r>
          </w:p>
        </w:tc>
        <w:tc>
          <w:tcPr>
            <w:tcW w:w="622" w:type="pct"/>
            <w:shd w:val="clear" w:color="auto" w:fill="00B050"/>
            <w:vAlign w:val="center"/>
          </w:tcPr>
          <w:p w:rsidR="00FD5610" w:rsidRDefault="009057CE">
            <w:pPr>
              <w:jc w:val="center"/>
              <w:rPr>
                <w:b/>
                <w:color w:val="FFFFFF" w:themeColor="background1"/>
                <w:sz w:val="26"/>
                <w:szCs w:val="26"/>
              </w:rPr>
            </w:pPr>
            <w:r>
              <w:rPr>
                <w:b/>
                <w:color w:val="FFFFFF" w:themeColor="background1"/>
                <w:sz w:val="26"/>
                <w:szCs w:val="26"/>
              </w:rPr>
              <w:t>В</w:t>
            </w:r>
          </w:p>
        </w:tc>
        <w:tc>
          <w:tcPr>
            <w:tcW w:w="622" w:type="pct"/>
            <w:shd w:val="clear" w:color="auto" w:fill="00B050"/>
            <w:vAlign w:val="center"/>
          </w:tcPr>
          <w:p w:rsidR="00FD5610" w:rsidRDefault="009057CE">
            <w:pPr>
              <w:jc w:val="center"/>
              <w:rPr>
                <w:b/>
                <w:color w:val="FFFFFF" w:themeColor="background1"/>
                <w:sz w:val="26"/>
                <w:szCs w:val="26"/>
              </w:rPr>
            </w:pPr>
            <w:r>
              <w:rPr>
                <w:b/>
                <w:color w:val="FFFFFF" w:themeColor="background1"/>
                <w:sz w:val="26"/>
                <w:szCs w:val="26"/>
              </w:rPr>
              <w:t>Г</w:t>
            </w:r>
          </w:p>
        </w:tc>
        <w:tc>
          <w:tcPr>
            <w:tcW w:w="622" w:type="pct"/>
            <w:shd w:val="clear" w:color="auto" w:fill="00B050"/>
            <w:vAlign w:val="center"/>
          </w:tcPr>
          <w:p w:rsidR="00FD5610" w:rsidRDefault="009057CE">
            <w:pPr>
              <w:jc w:val="center"/>
              <w:rPr>
                <w:b/>
                <w:color w:val="FFFFFF" w:themeColor="background1"/>
                <w:sz w:val="26"/>
                <w:szCs w:val="26"/>
              </w:rPr>
            </w:pPr>
            <w:r>
              <w:rPr>
                <w:b/>
                <w:color w:val="FFFFFF" w:themeColor="background1"/>
                <w:sz w:val="26"/>
                <w:szCs w:val="26"/>
              </w:rPr>
              <w:t>Д</w:t>
            </w:r>
          </w:p>
        </w:tc>
        <w:tc>
          <w:tcPr>
            <w:tcW w:w="543" w:type="pct"/>
            <w:shd w:val="clear" w:color="auto" w:fill="00B050"/>
            <w:vAlign w:val="center"/>
          </w:tcPr>
          <w:p w:rsidR="00FD5610" w:rsidRDefault="009057CE">
            <w:pPr>
              <w:jc w:val="center"/>
              <w:rPr>
                <w:b/>
                <w:color w:val="FFFFFF" w:themeColor="background1"/>
                <w:sz w:val="26"/>
                <w:szCs w:val="26"/>
              </w:rPr>
            </w:pPr>
            <w:r>
              <w:rPr>
                <w:b/>
                <w:color w:val="FFFFFF" w:themeColor="background1"/>
                <w:sz w:val="26"/>
                <w:szCs w:val="26"/>
              </w:rPr>
              <w:t>Е</w:t>
            </w:r>
          </w:p>
        </w:tc>
        <w:tc>
          <w:tcPr>
            <w:tcW w:w="690" w:type="pct"/>
            <w:shd w:val="clear" w:color="auto" w:fill="00B050"/>
            <w:vAlign w:val="center"/>
          </w:tcPr>
          <w:p w:rsidR="00FD5610" w:rsidRDefault="00FD5610">
            <w:pPr>
              <w:ind w:right="172" w:hanging="176"/>
              <w:jc w:val="both"/>
              <w:rPr>
                <w:b/>
                <w:sz w:val="26"/>
                <w:szCs w:val="26"/>
              </w:rPr>
            </w:pP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1</w:t>
            </w:r>
          </w:p>
        </w:tc>
        <w:tc>
          <w:tcPr>
            <w:tcW w:w="504" w:type="pct"/>
            <w:vAlign w:val="center"/>
          </w:tcPr>
          <w:p w:rsidR="00FD5610" w:rsidRDefault="00C219E3">
            <w:pPr>
              <w:jc w:val="center"/>
              <w:rPr>
                <w:sz w:val="26"/>
                <w:szCs w:val="26"/>
              </w:rPr>
            </w:pPr>
            <w:r>
              <w:rPr>
                <w:sz w:val="26"/>
                <w:szCs w:val="26"/>
              </w:rPr>
              <w:t>4</w:t>
            </w:r>
            <w:r w:rsidR="009057CE">
              <w:rPr>
                <w:sz w:val="26"/>
                <w:szCs w:val="26"/>
              </w:rPr>
              <w:t>,00</w:t>
            </w:r>
          </w:p>
        </w:tc>
        <w:tc>
          <w:tcPr>
            <w:tcW w:w="564" w:type="pct"/>
            <w:vAlign w:val="center"/>
          </w:tcPr>
          <w:p w:rsidR="00FD5610" w:rsidRDefault="009057CE">
            <w:pPr>
              <w:jc w:val="center"/>
              <w:rPr>
                <w:sz w:val="26"/>
                <w:szCs w:val="26"/>
              </w:rPr>
            </w:pPr>
            <w:r>
              <w:rPr>
                <w:sz w:val="26"/>
                <w:szCs w:val="26"/>
              </w:rPr>
              <w:t>2,00</w:t>
            </w:r>
          </w:p>
        </w:tc>
        <w:tc>
          <w:tcPr>
            <w:tcW w:w="622" w:type="pct"/>
            <w:vAlign w:val="center"/>
          </w:tcPr>
          <w:p w:rsidR="00FD5610" w:rsidRDefault="009057CE">
            <w:pPr>
              <w:jc w:val="center"/>
              <w:rPr>
                <w:sz w:val="26"/>
                <w:szCs w:val="26"/>
              </w:rPr>
            </w:pPr>
            <w:r>
              <w:rPr>
                <w:sz w:val="26"/>
                <w:szCs w:val="26"/>
              </w:rPr>
              <w:t>8,00</w:t>
            </w:r>
          </w:p>
        </w:tc>
        <w:tc>
          <w:tcPr>
            <w:tcW w:w="622" w:type="pct"/>
            <w:vAlign w:val="center"/>
          </w:tcPr>
          <w:p w:rsidR="00FD5610" w:rsidRDefault="009057CE">
            <w:pPr>
              <w:jc w:val="center"/>
              <w:rPr>
                <w:sz w:val="26"/>
                <w:szCs w:val="26"/>
              </w:rPr>
            </w:pPr>
            <w:r>
              <w:rPr>
                <w:sz w:val="26"/>
                <w:szCs w:val="26"/>
              </w:rPr>
              <w:t>1,00</w:t>
            </w:r>
          </w:p>
        </w:tc>
        <w:tc>
          <w:tcPr>
            <w:tcW w:w="622" w:type="pct"/>
            <w:vAlign w:val="center"/>
          </w:tcPr>
          <w:p w:rsidR="00FD5610" w:rsidRDefault="009057CE">
            <w:pPr>
              <w:jc w:val="center"/>
              <w:rPr>
                <w:sz w:val="26"/>
                <w:szCs w:val="26"/>
              </w:rPr>
            </w:pPr>
            <w:r>
              <w:rPr>
                <w:sz w:val="26"/>
                <w:szCs w:val="26"/>
              </w:rPr>
              <w:t>4,00</w:t>
            </w:r>
          </w:p>
        </w:tc>
        <w:tc>
          <w:tcPr>
            <w:tcW w:w="543" w:type="pct"/>
            <w:vAlign w:val="center"/>
          </w:tcPr>
          <w:p w:rsidR="00FD5610" w:rsidRDefault="0073627C">
            <w:pPr>
              <w:jc w:val="center"/>
              <w:rPr>
                <w:sz w:val="26"/>
                <w:szCs w:val="26"/>
              </w:rPr>
            </w:pPr>
            <w:r>
              <w:rPr>
                <w:sz w:val="26"/>
                <w:szCs w:val="26"/>
              </w:rPr>
              <w:t>3</w:t>
            </w:r>
            <w:r w:rsidR="009057CE">
              <w:rPr>
                <w:sz w:val="26"/>
                <w:szCs w:val="26"/>
              </w:rPr>
              <w:t>,00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2</w:t>
            </w:r>
            <w:r w:rsidR="0073627C">
              <w:rPr>
                <w:sz w:val="26"/>
                <w:szCs w:val="26"/>
              </w:rPr>
              <w:t>2</w:t>
            </w: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2</w:t>
            </w:r>
          </w:p>
        </w:tc>
        <w:tc>
          <w:tcPr>
            <w:tcW w:w="504" w:type="pct"/>
            <w:vAlign w:val="center"/>
          </w:tcPr>
          <w:p w:rsidR="00FD5610" w:rsidRDefault="00C219E3">
            <w:pPr>
              <w:jc w:val="center"/>
              <w:rPr>
                <w:sz w:val="26"/>
                <w:szCs w:val="26"/>
              </w:rPr>
            </w:pPr>
            <w:r>
              <w:rPr>
                <w:sz w:val="26"/>
                <w:szCs w:val="26"/>
              </w:rPr>
              <w:t>6</w:t>
            </w:r>
            <w:r w:rsidR="009057CE">
              <w:rPr>
                <w:sz w:val="26"/>
                <w:szCs w:val="26"/>
              </w:rPr>
              <w:t>,00</w:t>
            </w:r>
          </w:p>
        </w:tc>
        <w:tc>
          <w:tcPr>
            <w:tcW w:w="564" w:type="pct"/>
            <w:vAlign w:val="center"/>
          </w:tcPr>
          <w:p w:rsidR="00FD5610" w:rsidRDefault="009057CE">
            <w:pPr>
              <w:jc w:val="center"/>
              <w:rPr>
                <w:sz w:val="26"/>
                <w:szCs w:val="26"/>
              </w:rPr>
            </w:pPr>
            <w:r>
              <w:rPr>
                <w:sz w:val="26"/>
                <w:szCs w:val="26"/>
              </w:rPr>
              <w:t>8,00</w:t>
            </w:r>
          </w:p>
        </w:tc>
        <w:tc>
          <w:tcPr>
            <w:tcW w:w="622" w:type="pct"/>
            <w:vAlign w:val="center"/>
          </w:tcPr>
          <w:p w:rsidR="00FD5610" w:rsidRDefault="009057CE">
            <w:pPr>
              <w:jc w:val="center"/>
              <w:rPr>
                <w:sz w:val="26"/>
                <w:szCs w:val="26"/>
              </w:rPr>
            </w:pPr>
            <w:r>
              <w:rPr>
                <w:sz w:val="26"/>
                <w:szCs w:val="26"/>
              </w:rPr>
              <w:t>2,00</w:t>
            </w:r>
          </w:p>
        </w:tc>
        <w:tc>
          <w:tcPr>
            <w:tcW w:w="622" w:type="pct"/>
            <w:vAlign w:val="center"/>
          </w:tcPr>
          <w:p w:rsidR="00FD5610" w:rsidRDefault="009057CE">
            <w:pPr>
              <w:jc w:val="center"/>
              <w:rPr>
                <w:sz w:val="26"/>
                <w:szCs w:val="26"/>
              </w:rPr>
            </w:pPr>
            <w:r>
              <w:rPr>
                <w:sz w:val="26"/>
                <w:szCs w:val="26"/>
              </w:rPr>
              <w:t>0,00</w:t>
            </w:r>
          </w:p>
        </w:tc>
        <w:tc>
          <w:tcPr>
            <w:tcW w:w="622" w:type="pct"/>
            <w:vAlign w:val="center"/>
          </w:tcPr>
          <w:p w:rsidR="00FD5610" w:rsidRDefault="009057CE">
            <w:pPr>
              <w:jc w:val="center"/>
              <w:rPr>
                <w:sz w:val="26"/>
                <w:szCs w:val="26"/>
              </w:rPr>
            </w:pPr>
            <w:r>
              <w:rPr>
                <w:sz w:val="26"/>
                <w:szCs w:val="26"/>
              </w:rPr>
              <w:t>0,00</w:t>
            </w:r>
          </w:p>
        </w:tc>
        <w:tc>
          <w:tcPr>
            <w:tcW w:w="543" w:type="pct"/>
            <w:vAlign w:val="center"/>
          </w:tcPr>
          <w:p w:rsidR="00FD5610" w:rsidRDefault="009057CE">
            <w:pPr>
              <w:jc w:val="center"/>
              <w:rPr>
                <w:sz w:val="26"/>
                <w:szCs w:val="26"/>
              </w:rPr>
            </w:pPr>
            <w:r>
              <w:rPr>
                <w:sz w:val="26"/>
                <w:szCs w:val="26"/>
              </w:rPr>
              <w:t>2,00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18</w:t>
            </w: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3</w:t>
            </w:r>
          </w:p>
        </w:tc>
        <w:tc>
          <w:tcPr>
            <w:tcW w:w="504" w:type="pct"/>
            <w:vAlign w:val="center"/>
          </w:tcPr>
          <w:p w:rsidR="00FD5610" w:rsidRDefault="00C219E3">
            <w:pPr>
              <w:jc w:val="center"/>
              <w:rPr>
                <w:sz w:val="26"/>
                <w:szCs w:val="26"/>
              </w:rPr>
            </w:pPr>
            <w:r>
              <w:rPr>
                <w:sz w:val="26"/>
                <w:szCs w:val="26"/>
              </w:rPr>
              <w:t>8</w:t>
            </w:r>
            <w:r w:rsidR="009057CE">
              <w:rPr>
                <w:sz w:val="26"/>
                <w:szCs w:val="26"/>
              </w:rPr>
              <w:t>,00</w:t>
            </w:r>
          </w:p>
        </w:tc>
        <w:tc>
          <w:tcPr>
            <w:tcW w:w="564" w:type="pct"/>
            <w:vAlign w:val="center"/>
          </w:tcPr>
          <w:p w:rsidR="00FD5610" w:rsidRDefault="009057CE">
            <w:pPr>
              <w:jc w:val="center"/>
              <w:rPr>
                <w:sz w:val="26"/>
                <w:szCs w:val="26"/>
              </w:rPr>
            </w:pPr>
            <w:r>
              <w:rPr>
                <w:sz w:val="26"/>
                <w:szCs w:val="26"/>
              </w:rPr>
              <w:t>6,00</w:t>
            </w:r>
          </w:p>
        </w:tc>
        <w:tc>
          <w:tcPr>
            <w:tcW w:w="622" w:type="pct"/>
            <w:vAlign w:val="center"/>
          </w:tcPr>
          <w:p w:rsidR="00FD5610" w:rsidRDefault="009057CE">
            <w:pPr>
              <w:jc w:val="center"/>
              <w:rPr>
                <w:sz w:val="26"/>
                <w:szCs w:val="26"/>
              </w:rPr>
            </w:pPr>
            <w:r>
              <w:rPr>
                <w:sz w:val="26"/>
                <w:szCs w:val="26"/>
              </w:rPr>
              <w:t>0,00</w:t>
            </w:r>
          </w:p>
        </w:tc>
        <w:tc>
          <w:tcPr>
            <w:tcW w:w="622" w:type="pct"/>
            <w:vAlign w:val="center"/>
          </w:tcPr>
          <w:p w:rsidR="00FD5610" w:rsidRDefault="009057CE">
            <w:pPr>
              <w:jc w:val="center"/>
              <w:rPr>
                <w:sz w:val="26"/>
                <w:szCs w:val="26"/>
              </w:rPr>
            </w:pPr>
            <w:r>
              <w:rPr>
                <w:sz w:val="26"/>
                <w:szCs w:val="26"/>
              </w:rPr>
              <w:t>1,00</w:t>
            </w:r>
          </w:p>
        </w:tc>
        <w:tc>
          <w:tcPr>
            <w:tcW w:w="622" w:type="pct"/>
            <w:vAlign w:val="center"/>
          </w:tcPr>
          <w:p w:rsidR="00FD5610" w:rsidRDefault="009057CE">
            <w:pPr>
              <w:jc w:val="center"/>
              <w:rPr>
                <w:sz w:val="26"/>
                <w:szCs w:val="26"/>
              </w:rPr>
            </w:pPr>
            <w:r>
              <w:rPr>
                <w:sz w:val="26"/>
                <w:szCs w:val="26"/>
              </w:rPr>
              <w:t>0,00</w:t>
            </w:r>
          </w:p>
        </w:tc>
        <w:tc>
          <w:tcPr>
            <w:tcW w:w="543" w:type="pct"/>
            <w:vAlign w:val="center"/>
          </w:tcPr>
          <w:p w:rsidR="00FD5610" w:rsidRDefault="0073627C">
            <w:pPr>
              <w:jc w:val="center"/>
              <w:rPr>
                <w:sz w:val="26"/>
                <w:szCs w:val="26"/>
              </w:rPr>
            </w:pPr>
            <w:r>
              <w:rPr>
                <w:sz w:val="26"/>
                <w:szCs w:val="26"/>
              </w:rPr>
              <w:t>1</w:t>
            </w:r>
            <w:r w:rsidR="009057CE">
              <w:rPr>
                <w:sz w:val="26"/>
                <w:szCs w:val="26"/>
              </w:rPr>
              <w:t>,00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1</w:t>
            </w:r>
            <w:r w:rsidR="0073627C">
              <w:rPr>
                <w:sz w:val="26"/>
                <w:szCs w:val="26"/>
              </w:rPr>
              <w:t>6</w:t>
            </w: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4</w:t>
            </w:r>
          </w:p>
        </w:tc>
        <w:tc>
          <w:tcPr>
            <w:tcW w:w="504" w:type="pct"/>
            <w:vAlign w:val="center"/>
          </w:tcPr>
          <w:p w:rsidR="00FD5610" w:rsidRDefault="009057CE">
            <w:pPr>
              <w:jc w:val="center"/>
              <w:rPr>
                <w:sz w:val="26"/>
                <w:szCs w:val="26"/>
              </w:rPr>
            </w:pPr>
            <w:r>
              <w:rPr>
                <w:sz w:val="26"/>
                <w:szCs w:val="26"/>
              </w:rPr>
              <w:t>0,00</w:t>
            </w:r>
          </w:p>
        </w:tc>
        <w:tc>
          <w:tcPr>
            <w:tcW w:w="564" w:type="pct"/>
            <w:vAlign w:val="center"/>
          </w:tcPr>
          <w:p w:rsidR="00FD5610" w:rsidRDefault="009057CE">
            <w:pPr>
              <w:jc w:val="center"/>
              <w:rPr>
                <w:sz w:val="26"/>
                <w:szCs w:val="26"/>
              </w:rPr>
            </w:pPr>
            <w:r>
              <w:rPr>
                <w:sz w:val="26"/>
                <w:szCs w:val="26"/>
              </w:rPr>
              <w:t>2,00</w:t>
            </w:r>
          </w:p>
        </w:tc>
        <w:tc>
          <w:tcPr>
            <w:tcW w:w="622" w:type="pct"/>
            <w:vAlign w:val="center"/>
          </w:tcPr>
          <w:p w:rsidR="00FD5610" w:rsidRDefault="0073627C">
            <w:pPr>
              <w:jc w:val="center"/>
              <w:rPr>
                <w:sz w:val="26"/>
                <w:szCs w:val="26"/>
              </w:rPr>
            </w:pPr>
            <w:r>
              <w:rPr>
                <w:sz w:val="26"/>
                <w:szCs w:val="26"/>
              </w:rPr>
              <w:t>6</w:t>
            </w:r>
            <w:r w:rsidR="009057CE">
              <w:rPr>
                <w:sz w:val="26"/>
                <w:szCs w:val="26"/>
              </w:rPr>
              <w:t>,00</w:t>
            </w:r>
          </w:p>
        </w:tc>
        <w:tc>
          <w:tcPr>
            <w:tcW w:w="622" w:type="pct"/>
            <w:vAlign w:val="center"/>
          </w:tcPr>
          <w:p w:rsidR="00FD5610" w:rsidRDefault="009057CE">
            <w:pPr>
              <w:jc w:val="center"/>
              <w:rPr>
                <w:sz w:val="26"/>
                <w:szCs w:val="26"/>
              </w:rPr>
            </w:pPr>
            <w:r>
              <w:rPr>
                <w:sz w:val="26"/>
                <w:szCs w:val="26"/>
              </w:rPr>
              <w:t>5,00</w:t>
            </w:r>
          </w:p>
        </w:tc>
        <w:tc>
          <w:tcPr>
            <w:tcW w:w="622" w:type="pct"/>
            <w:vAlign w:val="center"/>
          </w:tcPr>
          <w:p w:rsidR="00FD5610" w:rsidRDefault="009057CE">
            <w:pPr>
              <w:jc w:val="center"/>
              <w:rPr>
                <w:sz w:val="26"/>
                <w:szCs w:val="26"/>
              </w:rPr>
            </w:pPr>
            <w:r>
              <w:rPr>
                <w:sz w:val="26"/>
                <w:szCs w:val="26"/>
              </w:rPr>
              <w:t>4,00</w:t>
            </w:r>
          </w:p>
        </w:tc>
        <w:tc>
          <w:tcPr>
            <w:tcW w:w="543" w:type="pct"/>
            <w:vAlign w:val="center"/>
          </w:tcPr>
          <w:p w:rsidR="00FD5610" w:rsidRDefault="009057CE">
            <w:pPr>
              <w:jc w:val="center"/>
              <w:rPr>
                <w:sz w:val="26"/>
                <w:szCs w:val="26"/>
              </w:rPr>
            </w:pPr>
            <w:r>
              <w:rPr>
                <w:sz w:val="26"/>
                <w:szCs w:val="26"/>
              </w:rPr>
              <w:t>4,00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21</w:t>
            </w: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5</w:t>
            </w:r>
          </w:p>
        </w:tc>
        <w:tc>
          <w:tcPr>
            <w:tcW w:w="504" w:type="pct"/>
            <w:vAlign w:val="center"/>
          </w:tcPr>
          <w:p w:rsidR="00FD5610" w:rsidRDefault="009057CE">
            <w:pPr>
              <w:jc w:val="center"/>
              <w:rPr>
                <w:sz w:val="26"/>
                <w:szCs w:val="26"/>
              </w:rPr>
            </w:pPr>
            <w:r>
              <w:rPr>
                <w:sz w:val="26"/>
                <w:szCs w:val="26"/>
              </w:rPr>
              <w:t>0,00</w:t>
            </w:r>
          </w:p>
        </w:tc>
        <w:tc>
          <w:tcPr>
            <w:tcW w:w="564" w:type="pct"/>
            <w:vAlign w:val="center"/>
          </w:tcPr>
          <w:p w:rsidR="00FD5610" w:rsidRDefault="009057CE">
            <w:pPr>
              <w:jc w:val="center"/>
              <w:rPr>
                <w:sz w:val="26"/>
                <w:szCs w:val="26"/>
              </w:rPr>
            </w:pPr>
            <w:r>
              <w:rPr>
                <w:sz w:val="26"/>
                <w:szCs w:val="26"/>
              </w:rPr>
              <w:t>0,00</w:t>
            </w:r>
          </w:p>
        </w:tc>
        <w:tc>
          <w:tcPr>
            <w:tcW w:w="622" w:type="pct"/>
            <w:vAlign w:val="center"/>
          </w:tcPr>
          <w:p w:rsidR="00FD5610" w:rsidRDefault="009057CE">
            <w:pPr>
              <w:jc w:val="center"/>
              <w:rPr>
                <w:sz w:val="26"/>
                <w:szCs w:val="26"/>
              </w:rPr>
            </w:pPr>
            <w:r>
              <w:rPr>
                <w:sz w:val="26"/>
                <w:szCs w:val="26"/>
              </w:rPr>
              <w:t>0,00</w:t>
            </w:r>
          </w:p>
        </w:tc>
        <w:tc>
          <w:tcPr>
            <w:tcW w:w="622" w:type="pct"/>
            <w:vAlign w:val="center"/>
          </w:tcPr>
          <w:p w:rsidR="00FD5610" w:rsidRDefault="009057CE">
            <w:pPr>
              <w:jc w:val="center"/>
              <w:rPr>
                <w:sz w:val="26"/>
                <w:szCs w:val="26"/>
              </w:rPr>
            </w:pPr>
            <w:r>
              <w:rPr>
                <w:sz w:val="26"/>
                <w:szCs w:val="26"/>
              </w:rPr>
              <w:t>2,00</w:t>
            </w:r>
          </w:p>
        </w:tc>
        <w:tc>
          <w:tcPr>
            <w:tcW w:w="622" w:type="pct"/>
            <w:vAlign w:val="center"/>
          </w:tcPr>
          <w:p w:rsidR="00FD5610" w:rsidRDefault="009057CE">
            <w:pPr>
              <w:jc w:val="center"/>
              <w:rPr>
                <w:sz w:val="26"/>
                <w:szCs w:val="26"/>
              </w:rPr>
            </w:pPr>
            <w:r>
              <w:rPr>
                <w:sz w:val="26"/>
                <w:szCs w:val="26"/>
              </w:rPr>
              <w:t>0,00</w:t>
            </w:r>
          </w:p>
        </w:tc>
        <w:tc>
          <w:tcPr>
            <w:tcW w:w="543" w:type="pct"/>
            <w:vAlign w:val="center"/>
          </w:tcPr>
          <w:p w:rsidR="00FD5610" w:rsidRDefault="009057CE">
            <w:pPr>
              <w:jc w:val="center"/>
              <w:rPr>
                <w:sz w:val="26"/>
                <w:szCs w:val="26"/>
              </w:rPr>
            </w:pPr>
            <w:r>
              <w:rPr>
                <w:sz w:val="26"/>
                <w:szCs w:val="26"/>
              </w:rPr>
              <w:t>0,00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2</w:t>
            </w: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6</w:t>
            </w:r>
          </w:p>
        </w:tc>
        <w:tc>
          <w:tcPr>
            <w:tcW w:w="504" w:type="pct"/>
            <w:vAlign w:val="center"/>
          </w:tcPr>
          <w:p w:rsidR="00FD5610" w:rsidRDefault="00C219E3">
            <w:pPr>
              <w:jc w:val="center"/>
              <w:rPr>
                <w:sz w:val="26"/>
                <w:szCs w:val="26"/>
              </w:rPr>
            </w:pPr>
            <w:r>
              <w:rPr>
                <w:sz w:val="26"/>
                <w:szCs w:val="26"/>
              </w:rPr>
              <w:t>2</w:t>
            </w:r>
            <w:r w:rsidR="009057CE">
              <w:rPr>
                <w:sz w:val="26"/>
                <w:szCs w:val="26"/>
              </w:rPr>
              <w:t>,00</w:t>
            </w:r>
          </w:p>
        </w:tc>
        <w:tc>
          <w:tcPr>
            <w:tcW w:w="564" w:type="pct"/>
            <w:vAlign w:val="center"/>
          </w:tcPr>
          <w:p w:rsidR="00FD5610" w:rsidRDefault="009057CE">
            <w:pPr>
              <w:jc w:val="center"/>
              <w:rPr>
                <w:sz w:val="26"/>
                <w:szCs w:val="26"/>
              </w:rPr>
            </w:pPr>
            <w:r>
              <w:rPr>
                <w:sz w:val="26"/>
                <w:szCs w:val="26"/>
              </w:rPr>
              <w:t>2.00</w:t>
            </w:r>
          </w:p>
        </w:tc>
        <w:tc>
          <w:tcPr>
            <w:tcW w:w="622" w:type="pct"/>
            <w:vAlign w:val="center"/>
          </w:tcPr>
          <w:p w:rsidR="00FD5610" w:rsidRDefault="009057CE">
            <w:pPr>
              <w:jc w:val="center"/>
              <w:rPr>
                <w:sz w:val="26"/>
                <w:szCs w:val="26"/>
              </w:rPr>
            </w:pPr>
            <w:r>
              <w:rPr>
                <w:sz w:val="26"/>
                <w:szCs w:val="26"/>
              </w:rPr>
              <w:t>8,00</w:t>
            </w:r>
          </w:p>
        </w:tc>
        <w:tc>
          <w:tcPr>
            <w:tcW w:w="622" w:type="pct"/>
            <w:vAlign w:val="center"/>
          </w:tcPr>
          <w:p w:rsidR="00FD5610" w:rsidRDefault="009057CE">
            <w:pPr>
              <w:jc w:val="center"/>
              <w:rPr>
                <w:sz w:val="26"/>
                <w:szCs w:val="26"/>
              </w:rPr>
            </w:pPr>
            <w:r>
              <w:rPr>
                <w:sz w:val="26"/>
                <w:szCs w:val="26"/>
              </w:rPr>
              <w:t>0,00</w:t>
            </w:r>
          </w:p>
        </w:tc>
        <w:tc>
          <w:tcPr>
            <w:tcW w:w="622" w:type="pct"/>
            <w:vAlign w:val="center"/>
          </w:tcPr>
          <w:p w:rsidR="00FD5610" w:rsidRDefault="009057CE">
            <w:pPr>
              <w:jc w:val="center"/>
              <w:rPr>
                <w:sz w:val="26"/>
                <w:szCs w:val="26"/>
              </w:rPr>
            </w:pPr>
            <w:r>
              <w:rPr>
                <w:sz w:val="26"/>
                <w:szCs w:val="26"/>
              </w:rPr>
              <w:t>0,00</w:t>
            </w:r>
          </w:p>
        </w:tc>
        <w:tc>
          <w:tcPr>
            <w:tcW w:w="543" w:type="pct"/>
            <w:vAlign w:val="center"/>
          </w:tcPr>
          <w:p w:rsidR="00FD5610" w:rsidRDefault="009057CE">
            <w:pPr>
              <w:jc w:val="center"/>
              <w:rPr>
                <w:sz w:val="26"/>
                <w:szCs w:val="26"/>
              </w:rPr>
            </w:pPr>
            <w:r>
              <w:rPr>
                <w:sz w:val="26"/>
                <w:szCs w:val="26"/>
              </w:rPr>
              <w:t>0,00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12</w:t>
            </w:r>
          </w:p>
        </w:tc>
      </w:tr>
      <w:tr w:rsidR="00FD5610">
        <w:trPr>
          <w:trHeight w:val="50"/>
          <w:jc w:val="center"/>
        </w:trPr>
        <w:tc>
          <w:tcPr>
            <w:tcW w:w="691" w:type="pct"/>
            <w:vMerge/>
            <w:shd w:val="clear" w:color="auto" w:fill="92D050"/>
            <w:vAlign w:val="center"/>
          </w:tcPr>
          <w:p w:rsidR="00FD5610" w:rsidRDefault="00FD5610">
            <w:pPr>
              <w:jc w:val="both"/>
              <w:rPr>
                <w:b/>
                <w:sz w:val="26"/>
                <w:szCs w:val="26"/>
              </w:rPr>
            </w:pPr>
          </w:p>
        </w:tc>
        <w:tc>
          <w:tcPr>
            <w:tcW w:w="143" w:type="pct"/>
            <w:shd w:val="clear" w:color="auto" w:fill="00B050"/>
            <w:vAlign w:val="center"/>
          </w:tcPr>
          <w:p w:rsidR="00FD5610" w:rsidRDefault="009057CE">
            <w:pPr>
              <w:jc w:val="center"/>
              <w:rPr>
                <w:b/>
                <w:color w:val="FFFFFF" w:themeColor="background1"/>
                <w:sz w:val="26"/>
                <w:szCs w:val="26"/>
                <w:lang w:val="en-US"/>
              </w:rPr>
            </w:pPr>
            <w:r>
              <w:rPr>
                <w:b/>
                <w:color w:val="FFFFFF" w:themeColor="background1"/>
                <w:sz w:val="26"/>
                <w:szCs w:val="26"/>
                <w:lang w:val="en-US"/>
              </w:rPr>
              <w:t>7</w:t>
            </w:r>
          </w:p>
        </w:tc>
        <w:tc>
          <w:tcPr>
            <w:tcW w:w="504" w:type="pct"/>
            <w:vAlign w:val="center"/>
          </w:tcPr>
          <w:p w:rsidR="00FD5610" w:rsidRDefault="009057CE">
            <w:pPr>
              <w:jc w:val="center"/>
              <w:rPr>
                <w:sz w:val="26"/>
                <w:szCs w:val="26"/>
              </w:rPr>
            </w:pPr>
            <w:r>
              <w:rPr>
                <w:sz w:val="26"/>
                <w:szCs w:val="26"/>
              </w:rPr>
              <w:t>0,00</w:t>
            </w:r>
          </w:p>
        </w:tc>
        <w:tc>
          <w:tcPr>
            <w:tcW w:w="564" w:type="pct"/>
            <w:vAlign w:val="center"/>
          </w:tcPr>
          <w:p w:rsidR="00FD5610" w:rsidRDefault="009057CE">
            <w:pPr>
              <w:jc w:val="center"/>
              <w:rPr>
                <w:sz w:val="26"/>
                <w:szCs w:val="26"/>
              </w:rPr>
            </w:pPr>
            <w:r>
              <w:rPr>
                <w:sz w:val="26"/>
                <w:szCs w:val="26"/>
              </w:rPr>
              <w:t>0,00</w:t>
            </w:r>
          </w:p>
        </w:tc>
        <w:tc>
          <w:tcPr>
            <w:tcW w:w="622" w:type="pct"/>
            <w:vAlign w:val="center"/>
          </w:tcPr>
          <w:p w:rsidR="00FD5610" w:rsidRDefault="009057CE">
            <w:pPr>
              <w:jc w:val="center"/>
              <w:rPr>
                <w:sz w:val="26"/>
                <w:szCs w:val="26"/>
              </w:rPr>
            </w:pPr>
            <w:r>
              <w:rPr>
                <w:sz w:val="26"/>
                <w:szCs w:val="26"/>
              </w:rPr>
              <w:t>6,00</w:t>
            </w:r>
          </w:p>
        </w:tc>
        <w:tc>
          <w:tcPr>
            <w:tcW w:w="622" w:type="pct"/>
            <w:vAlign w:val="center"/>
          </w:tcPr>
          <w:p w:rsidR="00FD5610" w:rsidRDefault="009057CE">
            <w:pPr>
              <w:jc w:val="center"/>
              <w:rPr>
                <w:sz w:val="26"/>
                <w:szCs w:val="26"/>
              </w:rPr>
            </w:pPr>
            <w:r>
              <w:rPr>
                <w:sz w:val="26"/>
                <w:szCs w:val="26"/>
              </w:rPr>
              <w:t>1,00</w:t>
            </w:r>
          </w:p>
        </w:tc>
        <w:tc>
          <w:tcPr>
            <w:tcW w:w="622" w:type="pct"/>
            <w:vAlign w:val="center"/>
          </w:tcPr>
          <w:p w:rsidR="00FD5610" w:rsidRDefault="009057CE">
            <w:pPr>
              <w:jc w:val="center"/>
              <w:rPr>
                <w:sz w:val="26"/>
                <w:szCs w:val="26"/>
              </w:rPr>
            </w:pPr>
            <w:r>
              <w:rPr>
                <w:sz w:val="26"/>
                <w:szCs w:val="26"/>
              </w:rPr>
              <w:t>2,00</w:t>
            </w:r>
          </w:p>
        </w:tc>
        <w:tc>
          <w:tcPr>
            <w:tcW w:w="543" w:type="pct"/>
            <w:vAlign w:val="center"/>
          </w:tcPr>
          <w:p w:rsidR="00FD5610" w:rsidRDefault="009057CE">
            <w:pPr>
              <w:jc w:val="center"/>
              <w:rPr>
                <w:sz w:val="26"/>
                <w:szCs w:val="26"/>
              </w:rPr>
            </w:pPr>
            <w:r>
              <w:rPr>
                <w:sz w:val="26"/>
                <w:szCs w:val="26"/>
              </w:rPr>
              <w:t>0,00</w:t>
            </w:r>
          </w:p>
        </w:tc>
        <w:tc>
          <w:tcPr>
            <w:tcW w:w="690" w:type="pct"/>
            <w:shd w:val="clear" w:color="auto" w:fill="F2F2F2" w:themeFill="background1" w:themeFillShade="F2"/>
            <w:vAlign w:val="center"/>
          </w:tcPr>
          <w:p w:rsidR="00FD5610" w:rsidRDefault="009057CE">
            <w:pPr>
              <w:jc w:val="center"/>
              <w:rPr>
                <w:sz w:val="26"/>
                <w:szCs w:val="26"/>
              </w:rPr>
            </w:pPr>
            <w:r>
              <w:rPr>
                <w:sz w:val="26"/>
                <w:szCs w:val="26"/>
              </w:rPr>
              <w:t>9</w:t>
            </w:r>
          </w:p>
        </w:tc>
      </w:tr>
      <w:tr w:rsidR="00FD5610">
        <w:trPr>
          <w:trHeight w:val="50"/>
          <w:jc w:val="center"/>
        </w:trPr>
        <w:tc>
          <w:tcPr>
            <w:tcW w:w="833" w:type="pct"/>
            <w:gridSpan w:val="2"/>
            <w:shd w:val="clear" w:color="auto" w:fill="00B050"/>
            <w:vAlign w:val="center"/>
          </w:tcPr>
          <w:p w:rsidR="00FD5610" w:rsidRDefault="009057CE">
            <w:pPr>
              <w:jc w:val="center"/>
              <w:rPr>
                <w:sz w:val="26"/>
                <w:szCs w:val="26"/>
              </w:rPr>
            </w:pPr>
            <w:r>
              <w:rPr>
                <w:b/>
                <w:sz w:val="26"/>
                <w:szCs w:val="26"/>
              </w:rPr>
              <w:t>Итого баллов за критерий/модуль</w:t>
            </w:r>
          </w:p>
        </w:tc>
        <w:tc>
          <w:tcPr>
            <w:tcW w:w="504" w:type="pct"/>
            <w:shd w:val="clear" w:color="auto" w:fill="F2F2F2" w:themeFill="background1" w:themeFillShade="F2"/>
            <w:vAlign w:val="center"/>
          </w:tcPr>
          <w:p w:rsidR="00FD5610" w:rsidRDefault="009057CE">
            <w:pPr>
              <w:jc w:val="center"/>
              <w:rPr>
                <w:sz w:val="26"/>
                <w:szCs w:val="26"/>
              </w:rPr>
            </w:pPr>
            <w:r>
              <w:rPr>
                <w:sz w:val="26"/>
                <w:szCs w:val="26"/>
              </w:rPr>
              <w:t>20</w:t>
            </w:r>
          </w:p>
        </w:tc>
        <w:tc>
          <w:tcPr>
            <w:tcW w:w="564" w:type="pct"/>
            <w:shd w:val="clear" w:color="auto" w:fill="F2F2F2" w:themeFill="background1" w:themeFillShade="F2"/>
            <w:vAlign w:val="center"/>
          </w:tcPr>
          <w:p w:rsidR="00FD5610" w:rsidRDefault="009057CE">
            <w:pPr>
              <w:jc w:val="center"/>
              <w:rPr>
                <w:sz w:val="26"/>
                <w:szCs w:val="26"/>
              </w:rPr>
            </w:pPr>
            <w:r>
              <w:rPr>
                <w:sz w:val="26"/>
                <w:szCs w:val="26"/>
              </w:rPr>
              <w:t>20</w:t>
            </w:r>
          </w:p>
        </w:tc>
        <w:tc>
          <w:tcPr>
            <w:tcW w:w="622" w:type="pct"/>
            <w:shd w:val="clear" w:color="auto" w:fill="F2F2F2" w:themeFill="background1" w:themeFillShade="F2"/>
            <w:vAlign w:val="center"/>
          </w:tcPr>
          <w:p w:rsidR="00FD5610" w:rsidRDefault="009057CE">
            <w:pPr>
              <w:jc w:val="center"/>
              <w:rPr>
                <w:sz w:val="26"/>
                <w:szCs w:val="26"/>
              </w:rPr>
            </w:pPr>
            <w:r>
              <w:rPr>
                <w:sz w:val="26"/>
                <w:szCs w:val="26"/>
              </w:rPr>
              <w:t>30</w:t>
            </w:r>
          </w:p>
        </w:tc>
        <w:tc>
          <w:tcPr>
            <w:tcW w:w="622" w:type="pct"/>
            <w:shd w:val="clear" w:color="auto" w:fill="F2F2F2" w:themeFill="background1" w:themeFillShade="F2"/>
            <w:vAlign w:val="center"/>
          </w:tcPr>
          <w:p w:rsidR="00FD5610" w:rsidRDefault="009057CE">
            <w:pPr>
              <w:jc w:val="center"/>
              <w:rPr>
                <w:sz w:val="26"/>
                <w:szCs w:val="26"/>
              </w:rPr>
            </w:pPr>
            <w:r>
              <w:rPr>
                <w:sz w:val="26"/>
                <w:szCs w:val="26"/>
              </w:rPr>
              <w:t>10</w:t>
            </w:r>
          </w:p>
        </w:tc>
        <w:tc>
          <w:tcPr>
            <w:tcW w:w="622" w:type="pct"/>
            <w:shd w:val="clear" w:color="auto" w:fill="F2F2F2" w:themeFill="background1" w:themeFillShade="F2"/>
            <w:vAlign w:val="center"/>
          </w:tcPr>
          <w:p w:rsidR="00FD5610" w:rsidRDefault="009057CE">
            <w:pPr>
              <w:jc w:val="center"/>
              <w:rPr>
                <w:sz w:val="26"/>
                <w:szCs w:val="26"/>
              </w:rPr>
            </w:pPr>
            <w:r>
              <w:rPr>
                <w:sz w:val="26"/>
                <w:szCs w:val="26"/>
              </w:rPr>
              <w:t>10</w:t>
            </w:r>
          </w:p>
        </w:tc>
        <w:tc>
          <w:tcPr>
            <w:tcW w:w="543" w:type="pct"/>
            <w:shd w:val="clear" w:color="auto" w:fill="F2F2F2" w:themeFill="background1" w:themeFillShade="F2"/>
            <w:vAlign w:val="center"/>
          </w:tcPr>
          <w:p w:rsidR="00FD5610" w:rsidRDefault="009057CE">
            <w:pPr>
              <w:jc w:val="center"/>
              <w:rPr>
                <w:sz w:val="26"/>
                <w:szCs w:val="26"/>
              </w:rPr>
            </w:pPr>
            <w:r>
              <w:rPr>
                <w:sz w:val="26"/>
                <w:szCs w:val="26"/>
              </w:rPr>
              <w:t>10</w:t>
            </w:r>
          </w:p>
        </w:tc>
        <w:tc>
          <w:tcPr>
            <w:tcW w:w="690" w:type="pct"/>
            <w:shd w:val="clear" w:color="auto" w:fill="F2F2F2" w:themeFill="background1" w:themeFillShade="F2"/>
            <w:vAlign w:val="center"/>
          </w:tcPr>
          <w:p w:rsidR="00FD5610" w:rsidRDefault="009057CE">
            <w:pPr>
              <w:jc w:val="center"/>
              <w:rPr>
                <w:b/>
                <w:sz w:val="26"/>
                <w:szCs w:val="26"/>
              </w:rPr>
            </w:pPr>
            <w:r>
              <w:rPr>
                <w:b/>
                <w:sz w:val="26"/>
                <w:szCs w:val="26"/>
              </w:rPr>
              <w:t>100</w:t>
            </w:r>
          </w:p>
        </w:tc>
      </w:tr>
    </w:tbl>
    <w:p w:rsidR="00FD5610" w:rsidRDefault="00FD5610">
      <w:pPr>
        <w:spacing w:after="0" w:line="240" w:lineRule="auto"/>
        <w:jc w:val="both"/>
        <w:rPr>
          <w:rFonts w:ascii="Times New Roman" w:hAnsi="Times New Roman" w:cs="Times New Roman"/>
          <w:sz w:val="26"/>
          <w:szCs w:val="26"/>
        </w:rPr>
      </w:pPr>
    </w:p>
    <w:p w:rsidR="00FD5610" w:rsidRDefault="00FD5610">
      <w:pPr>
        <w:pStyle w:val="-2"/>
        <w:spacing w:before="0" w:after="0" w:line="240" w:lineRule="auto"/>
        <w:ind w:firstLine="709"/>
        <w:rPr>
          <w:rFonts w:ascii="Times New Roman" w:hAnsi="Times New Roman"/>
          <w:sz w:val="26"/>
          <w:szCs w:val="26"/>
        </w:rPr>
      </w:pPr>
    </w:p>
    <w:p w:rsidR="00FD5610" w:rsidRDefault="009057CE" w:rsidP="00061770">
      <w:pPr>
        <w:pStyle w:val="-2"/>
        <w:spacing w:after="240" w:line="276" w:lineRule="auto"/>
        <w:jc w:val="center"/>
        <w:rPr>
          <w:rFonts w:ascii="Times New Roman" w:hAnsi="Times New Roman"/>
          <w:sz w:val="26"/>
          <w:szCs w:val="26"/>
        </w:rPr>
      </w:pPr>
      <w:bookmarkStart w:id="9" w:name="_Toc153451054"/>
      <w:r>
        <w:rPr>
          <w:rFonts w:ascii="Times New Roman" w:hAnsi="Times New Roman"/>
          <w:sz w:val="26"/>
          <w:szCs w:val="26"/>
        </w:rPr>
        <w:t>1.4. СПЕЦИФИКАЦИЯ ОЦЕНКИ КОМПЕТЕНЦИИ</w:t>
      </w:r>
      <w:bookmarkEnd w:id="9"/>
    </w:p>
    <w:p w:rsidR="00FD5610" w:rsidRDefault="009057C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Конкурсного задания будет основываться на критериях, указанных в таблице №3:</w:t>
      </w:r>
    </w:p>
    <w:p w:rsidR="00FD5610" w:rsidRDefault="00FD5610">
      <w:pPr>
        <w:spacing w:after="0" w:line="360" w:lineRule="auto"/>
        <w:ind w:firstLine="709"/>
        <w:jc w:val="both"/>
        <w:rPr>
          <w:rFonts w:ascii="Times New Roman" w:hAnsi="Times New Roman" w:cs="Times New Roman"/>
          <w:sz w:val="26"/>
          <w:szCs w:val="26"/>
        </w:rPr>
      </w:pPr>
    </w:p>
    <w:p w:rsidR="00FD5610" w:rsidRDefault="009057CE">
      <w:pPr>
        <w:spacing w:after="0" w:line="360" w:lineRule="auto"/>
        <w:ind w:firstLine="709"/>
        <w:jc w:val="right"/>
        <w:rPr>
          <w:rFonts w:ascii="Times New Roman" w:hAnsi="Times New Roman" w:cs="Times New Roman"/>
          <w:i/>
          <w:iCs/>
          <w:sz w:val="26"/>
          <w:szCs w:val="26"/>
        </w:rPr>
      </w:pPr>
      <w:r>
        <w:rPr>
          <w:rFonts w:ascii="Times New Roman" w:hAnsi="Times New Roman" w:cs="Times New Roman"/>
          <w:i/>
          <w:iCs/>
          <w:sz w:val="26"/>
          <w:szCs w:val="26"/>
        </w:rPr>
        <w:lastRenderedPageBreak/>
        <w:t>Таблица №3</w:t>
      </w:r>
    </w:p>
    <w:p w:rsidR="00FD5610" w:rsidRDefault="009057CE">
      <w:pPr>
        <w:spacing w:after="0" w:line="36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Оценка конкурсного задания</w:t>
      </w:r>
    </w:p>
    <w:tbl>
      <w:tblPr>
        <w:tblStyle w:val="af9"/>
        <w:tblW w:w="5000" w:type="pct"/>
        <w:tblLook w:val="04A0" w:firstRow="1" w:lastRow="0" w:firstColumn="1" w:lastColumn="0" w:noHBand="0" w:noVBand="1"/>
      </w:tblPr>
      <w:tblGrid>
        <w:gridCol w:w="556"/>
        <w:gridCol w:w="3092"/>
        <w:gridCol w:w="6207"/>
      </w:tblGrid>
      <w:tr w:rsidR="00FD5610">
        <w:tc>
          <w:tcPr>
            <w:tcW w:w="1851" w:type="pct"/>
            <w:gridSpan w:val="2"/>
            <w:shd w:val="clear" w:color="auto" w:fill="92D050"/>
          </w:tcPr>
          <w:p w:rsidR="00FD5610" w:rsidRDefault="009057CE">
            <w:pPr>
              <w:jc w:val="center"/>
              <w:rPr>
                <w:b/>
                <w:sz w:val="26"/>
                <w:szCs w:val="26"/>
              </w:rPr>
            </w:pPr>
            <w:r>
              <w:rPr>
                <w:b/>
                <w:sz w:val="26"/>
                <w:szCs w:val="26"/>
              </w:rPr>
              <w:t>Критерий</w:t>
            </w:r>
          </w:p>
        </w:tc>
        <w:tc>
          <w:tcPr>
            <w:tcW w:w="3149" w:type="pct"/>
            <w:shd w:val="clear" w:color="auto" w:fill="92D050"/>
          </w:tcPr>
          <w:p w:rsidR="00FD5610" w:rsidRDefault="009057CE">
            <w:pPr>
              <w:jc w:val="center"/>
              <w:rPr>
                <w:b/>
                <w:sz w:val="26"/>
                <w:szCs w:val="26"/>
              </w:rPr>
            </w:pPr>
            <w:r>
              <w:rPr>
                <w:b/>
                <w:sz w:val="26"/>
                <w:szCs w:val="26"/>
              </w:rPr>
              <w:t>Методика проверки навыков в критерии</w:t>
            </w:r>
          </w:p>
        </w:tc>
      </w:tr>
      <w:tr w:rsidR="00FD5610">
        <w:tc>
          <w:tcPr>
            <w:tcW w:w="282" w:type="pct"/>
            <w:shd w:val="clear" w:color="auto" w:fill="00B050"/>
          </w:tcPr>
          <w:p w:rsidR="00FD5610" w:rsidRDefault="009057CE">
            <w:pPr>
              <w:jc w:val="both"/>
              <w:rPr>
                <w:b/>
                <w:color w:val="FFFFFF" w:themeColor="background1"/>
                <w:sz w:val="26"/>
                <w:szCs w:val="26"/>
              </w:rPr>
            </w:pPr>
            <w:r>
              <w:rPr>
                <w:b/>
                <w:color w:val="FFFFFF" w:themeColor="background1"/>
                <w:sz w:val="26"/>
                <w:szCs w:val="26"/>
              </w:rPr>
              <w:t>А</w:t>
            </w:r>
          </w:p>
        </w:tc>
        <w:tc>
          <w:tcPr>
            <w:tcW w:w="1569" w:type="pct"/>
            <w:shd w:val="clear" w:color="auto" w:fill="92D050"/>
          </w:tcPr>
          <w:p w:rsidR="003A0413" w:rsidRDefault="003A0413" w:rsidP="00061770">
            <w:pPr>
              <w:rPr>
                <w:sz w:val="26"/>
                <w:szCs w:val="26"/>
              </w:rPr>
            </w:pPr>
            <w:r>
              <w:rPr>
                <w:b/>
                <w:sz w:val="26"/>
                <w:szCs w:val="26"/>
              </w:rPr>
              <w:t>Выявление потребности в социальных услугах</w:t>
            </w:r>
          </w:p>
        </w:tc>
        <w:tc>
          <w:tcPr>
            <w:tcW w:w="3149" w:type="pct"/>
            <w:shd w:val="clear" w:color="auto" w:fill="auto"/>
          </w:tcPr>
          <w:p w:rsidR="00FD5610" w:rsidRDefault="009057CE">
            <w:pPr>
              <w:jc w:val="both"/>
              <w:rPr>
                <w:color w:val="FF0000"/>
                <w:sz w:val="26"/>
                <w:szCs w:val="26"/>
              </w:rPr>
            </w:pPr>
            <w:r>
              <w:rPr>
                <w:sz w:val="26"/>
                <w:szCs w:val="26"/>
              </w:rPr>
              <w:t>В данном критерии оценивается описание ситуации (определение социального статуса, гендерных и возрастных особенностей, перечень социальных услуг с их обоснованием, наличие государственных учреждений и социальных партнеров для решения ситуаций.) Оценивается достоверность и полнота оформления Яндекс карты.</w:t>
            </w:r>
          </w:p>
        </w:tc>
      </w:tr>
      <w:tr w:rsidR="00FD5610">
        <w:trPr>
          <w:trHeight w:val="1433"/>
        </w:trPr>
        <w:tc>
          <w:tcPr>
            <w:tcW w:w="282" w:type="pct"/>
            <w:shd w:val="clear" w:color="auto" w:fill="00B050"/>
          </w:tcPr>
          <w:p w:rsidR="00FD5610" w:rsidRDefault="009057CE">
            <w:pPr>
              <w:jc w:val="both"/>
              <w:rPr>
                <w:b/>
                <w:color w:val="FFFFFF" w:themeColor="background1"/>
                <w:sz w:val="26"/>
                <w:szCs w:val="26"/>
              </w:rPr>
            </w:pPr>
            <w:r>
              <w:rPr>
                <w:b/>
                <w:color w:val="FFFFFF" w:themeColor="background1"/>
                <w:sz w:val="26"/>
                <w:szCs w:val="26"/>
              </w:rPr>
              <w:t>Б</w:t>
            </w:r>
          </w:p>
        </w:tc>
        <w:tc>
          <w:tcPr>
            <w:tcW w:w="1569" w:type="pct"/>
            <w:shd w:val="clear" w:color="auto" w:fill="92D050"/>
          </w:tcPr>
          <w:p w:rsidR="003A0413" w:rsidRDefault="003A0413" w:rsidP="00061770">
            <w:pPr>
              <w:rPr>
                <w:sz w:val="26"/>
                <w:szCs w:val="26"/>
              </w:rPr>
            </w:pPr>
            <w:r>
              <w:rPr>
                <w:b/>
                <w:sz w:val="26"/>
                <w:szCs w:val="26"/>
              </w:rPr>
              <w:t>Ведение профессиональной документации при оказании социальных услуг</w:t>
            </w:r>
          </w:p>
        </w:tc>
        <w:tc>
          <w:tcPr>
            <w:tcW w:w="3149" w:type="pct"/>
            <w:shd w:val="clear" w:color="auto" w:fill="auto"/>
          </w:tcPr>
          <w:p w:rsidR="00FD5610" w:rsidRDefault="009057CE">
            <w:pPr>
              <w:jc w:val="both"/>
              <w:rPr>
                <w:color w:val="FF0000"/>
                <w:sz w:val="26"/>
                <w:szCs w:val="26"/>
              </w:rPr>
            </w:pPr>
            <w:r>
              <w:rPr>
                <w:sz w:val="26"/>
                <w:szCs w:val="26"/>
              </w:rPr>
              <w:t xml:space="preserve">В данном критерии оценивается точность содержание сопроводительных документов (ИППСУ и акт обследования) в соответствие </w:t>
            </w:r>
            <w:r w:rsidR="00DC4101">
              <w:rPr>
                <w:sz w:val="26"/>
                <w:szCs w:val="26"/>
              </w:rPr>
              <w:t>к ним предъявляемым</w:t>
            </w:r>
            <w:r>
              <w:rPr>
                <w:sz w:val="26"/>
                <w:szCs w:val="26"/>
              </w:rPr>
              <w:t xml:space="preserve"> требованиям и   законодательной базы.</w:t>
            </w:r>
          </w:p>
        </w:tc>
      </w:tr>
      <w:tr w:rsidR="00FD5610">
        <w:tc>
          <w:tcPr>
            <w:tcW w:w="282" w:type="pct"/>
            <w:shd w:val="clear" w:color="auto" w:fill="00B050"/>
          </w:tcPr>
          <w:p w:rsidR="00FD5610" w:rsidRDefault="009057CE">
            <w:pPr>
              <w:jc w:val="both"/>
              <w:rPr>
                <w:b/>
                <w:color w:val="FFFFFF" w:themeColor="background1"/>
                <w:sz w:val="26"/>
                <w:szCs w:val="26"/>
              </w:rPr>
            </w:pPr>
            <w:r>
              <w:rPr>
                <w:b/>
                <w:color w:val="FFFFFF" w:themeColor="background1"/>
                <w:sz w:val="26"/>
                <w:szCs w:val="26"/>
              </w:rPr>
              <w:t>В</w:t>
            </w:r>
          </w:p>
        </w:tc>
        <w:tc>
          <w:tcPr>
            <w:tcW w:w="1569" w:type="pct"/>
            <w:shd w:val="clear" w:color="auto" w:fill="92D050"/>
          </w:tcPr>
          <w:p w:rsidR="00FD5610" w:rsidRDefault="003A0413" w:rsidP="00061770">
            <w:pPr>
              <w:rPr>
                <w:sz w:val="26"/>
                <w:szCs w:val="26"/>
              </w:rPr>
            </w:pPr>
            <w:r>
              <w:rPr>
                <w:b/>
                <w:sz w:val="26"/>
                <w:szCs w:val="26"/>
              </w:rPr>
              <w:t>Профилактика обстоятельств, обусловливающих нуждаемость в социальном обслуживании</w:t>
            </w:r>
          </w:p>
        </w:tc>
        <w:tc>
          <w:tcPr>
            <w:tcW w:w="3149" w:type="pct"/>
            <w:shd w:val="clear" w:color="auto" w:fill="auto"/>
          </w:tcPr>
          <w:p w:rsidR="00FD5610" w:rsidRDefault="009057CE">
            <w:pPr>
              <w:jc w:val="both"/>
              <w:rPr>
                <w:sz w:val="26"/>
                <w:szCs w:val="26"/>
              </w:rPr>
            </w:pPr>
            <w:r>
              <w:rPr>
                <w:sz w:val="26"/>
                <w:szCs w:val="26"/>
              </w:rPr>
              <w:t>В данном критерии оценивается: проект, оформленный по заявленным требованиям                       (наличие, актуальность и социальная значимость проекта, организация  межведомственного взаимодействия, соответствие  мероприятий поставленным  целевым установкам), очная защита проекта,  презентация проекта.</w:t>
            </w:r>
          </w:p>
        </w:tc>
      </w:tr>
      <w:tr w:rsidR="00FD5610">
        <w:tc>
          <w:tcPr>
            <w:tcW w:w="282" w:type="pct"/>
            <w:shd w:val="clear" w:color="auto" w:fill="00B050"/>
          </w:tcPr>
          <w:p w:rsidR="00FD5610" w:rsidRDefault="009057CE">
            <w:pPr>
              <w:jc w:val="both"/>
              <w:rPr>
                <w:b/>
                <w:color w:val="FFFFFF" w:themeColor="background1"/>
                <w:sz w:val="26"/>
                <w:szCs w:val="26"/>
              </w:rPr>
            </w:pPr>
            <w:r>
              <w:rPr>
                <w:b/>
                <w:color w:val="FFFFFF" w:themeColor="background1"/>
                <w:sz w:val="26"/>
                <w:szCs w:val="26"/>
              </w:rPr>
              <w:t>Г</w:t>
            </w:r>
          </w:p>
        </w:tc>
        <w:tc>
          <w:tcPr>
            <w:tcW w:w="1569" w:type="pct"/>
            <w:shd w:val="clear" w:color="auto" w:fill="92D050"/>
          </w:tcPr>
          <w:p w:rsidR="00FD5610" w:rsidRDefault="003A0413" w:rsidP="00061770">
            <w:pPr>
              <w:rPr>
                <w:sz w:val="26"/>
                <w:szCs w:val="26"/>
              </w:rPr>
            </w:pPr>
            <w:r>
              <w:rPr>
                <w:b/>
                <w:color w:val="000000"/>
                <w:sz w:val="26"/>
                <w:szCs w:val="26"/>
              </w:rPr>
              <w:t>Проведение консультирования получателя социальных услуг</w:t>
            </w:r>
            <w:r>
              <w:rPr>
                <w:b/>
                <w:sz w:val="26"/>
                <w:szCs w:val="26"/>
              </w:rPr>
              <w:t xml:space="preserve"> (имитация реального консультирования)</w:t>
            </w:r>
          </w:p>
        </w:tc>
        <w:tc>
          <w:tcPr>
            <w:tcW w:w="3149" w:type="pct"/>
            <w:shd w:val="clear" w:color="auto" w:fill="auto"/>
          </w:tcPr>
          <w:p w:rsidR="00FD5610" w:rsidRDefault="009057CE">
            <w:pPr>
              <w:jc w:val="both"/>
              <w:rPr>
                <w:sz w:val="26"/>
                <w:szCs w:val="26"/>
              </w:rPr>
            </w:pPr>
            <w:r>
              <w:rPr>
                <w:sz w:val="26"/>
                <w:szCs w:val="26"/>
              </w:rPr>
              <w:t>В данном критерии оценивается: порядок и алгоритм проведения очного консультирования (применение технологий и алгоритма консультирования, привлечение организаций для решения проблемной ситуации получателя социальных услуг).</w:t>
            </w:r>
          </w:p>
        </w:tc>
      </w:tr>
      <w:tr w:rsidR="00FD5610">
        <w:trPr>
          <w:trHeight w:val="273"/>
        </w:trPr>
        <w:tc>
          <w:tcPr>
            <w:tcW w:w="282" w:type="pct"/>
            <w:shd w:val="clear" w:color="auto" w:fill="00B050"/>
          </w:tcPr>
          <w:p w:rsidR="00FD5610" w:rsidRDefault="009057CE">
            <w:pPr>
              <w:jc w:val="both"/>
              <w:rPr>
                <w:b/>
                <w:color w:val="FFFFFF" w:themeColor="background1"/>
                <w:sz w:val="26"/>
                <w:szCs w:val="26"/>
              </w:rPr>
            </w:pPr>
            <w:r>
              <w:rPr>
                <w:b/>
                <w:color w:val="FFFFFF" w:themeColor="background1"/>
                <w:sz w:val="26"/>
                <w:szCs w:val="26"/>
              </w:rPr>
              <w:t>Д</w:t>
            </w:r>
          </w:p>
        </w:tc>
        <w:tc>
          <w:tcPr>
            <w:tcW w:w="1569" w:type="pct"/>
            <w:shd w:val="clear" w:color="auto" w:fill="92D050"/>
          </w:tcPr>
          <w:p w:rsidR="003A0413" w:rsidRDefault="003A0413" w:rsidP="00061770">
            <w:pPr>
              <w:rPr>
                <w:sz w:val="26"/>
                <w:szCs w:val="26"/>
              </w:rPr>
            </w:pPr>
            <w:r>
              <w:rPr>
                <w:b/>
                <w:sz w:val="26"/>
                <w:szCs w:val="26"/>
              </w:rPr>
              <w:t>Проведение мероприятия профилактической направленности</w:t>
            </w:r>
          </w:p>
        </w:tc>
        <w:tc>
          <w:tcPr>
            <w:tcW w:w="3149" w:type="pct"/>
            <w:shd w:val="clear" w:color="auto" w:fill="auto"/>
          </w:tcPr>
          <w:p w:rsidR="00FD5610" w:rsidRDefault="009057CE">
            <w:pPr>
              <w:jc w:val="both"/>
              <w:rPr>
                <w:sz w:val="26"/>
                <w:szCs w:val="26"/>
              </w:rPr>
            </w:pPr>
            <w:r>
              <w:rPr>
                <w:sz w:val="26"/>
                <w:szCs w:val="26"/>
              </w:rPr>
              <w:t xml:space="preserve">В данном критерии оценивается сценарий мероприятия, оформленный по требованиям и очное проведение мероприятия </w:t>
            </w:r>
          </w:p>
          <w:p w:rsidR="00FD5610" w:rsidRDefault="00FD5610">
            <w:pPr>
              <w:jc w:val="both"/>
              <w:rPr>
                <w:sz w:val="26"/>
                <w:szCs w:val="26"/>
              </w:rPr>
            </w:pPr>
          </w:p>
        </w:tc>
      </w:tr>
      <w:tr w:rsidR="00FD5610">
        <w:tc>
          <w:tcPr>
            <w:tcW w:w="282" w:type="pct"/>
            <w:shd w:val="clear" w:color="auto" w:fill="00B050"/>
          </w:tcPr>
          <w:p w:rsidR="00FD5610" w:rsidRDefault="009057CE">
            <w:pPr>
              <w:jc w:val="both"/>
              <w:rPr>
                <w:b/>
                <w:color w:val="FFFFFF" w:themeColor="background1"/>
                <w:sz w:val="26"/>
                <w:szCs w:val="26"/>
              </w:rPr>
            </w:pPr>
            <w:r>
              <w:rPr>
                <w:b/>
                <w:color w:val="FFFFFF" w:themeColor="background1"/>
                <w:sz w:val="26"/>
                <w:szCs w:val="26"/>
              </w:rPr>
              <w:t>Е</w:t>
            </w:r>
          </w:p>
        </w:tc>
        <w:tc>
          <w:tcPr>
            <w:tcW w:w="1569" w:type="pct"/>
            <w:shd w:val="clear" w:color="auto" w:fill="92D050"/>
          </w:tcPr>
          <w:p w:rsidR="003A0413" w:rsidRDefault="003A0413" w:rsidP="00061770">
            <w:pPr>
              <w:rPr>
                <w:b/>
                <w:sz w:val="26"/>
                <w:szCs w:val="26"/>
              </w:rPr>
            </w:pPr>
            <w:r>
              <w:rPr>
                <w:b/>
                <w:sz w:val="26"/>
                <w:szCs w:val="26"/>
              </w:rPr>
              <w:t>Разработка плана мероприятий с участниками СВО и их семьями на примере конкретной ситуации</w:t>
            </w:r>
          </w:p>
        </w:tc>
        <w:tc>
          <w:tcPr>
            <w:tcW w:w="3149" w:type="pct"/>
            <w:shd w:val="clear" w:color="auto" w:fill="auto"/>
          </w:tcPr>
          <w:p w:rsidR="00FD5610" w:rsidRDefault="009057CE">
            <w:pPr>
              <w:jc w:val="both"/>
              <w:rPr>
                <w:sz w:val="26"/>
                <w:szCs w:val="26"/>
              </w:rPr>
            </w:pPr>
            <w:r>
              <w:rPr>
                <w:sz w:val="26"/>
                <w:szCs w:val="26"/>
              </w:rPr>
              <w:t>В данном критерии оценивается: план мероприятий с данной категорией (комплексный подход при составлении плана мероприятий,</w:t>
            </w:r>
            <w:r w:rsidR="004F6C0B">
              <w:rPr>
                <w:sz w:val="26"/>
                <w:szCs w:val="26"/>
              </w:rPr>
              <w:t xml:space="preserve"> </w:t>
            </w:r>
            <w:r>
              <w:rPr>
                <w:sz w:val="26"/>
                <w:szCs w:val="26"/>
              </w:rPr>
              <w:t>учет социального статуса, привлечение государственных</w:t>
            </w:r>
            <w:r w:rsidR="004F6C0B">
              <w:rPr>
                <w:sz w:val="26"/>
                <w:szCs w:val="26"/>
              </w:rPr>
              <w:t xml:space="preserve"> </w:t>
            </w:r>
            <w:r>
              <w:rPr>
                <w:sz w:val="26"/>
                <w:szCs w:val="26"/>
              </w:rPr>
              <w:t>учреждений и социальных партнеров).</w:t>
            </w:r>
          </w:p>
        </w:tc>
      </w:tr>
    </w:tbl>
    <w:p w:rsidR="00FD5610" w:rsidRDefault="00FD5610">
      <w:pPr>
        <w:spacing w:after="0" w:line="276" w:lineRule="auto"/>
        <w:jc w:val="both"/>
        <w:rPr>
          <w:rFonts w:ascii="Times New Roman" w:hAnsi="Times New Roman" w:cs="Times New Roman"/>
          <w:b/>
          <w:bCs/>
          <w:sz w:val="26"/>
          <w:szCs w:val="26"/>
        </w:rPr>
      </w:pPr>
    </w:p>
    <w:p w:rsidR="00FD5610" w:rsidRDefault="00FD5610">
      <w:pPr>
        <w:spacing w:after="0" w:line="276" w:lineRule="auto"/>
        <w:ind w:firstLine="709"/>
        <w:jc w:val="both"/>
        <w:rPr>
          <w:rFonts w:ascii="Times New Roman" w:hAnsi="Times New Roman" w:cs="Times New Roman"/>
          <w:b/>
          <w:bCs/>
          <w:sz w:val="26"/>
          <w:szCs w:val="26"/>
        </w:rPr>
      </w:pPr>
    </w:p>
    <w:p w:rsidR="00FD5610" w:rsidRDefault="00FD5610">
      <w:pPr>
        <w:spacing w:after="0" w:line="276" w:lineRule="auto"/>
        <w:ind w:firstLine="709"/>
        <w:jc w:val="both"/>
        <w:rPr>
          <w:rFonts w:ascii="Times New Roman" w:hAnsi="Times New Roman" w:cs="Times New Roman"/>
          <w:b/>
          <w:bCs/>
          <w:sz w:val="26"/>
          <w:szCs w:val="26"/>
        </w:rPr>
      </w:pPr>
    </w:p>
    <w:p w:rsidR="00FD5610" w:rsidRPr="00061770" w:rsidRDefault="009057CE" w:rsidP="00061770">
      <w:pPr>
        <w:pStyle w:val="-2"/>
        <w:spacing w:after="240" w:line="276" w:lineRule="auto"/>
        <w:jc w:val="center"/>
        <w:rPr>
          <w:rFonts w:ascii="Times New Roman" w:hAnsi="Times New Roman"/>
          <w:sz w:val="26"/>
          <w:szCs w:val="26"/>
        </w:rPr>
      </w:pPr>
      <w:bookmarkStart w:id="10" w:name="_Toc153451055"/>
      <w:r w:rsidRPr="00061770">
        <w:rPr>
          <w:rFonts w:ascii="Times New Roman" w:hAnsi="Times New Roman"/>
          <w:sz w:val="26"/>
          <w:szCs w:val="26"/>
        </w:rPr>
        <w:t>1.5. КОНКУРСНОЕ ЗАДАНИЕ</w:t>
      </w:r>
      <w:bookmarkEnd w:id="10"/>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Общая продолжительность Конкурсного задания</w:t>
      </w:r>
      <w:r>
        <w:rPr>
          <w:rFonts w:ascii="Times New Roman" w:eastAsia="Times New Roman" w:hAnsi="Times New Roman" w:cs="Times New Roman"/>
          <w:color w:val="000000"/>
          <w:sz w:val="26"/>
          <w:szCs w:val="26"/>
          <w:vertAlign w:val="superscript"/>
        </w:rPr>
        <w:footnoteReference w:id="1"/>
      </w:r>
      <w:r>
        <w:rPr>
          <w:rFonts w:ascii="Times New Roman" w:eastAsia="Times New Roman" w:hAnsi="Times New Roman" w:cs="Times New Roman"/>
          <w:color w:val="000000"/>
          <w:sz w:val="26"/>
          <w:szCs w:val="26"/>
        </w:rPr>
        <w:t xml:space="preserve">: от 12 до 19 часов. </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Инвариантная часть: 9 часов (1 день – 3 часов, 2 день – 4 часа, 3 день – 2 часа);</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xml:space="preserve">Вариативная часть: </w:t>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Модуль Г +3 час в 1 рабочий день;</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Модуль Д + 4 часа в 2 рабочий день;</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Модуль Е + 2 часа в 3 рабочий день;</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Количество конкурсных дней: 3 дня;</w:t>
      </w:r>
      <w:r w:rsidR="009B52FA">
        <w:rPr>
          <w:rFonts w:ascii="Times New Roman" w:eastAsia="Times New Roman" w:hAnsi="Times New Roman" w:cs="Times New Roman"/>
          <w:color w:val="000000"/>
          <w:sz w:val="26"/>
          <w:szCs w:val="26"/>
        </w:rPr>
        <w:t xml:space="preserve"> Общее количество часов на выполнение заданий 19 часов, из них: </w:t>
      </w:r>
    </w:p>
    <w:p w:rsidR="004F6C0B" w:rsidRDefault="004F6C0B" w:rsidP="004F6C0B">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рабочий день: Модуль А</w:t>
      </w:r>
      <w:r w:rsidR="009B52FA">
        <w:rPr>
          <w:rFonts w:ascii="Times New Roman" w:eastAsia="Times New Roman" w:hAnsi="Times New Roman" w:cs="Times New Roman"/>
          <w:sz w:val="26"/>
          <w:szCs w:val="26"/>
        </w:rPr>
        <w:t xml:space="preserve"> (3 часа)</w:t>
      </w:r>
      <w:r>
        <w:rPr>
          <w:rFonts w:ascii="Times New Roman" w:eastAsia="Times New Roman" w:hAnsi="Times New Roman" w:cs="Times New Roman"/>
          <w:sz w:val="26"/>
          <w:szCs w:val="26"/>
        </w:rPr>
        <w:t xml:space="preserve">, Модуль </w:t>
      </w:r>
      <w:r w:rsidR="009B52FA">
        <w:rPr>
          <w:rFonts w:ascii="Times New Roman" w:eastAsia="Times New Roman" w:hAnsi="Times New Roman" w:cs="Times New Roman"/>
          <w:sz w:val="26"/>
          <w:szCs w:val="26"/>
        </w:rPr>
        <w:t>Г (3 часа) - итого 6 часов</w:t>
      </w:r>
    </w:p>
    <w:p w:rsidR="004F6C0B" w:rsidRDefault="004F6C0B" w:rsidP="004F6C0B">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рабочий день: Модуль </w:t>
      </w:r>
      <w:r w:rsidR="009B52FA">
        <w:rPr>
          <w:rFonts w:ascii="Times New Roman" w:eastAsia="Times New Roman" w:hAnsi="Times New Roman" w:cs="Times New Roman"/>
          <w:sz w:val="26"/>
          <w:szCs w:val="26"/>
        </w:rPr>
        <w:t>Б (3 часа)</w:t>
      </w:r>
      <w:r>
        <w:rPr>
          <w:rFonts w:ascii="Times New Roman" w:eastAsia="Times New Roman" w:hAnsi="Times New Roman" w:cs="Times New Roman"/>
          <w:sz w:val="26"/>
          <w:szCs w:val="26"/>
        </w:rPr>
        <w:t xml:space="preserve">, Модуль </w:t>
      </w:r>
      <w:r w:rsidR="009B52FA">
        <w:rPr>
          <w:rFonts w:ascii="Times New Roman" w:eastAsia="Times New Roman" w:hAnsi="Times New Roman" w:cs="Times New Roman"/>
          <w:sz w:val="26"/>
          <w:szCs w:val="26"/>
        </w:rPr>
        <w:t>Д (4 часа) - итого 7 часов</w:t>
      </w:r>
    </w:p>
    <w:p w:rsidR="004F6C0B" w:rsidRDefault="004F6C0B" w:rsidP="004F6C0B">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рабочий день: Модуль</w:t>
      </w:r>
      <w:r w:rsidR="009B52FA" w:rsidRPr="009B52FA">
        <w:rPr>
          <w:rFonts w:ascii="Times New Roman" w:eastAsia="Times New Roman" w:hAnsi="Times New Roman" w:cs="Times New Roman"/>
          <w:sz w:val="26"/>
          <w:szCs w:val="26"/>
        </w:rPr>
        <w:t xml:space="preserve"> </w:t>
      </w:r>
      <w:r w:rsidR="009B52FA">
        <w:rPr>
          <w:rFonts w:ascii="Times New Roman" w:eastAsia="Times New Roman" w:hAnsi="Times New Roman" w:cs="Times New Roman"/>
          <w:sz w:val="26"/>
          <w:szCs w:val="26"/>
        </w:rPr>
        <w:t>В (4 часа)</w:t>
      </w:r>
      <w:r>
        <w:rPr>
          <w:rFonts w:ascii="Times New Roman" w:eastAsia="Times New Roman" w:hAnsi="Times New Roman" w:cs="Times New Roman"/>
          <w:sz w:val="26"/>
          <w:szCs w:val="26"/>
        </w:rPr>
        <w:t>, Модуль Е</w:t>
      </w:r>
      <w:r w:rsidR="009B52FA">
        <w:rPr>
          <w:rFonts w:ascii="Times New Roman" w:eastAsia="Times New Roman" w:hAnsi="Times New Roman" w:cs="Times New Roman"/>
          <w:sz w:val="26"/>
          <w:szCs w:val="26"/>
        </w:rPr>
        <w:t xml:space="preserve"> (2 часа) - итого 6 часов</w:t>
      </w:r>
    </w:p>
    <w:p w:rsidR="004F6C0B" w:rsidRDefault="004F6C0B">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6"/>
          <w:szCs w:val="26"/>
        </w:rPr>
      </w:pP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Вне зависимости от количества модулей, КЗ должно включать оценку по каждому из разделов требований компетенции.</w:t>
      </w: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FD5610" w:rsidRPr="00061770" w:rsidRDefault="009057CE" w:rsidP="00061770">
      <w:pPr>
        <w:pStyle w:val="-2"/>
        <w:spacing w:line="276" w:lineRule="auto"/>
        <w:jc w:val="center"/>
        <w:rPr>
          <w:rFonts w:ascii="Times New Roman" w:hAnsi="Times New Roman"/>
          <w:szCs w:val="28"/>
        </w:rPr>
      </w:pPr>
      <w:bookmarkStart w:id="11" w:name="_Toc153451056"/>
      <w:r w:rsidRPr="00061770">
        <w:rPr>
          <w:rFonts w:ascii="Times New Roman" w:hAnsi="Times New Roman"/>
          <w:szCs w:val="28"/>
        </w:rPr>
        <w:t>1.5.1. Разработка/выбор конкурсного задания (ссылка на Яндекс</w:t>
      </w:r>
      <w:r w:rsidR="00507CFA" w:rsidRPr="00061770">
        <w:rPr>
          <w:rFonts w:ascii="Times New Roman" w:hAnsi="Times New Roman"/>
          <w:szCs w:val="28"/>
        </w:rPr>
        <w:t xml:space="preserve"> </w:t>
      </w:r>
      <w:r w:rsidRPr="00061770">
        <w:rPr>
          <w:rFonts w:ascii="Times New Roman" w:hAnsi="Times New Roman"/>
          <w:szCs w:val="28"/>
        </w:rPr>
        <w:t xml:space="preserve">Диск с матрицей, заполненной в </w:t>
      </w:r>
      <w:r w:rsidRPr="00061770">
        <w:rPr>
          <w:rFonts w:ascii="Times New Roman" w:hAnsi="Times New Roman"/>
          <w:szCs w:val="28"/>
          <w:lang w:val="en-US"/>
        </w:rPr>
        <w:t>Excel</w:t>
      </w:r>
      <w:r w:rsidRPr="00061770">
        <w:rPr>
          <w:rFonts w:ascii="Times New Roman" w:hAnsi="Times New Roman"/>
          <w:szCs w:val="28"/>
        </w:rPr>
        <w:t>)</w:t>
      </w:r>
      <w:bookmarkEnd w:id="11"/>
    </w:p>
    <w:p w:rsidR="00FD5610" w:rsidRDefault="009057CE">
      <w:pPr>
        <w:spacing w:after="0" w:line="276"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Конкурсное задание состоит из 6 модулей, включает обязательную к выполнению часть (инвариант) –3 модулей, и вариативную часть –3 модуля. Общее количество баллов конкурсного задания составляет 100.</w:t>
      </w:r>
    </w:p>
    <w:p w:rsidR="00FD5610" w:rsidRDefault="009057CE">
      <w:pPr>
        <w:spacing w:after="0" w:line="276"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Обязательная к выполнению часть (инвариант/константа) выполняется всеми регионами без исключения на всех уровнях чемпионатов.</w:t>
      </w:r>
    </w:p>
    <w:p w:rsidR="00FD5610" w:rsidRDefault="009057CE">
      <w:pPr>
        <w:spacing w:after="0" w:line="276"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но должно быть </w:t>
      </w:r>
      <w:r>
        <w:rPr>
          <w:rFonts w:ascii="Times New Roman" w:eastAsia="Times New Roman" w:hAnsi="Times New Roman" w:cs="Times New Roman"/>
          <w:b/>
          <w:sz w:val="26"/>
          <w:szCs w:val="26"/>
          <w:lang w:eastAsia="ru-RU"/>
        </w:rPr>
        <w:t>не менее двух</w:t>
      </w:r>
      <w:r>
        <w:rPr>
          <w:rFonts w:ascii="Times New Roman" w:eastAsia="Times New Roman" w:hAnsi="Times New Roman" w:cs="Times New Roman"/>
          <w:sz w:val="26"/>
          <w:szCs w:val="26"/>
          <w:lang w:eastAsia="ru-RU"/>
        </w:rPr>
        <w:t>.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61770" w:rsidRDefault="00061770">
      <w:pPr>
        <w:spacing w:after="0" w:line="276" w:lineRule="auto"/>
        <w:ind w:firstLine="851"/>
        <w:jc w:val="both"/>
        <w:rPr>
          <w:rFonts w:ascii="Times New Roman" w:eastAsia="Times New Roman" w:hAnsi="Times New Roman" w:cs="Times New Roman"/>
          <w:sz w:val="26"/>
          <w:szCs w:val="26"/>
          <w:lang w:eastAsia="ru-RU"/>
        </w:rPr>
      </w:pPr>
    </w:p>
    <w:p w:rsidR="00061770" w:rsidRDefault="00061770">
      <w:pPr>
        <w:spacing w:after="0" w:line="276" w:lineRule="auto"/>
        <w:ind w:firstLine="851"/>
        <w:jc w:val="both"/>
        <w:rPr>
          <w:rFonts w:ascii="Times New Roman" w:eastAsia="Times New Roman" w:hAnsi="Times New Roman" w:cs="Times New Roman"/>
          <w:sz w:val="26"/>
          <w:szCs w:val="26"/>
          <w:lang w:eastAsia="ru-RU"/>
        </w:rPr>
      </w:pPr>
    </w:p>
    <w:p w:rsidR="00061770" w:rsidRDefault="00061770">
      <w:pPr>
        <w:spacing w:after="0" w:line="276" w:lineRule="auto"/>
        <w:ind w:firstLine="851"/>
        <w:jc w:val="both"/>
        <w:rPr>
          <w:rFonts w:ascii="Times New Roman" w:eastAsia="Times New Roman" w:hAnsi="Times New Roman" w:cs="Times New Roman"/>
          <w:sz w:val="26"/>
          <w:szCs w:val="26"/>
          <w:lang w:eastAsia="ru-RU"/>
        </w:rPr>
      </w:pPr>
    </w:p>
    <w:p w:rsidR="00FD5610" w:rsidRDefault="009057CE">
      <w:pPr>
        <w:spacing w:after="0" w:line="360" w:lineRule="auto"/>
        <w:ind w:firstLine="851"/>
        <w:jc w:val="right"/>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Таблица №4</w:t>
      </w:r>
    </w:p>
    <w:p w:rsidR="00FD5610" w:rsidRDefault="009057CE">
      <w:pPr>
        <w:spacing w:after="0" w:line="360" w:lineRule="auto"/>
        <w:ind w:firstLine="851"/>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Матрица конкурсного задания</w:t>
      </w:r>
    </w:p>
    <w:tbl>
      <w:tblPr>
        <w:tblStyle w:val="af9"/>
        <w:tblW w:w="0" w:type="auto"/>
        <w:tblLook w:val="04A0" w:firstRow="1" w:lastRow="0" w:firstColumn="1" w:lastColumn="0" w:noHBand="0" w:noVBand="1"/>
      </w:tblPr>
      <w:tblGrid>
        <w:gridCol w:w="1628"/>
        <w:gridCol w:w="1408"/>
        <w:gridCol w:w="1859"/>
        <w:gridCol w:w="1155"/>
        <w:gridCol w:w="2442"/>
        <w:gridCol w:w="642"/>
        <w:gridCol w:w="639"/>
      </w:tblGrid>
      <w:tr w:rsidR="00FD5610">
        <w:trPr>
          <w:trHeight w:val="1125"/>
        </w:trPr>
        <w:tc>
          <w:tcPr>
            <w:tcW w:w="1622" w:type="dxa"/>
            <w:vAlign w:val="center"/>
          </w:tcPr>
          <w:p w:rsidR="00FD5610" w:rsidRDefault="009057CE">
            <w:pPr>
              <w:spacing w:line="360" w:lineRule="auto"/>
              <w:jc w:val="center"/>
              <w:rPr>
                <w:sz w:val="26"/>
                <w:szCs w:val="26"/>
              </w:rPr>
            </w:pPr>
            <w:r>
              <w:rPr>
                <w:sz w:val="26"/>
                <w:szCs w:val="26"/>
              </w:rPr>
              <w:t>Обобщенная трудовая функция</w:t>
            </w:r>
          </w:p>
        </w:tc>
        <w:tc>
          <w:tcPr>
            <w:tcW w:w="1408" w:type="dxa"/>
            <w:vAlign w:val="center"/>
          </w:tcPr>
          <w:p w:rsidR="00FD5610" w:rsidRDefault="009057CE">
            <w:pPr>
              <w:spacing w:line="360" w:lineRule="auto"/>
              <w:jc w:val="center"/>
              <w:rPr>
                <w:sz w:val="26"/>
                <w:szCs w:val="26"/>
                <w:lang w:val="en-US"/>
              </w:rPr>
            </w:pPr>
            <w:r>
              <w:rPr>
                <w:sz w:val="26"/>
                <w:szCs w:val="26"/>
              </w:rPr>
              <w:t>Трудовая функция</w:t>
            </w:r>
          </w:p>
        </w:tc>
        <w:tc>
          <w:tcPr>
            <w:tcW w:w="1859" w:type="dxa"/>
            <w:vAlign w:val="center"/>
          </w:tcPr>
          <w:p w:rsidR="00FD5610" w:rsidRDefault="009057CE">
            <w:pPr>
              <w:spacing w:line="360" w:lineRule="auto"/>
              <w:jc w:val="center"/>
              <w:rPr>
                <w:sz w:val="26"/>
                <w:szCs w:val="26"/>
              </w:rPr>
            </w:pPr>
            <w:r>
              <w:rPr>
                <w:sz w:val="26"/>
                <w:szCs w:val="26"/>
              </w:rPr>
              <w:t>Нормативный документ/ЗУН</w:t>
            </w:r>
          </w:p>
        </w:tc>
        <w:tc>
          <w:tcPr>
            <w:tcW w:w="1155" w:type="dxa"/>
            <w:vAlign w:val="center"/>
          </w:tcPr>
          <w:p w:rsidR="00FD5610" w:rsidRDefault="009057CE">
            <w:pPr>
              <w:spacing w:line="360" w:lineRule="auto"/>
              <w:jc w:val="center"/>
              <w:rPr>
                <w:sz w:val="26"/>
                <w:szCs w:val="26"/>
              </w:rPr>
            </w:pPr>
            <w:r>
              <w:rPr>
                <w:sz w:val="26"/>
                <w:szCs w:val="26"/>
              </w:rPr>
              <w:t>Модуль</w:t>
            </w:r>
          </w:p>
        </w:tc>
        <w:tc>
          <w:tcPr>
            <w:tcW w:w="2304" w:type="dxa"/>
            <w:vAlign w:val="center"/>
          </w:tcPr>
          <w:p w:rsidR="00FD5610" w:rsidRDefault="009057CE">
            <w:pPr>
              <w:spacing w:line="360" w:lineRule="auto"/>
              <w:jc w:val="center"/>
              <w:rPr>
                <w:sz w:val="26"/>
                <w:szCs w:val="26"/>
              </w:rPr>
            </w:pPr>
            <w:r>
              <w:rPr>
                <w:sz w:val="26"/>
                <w:szCs w:val="26"/>
              </w:rPr>
              <w:t>Константа/вариатив</w:t>
            </w:r>
          </w:p>
        </w:tc>
        <w:tc>
          <w:tcPr>
            <w:tcW w:w="642" w:type="dxa"/>
            <w:vAlign w:val="center"/>
          </w:tcPr>
          <w:p w:rsidR="00FD5610" w:rsidRDefault="009057CE">
            <w:pPr>
              <w:spacing w:line="360" w:lineRule="auto"/>
              <w:jc w:val="center"/>
              <w:rPr>
                <w:sz w:val="26"/>
                <w:szCs w:val="26"/>
              </w:rPr>
            </w:pPr>
            <w:r>
              <w:rPr>
                <w:sz w:val="26"/>
                <w:szCs w:val="26"/>
              </w:rPr>
              <w:t>ИЛ</w:t>
            </w:r>
          </w:p>
        </w:tc>
        <w:tc>
          <w:tcPr>
            <w:tcW w:w="639" w:type="dxa"/>
            <w:vAlign w:val="center"/>
          </w:tcPr>
          <w:p w:rsidR="00FD5610" w:rsidRDefault="009057CE">
            <w:pPr>
              <w:spacing w:line="360" w:lineRule="auto"/>
              <w:jc w:val="center"/>
              <w:rPr>
                <w:sz w:val="26"/>
                <w:szCs w:val="26"/>
              </w:rPr>
            </w:pPr>
            <w:r>
              <w:rPr>
                <w:sz w:val="26"/>
                <w:szCs w:val="26"/>
              </w:rPr>
              <w:t>КО</w:t>
            </w:r>
          </w:p>
        </w:tc>
      </w:tr>
      <w:tr w:rsidR="00FD5610">
        <w:trPr>
          <w:trHeight w:val="1125"/>
        </w:trPr>
        <w:tc>
          <w:tcPr>
            <w:tcW w:w="1622" w:type="dxa"/>
            <w:vAlign w:val="center"/>
          </w:tcPr>
          <w:p w:rsidR="00FD5610" w:rsidRDefault="009057CE">
            <w:pPr>
              <w:spacing w:line="360" w:lineRule="auto"/>
              <w:jc w:val="center"/>
              <w:rPr>
                <w:sz w:val="26"/>
                <w:szCs w:val="26"/>
                <w:lang w:val="en-US"/>
              </w:rPr>
            </w:pPr>
            <w:r>
              <w:rPr>
                <w:sz w:val="26"/>
                <w:szCs w:val="26"/>
                <w:lang w:val="en-US"/>
              </w:rPr>
              <w:lastRenderedPageBreak/>
              <w:t>1</w:t>
            </w:r>
          </w:p>
        </w:tc>
        <w:tc>
          <w:tcPr>
            <w:tcW w:w="1408" w:type="dxa"/>
            <w:vAlign w:val="center"/>
          </w:tcPr>
          <w:p w:rsidR="00FD5610" w:rsidRDefault="009057CE">
            <w:pPr>
              <w:spacing w:line="360" w:lineRule="auto"/>
              <w:jc w:val="center"/>
              <w:rPr>
                <w:sz w:val="26"/>
                <w:szCs w:val="26"/>
                <w:lang w:val="en-US"/>
              </w:rPr>
            </w:pPr>
            <w:r>
              <w:rPr>
                <w:sz w:val="26"/>
                <w:szCs w:val="26"/>
                <w:lang w:val="en-US"/>
              </w:rPr>
              <w:t>2</w:t>
            </w:r>
          </w:p>
        </w:tc>
        <w:tc>
          <w:tcPr>
            <w:tcW w:w="1859" w:type="dxa"/>
            <w:vAlign w:val="center"/>
          </w:tcPr>
          <w:p w:rsidR="00FD5610" w:rsidRDefault="009057CE">
            <w:pPr>
              <w:spacing w:line="360" w:lineRule="auto"/>
              <w:jc w:val="center"/>
              <w:rPr>
                <w:sz w:val="26"/>
                <w:szCs w:val="26"/>
                <w:lang w:val="en-US"/>
              </w:rPr>
            </w:pPr>
            <w:r>
              <w:rPr>
                <w:sz w:val="26"/>
                <w:szCs w:val="26"/>
                <w:lang w:val="en-US"/>
              </w:rPr>
              <w:t>3</w:t>
            </w:r>
          </w:p>
        </w:tc>
        <w:tc>
          <w:tcPr>
            <w:tcW w:w="1155" w:type="dxa"/>
            <w:vAlign w:val="center"/>
          </w:tcPr>
          <w:p w:rsidR="00FD5610" w:rsidRDefault="009057CE">
            <w:pPr>
              <w:spacing w:line="360" w:lineRule="auto"/>
              <w:jc w:val="center"/>
              <w:rPr>
                <w:sz w:val="26"/>
                <w:szCs w:val="26"/>
                <w:lang w:val="en-US"/>
              </w:rPr>
            </w:pPr>
            <w:r>
              <w:rPr>
                <w:sz w:val="26"/>
                <w:szCs w:val="26"/>
                <w:lang w:val="en-US"/>
              </w:rPr>
              <w:t>4</w:t>
            </w:r>
          </w:p>
        </w:tc>
        <w:tc>
          <w:tcPr>
            <w:tcW w:w="2304" w:type="dxa"/>
            <w:vAlign w:val="center"/>
          </w:tcPr>
          <w:p w:rsidR="00FD5610" w:rsidRDefault="009057CE">
            <w:pPr>
              <w:spacing w:line="360" w:lineRule="auto"/>
              <w:jc w:val="center"/>
              <w:rPr>
                <w:sz w:val="26"/>
                <w:szCs w:val="26"/>
                <w:lang w:val="en-US"/>
              </w:rPr>
            </w:pPr>
            <w:r>
              <w:rPr>
                <w:sz w:val="26"/>
                <w:szCs w:val="26"/>
                <w:lang w:val="en-US"/>
              </w:rPr>
              <w:t>5</w:t>
            </w:r>
          </w:p>
        </w:tc>
        <w:tc>
          <w:tcPr>
            <w:tcW w:w="642" w:type="dxa"/>
            <w:vAlign w:val="center"/>
          </w:tcPr>
          <w:p w:rsidR="00FD5610" w:rsidRDefault="009057CE">
            <w:pPr>
              <w:spacing w:line="360" w:lineRule="auto"/>
              <w:jc w:val="center"/>
              <w:rPr>
                <w:sz w:val="26"/>
                <w:szCs w:val="26"/>
                <w:lang w:val="en-US"/>
              </w:rPr>
            </w:pPr>
            <w:r>
              <w:rPr>
                <w:sz w:val="26"/>
                <w:szCs w:val="26"/>
                <w:lang w:val="en-US"/>
              </w:rPr>
              <w:t>6</w:t>
            </w:r>
          </w:p>
        </w:tc>
        <w:tc>
          <w:tcPr>
            <w:tcW w:w="639" w:type="dxa"/>
            <w:vAlign w:val="center"/>
          </w:tcPr>
          <w:p w:rsidR="00FD5610" w:rsidRDefault="009057CE">
            <w:pPr>
              <w:spacing w:line="360" w:lineRule="auto"/>
              <w:jc w:val="center"/>
              <w:rPr>
                <w:sz w:val="26"/>
                <w:szCs w:val="26"/>
                <w:lang w:val="en-US"/>
              </w:rPr>
            </w:pPr>
            <w:r>
              <w:rPr>
                <w:sz w:val="26"/>
                <w:szCs w:val="26"/>
                <w:lang w:val="en-US"/>
              </w:rPr>
              <w:t>7</w:t>
            </w:r>
          </w:p>
        </w:tc>
      </w:tr>
    </w:tbl>
    <w:p w:rsidR="00FD5610" w:rsidRDefault="00FD5610">
      <w:pPr>
        <w:spacing w:after="0" w:line="360" w:lineRule="auto"/>
        <w:ind w:firstLine="851"/>
        <w:jc w:val="both"/>
        <w:rPr>
          <w:rFonts w:ascii="Times New Roman" w:eastAsia="Times New Roman" w:hAnsi="Times New Roman" w:cs="Times New Roman"/>
          <w:sz w:val="26"/>
          <w:szCs w:val="26"/>
          <w:lang w:val="en-US" w:eastAsia="ru-RU"/>
        </w:rPr>
      </w:pPr>
    </w:p>
    <w:p w:rsidR="00FD5610" w:rsidRDefault="009057CE">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Инструкция по заполнению матрицы конкурсного задания </w:t>
      </w:r>
      <w:r>
        <w:rPr>
          <w:rFonts w:ascii="Times New Roman" w:eastAsia="Times New Roman" w:hAnsi="Times New Roman" w:cs="Times New Roman"/>
          <w:b/>
          <w:bCs/>
          <w:sz w:val="26"/>
          <w:szCs w:val="26"/>
          <w:lang w:eastAsia="ru-RU"/>
        </w:rPr>
        <w:t>(Приложение № 1)</w:t>
      </w:r>
    </w:p>
    <w:p w:rsidR="00FD5610" w:rsidRDefault="00FD5610">
      <w:pPr>
        <w:spacing w:after="0" w:line="276" w:lineRule="auto"/>
        <w:jc w:val="both"/>
        <w:rPr>
          <w:rFonts w:ascii="Times New Roman" w:eastAsia="Times New Roman" w:hAnsi="Times New Roman" w:cs="Times New Roman"/>
          <w:sz w:val="26"/>
          <w:szCs w:val="26"/>
          <w:lang w:eastAsia="ru-RU"/>
        </w:rPr>
      </w:pPr>
    </w:p>
    <w:p w:rsidR="00FD5610" w:rsidRPr="00061770" w:rsidRDefault="009057CE" w:rsidP="00061770">
      <w:pPr>
        <w:pStyle w:val="-2"/>
        <w:spacing w:line="276" w:lineRule="auto"/>
        <w:jc w:val="center"/>
        <w:rPr>
          <w:rFonts w:ascii="Times New Roman" w:hAnsi="Times New Roman"/>
          <w:szCs w:val="28"/>
        </w:rPr>
      </w:pPr>
      <w:bookmarkStart w:id="12" w:name="_Toc153451057"/>
      <w:r w:rsidRPr="00061770">
        <w:rPr>
          <w:rFonts w:ascii="Times New Roman" w:hAnsi="Times New Roman"/>
          <w:szCs w:val="28"/>
        </w:rPr>
        <w:t>1.5.2. Структура модулей конкурсного задания(инвариант/вариативно)</w:t>
      </w:r>
      <w:bookmarkEnd w:id="12"/>
    </w:p>
    <w:p w:rsidR="00FD5610" w:rsidRDefault="00FD5610">
      <w:pPr>
        <w:spacing w:after="0" w:line="276" w:lineRule="auto"/>
        <w:jc w:val="both"/>
        <w:rPr>
          <w:rFonts w:ascii="Times New Roman" w:hAnsi="Times New Roman" w:cs="Times New Roman"/>
          <w:sz w:val="26"/>
          <w:szCs w:val="26"/>
        </w:rPr>
      </w:pPr>
    </w:p>
    <w:p w:rsidR="00FD5610" w:rsidRDefault="009057CE">
      <w:pPr>
        <w:spacing w:after="0" w:line="276" w:lineRule="auto"/>
        <w:contextualSpacing/>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bCs/>
          <w:sz w:val="26"/>
          <w:szCs w:val="26"/>
          <w:lang w:eastAsia="ru-RU"/>
        </w:rPr>
        <w:t>Модуль А.</w:t>
      </w:r>
      <w:r w:rsidR="00507CFA">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sz w:val="26"/>
          <w:szCs w:val="26"/>
        </w:rPr>
        <w:t xml:space="preserve">Выявление потребности в социальных </w:t>
      </w:r>
      <w:r w:rsidR="00507CFA">
        <w:rPr>
          <w:rFonts w:ascii="Times New Roman" w:eastAsia="Times New Roman" w:hAnsi="Times New Roman" w:cs="Times New Roman"/>
          <w:b/>
          <w:sz w:val="26"/>
          <w:szCs w:val="26"/>
        </w:rPr>
        <w:t>услугах</w:t>
      </w:r>
      <w:r w:rsidR="00507CFA">
        <w:rPr>
          <w:rFonts w:ascii="Times New Roman" w:eastAsia="Times New Roman" w:hAnsi="Times New Roman" w:cs="Times New Roman"/>
          <w:b/>
          <w:i/>
          <w:sz w:val="26"/>
          <w:szCs w:val="26"/>
          <w:lang w:eastAsia="ru-RU"/>
        </w:rPr>
        <w:t xml:space="preserve"> (</w:t>
      </w:r>
      <w:r>
        <w:rPr>
          <w:rFonts w:ascii="Times New Roman" w:eastAsia="Times New Roman" w:hAnsi="Times New Roman" w:cs="Times New Roman"/>
          <w:b/>
          <w:i/>
          <w:sz w:val="26"/>
          <w:szCs w:val="26"/>
          <w:lang w:eastAsia="ru-RU"/>
        </w:rPr>
        <w:t>инвариантная часть)</w:t>
      </w:r>
    </w:p>
    <w:p w:rsidR="00FD5610" w:rsidRDefault="009057CE">
      <w:pPr>
        <w:spacing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rPr>
        <w:t>Время на выполнение модуля</w:t>
      </w:r>
      <w:r>
        <w:rPr>
          <w:rFonts w:ascii="Times New Roman" w:eastAsia="Times New Roman" w:hAnsi="Times New Roman" w:cs="Times New Roman"/>
          <w:bCs/>
          <w:sz w:val="26"/>
          <w:szCs w:val="26"/>
        </w:rPr>
        <w:t xml:space="preserve"> - 3 часа </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Задания:</w:t>
      </w:r>
    </w:p>
    <w:p w:rsidR="00FD5610" w:rsidRDefault="009057C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Участнику необходимо проконсультировать гражданина, обратившегося за социальн</w:t>
      </w:r>
      <w:r w:rsidR="00DC4101">
        <w:rPr>
          <w:rFonts w:ascii="Times New Roman" w:eastAsia="Times New Roman" w:hAnsi="Times New Roman" w:cs="Times New Roman"/>
          <w:sz w:val="26"/>
          <w:szCs w:val="26"/>
        </w:rPr>
        <w:t>ыми услугами</w:t>
      </w:r>
      <w:r>
        <w:rPr>
          <w:rFonts w:ascii="Times New Roman" w:eastAsia="Times New Roman" w:hAnsi="Times New Roman" w:cs="Times New Roman"/>
          <w:sz w:val="26"/>
          <w:szCs w:val="26"/>
        </w:rPr>
        <w:t>.</w:t>
      </w:r>
    </w:p>
    <w:p w:rsidR="00FD5610" w:rsidRDefault="009057C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основании конкретной ситуации участнику необходимо:</w:t>
      </w:r>
    </w:p>
    <w:p w:rsidR="00FD5610" w:rsidRDefault="009057C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определить может ли являться обратившийся получателем социал</w:t>
      </w:r>
      <w:r w:rsidR="00DC4101">
        <w:rPr>
          <w:rFonts w:ascii="Times New Roman" w:eastAsia="Times New Roman" w:hAnsi="Times New Roman" w:cs="Times New Roman"/>
          <w:color w:val="000000"/>
          <w:sz w:val="26"/>
          <w:szCs w:val="26"/>
        </w:rPr>
        <w:t>ьных услуг</w:t>
      </w:r>
      <w:r>
        <w:rPr>
          <w:rFonts w:ascii="Times New Roman" w:eastAsia="Times New Roman" w:hAnsi="Times New Roman" w:cs="Times New Roman"/>
          <w:color w:val="000000"/>
          <w:sz w:val="26"/>
          <w:szCs w:val="26"/>
        </w:rPr>
        <w:t>;</w:t>
      </w:r>
    </w:p>
    <w:p w:rsidR="00FD5610" w:rsidRDefault="009057C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определить перечень необходимых документов и указать куда их необходимо</w:t>
      </w:r>
      <w:r w:rsidR="00DC410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предоставить гражданину;</w:t>
      </w:r>
    </w:p>
    <w:p w:rsidR="00FD5610" w:rsidRDefault="009057C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разъяснить порядок предоставления социальных услуг для конкретного гражданина;</w:t>
      </w:r>
    </w:p>
    <w:p w:rsidR="00FD5610" w:rsidRDefault="009057C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предложить не менее трех организаций Вашего региона для оказания социальн</w:t>
      </w:r>
      <w:r w:rsidR="00DC4101">
        <w:rPr>
          <w:rFonts w:ascii="Times New Roman" w:eastAsia="Times New Roman" w:hAnsi="Times New Roman" w:cs="Times New Roman"/>
          <w:color w:val="000000"/>
          <w:sz w:val="26"/>
          <w:szCs w:val="26"/>
        </w:rPr>
        <w:t xml:space="preserve">ых услуг </w:t>
      </w:r>
      <w:r>
        <w:rPr>
          <w:rFonts w:ascii="Times New Roman" w:eastAsia="Times New Roman" w:hAnsi="Times New Roman" w:cs="Times New Roman"/>
          <w:color w:val="000000"/>
          <w:sz w:val="26"/>
          <w:szCs w:val="26"/>
        </w:rPr>
        <w:t>данному гражданину (гражданке);</w:t>
      </w:r>
    </w:p>
    <w:p w:rsidR="00FD5610" w:rsidRDefault="009057C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709"/>
        <w:contextualSpacing/>
        <w:jc w:val="both"/>
        <w:rPr>
          <w:rFonts w:ascii="Times New Roman" w:eastAsia="Times New Roman" w:hAnsi="Times New Roman" w:cs="Times New Roman"/>
          <w:b/>
          <w:bCs/>
          <w:sz w:val="26"/>
          <w:szCs w:val="26"/>
        </w:rPr>
      </w:pPr>
      <w:r>
        <w:rPr>
          <w:rFonts w:ascii="Times New Roman" w:eastAsia="Times New Roman" w:hAnsi="Times New Roman" w:cs="Times New Roman"/>
          <w:color w:val="000000"/>
          <w:sz w:val="26"/>
          <w:szCs w:val="26"/>
        </w:rPr>
        <w:t xml:space="preserve">составить социальную карту района для </w:t>
      </w:r>
      <w:r w:rsidR="00507CFA">
        <w:rPr>
          <w:rFonts w:ascii="Times New Roman" w:eastAsia="Times New Roman" w:hAnsi="Times New Roman" w:cs="Times New Roman"/>
          <w:color w:val="000000"/>
          <w:sz w:val="26"/>
          <w:szCs w:val="26"/>
        </w:rPr>
        <w:t>обратившегося</w:t>
      </w:r>
      <w:r w:rsidR="00DC4101">
        <w:rPr>
          <w:rFonts w:ascii="Times New Roman" w:eastAsia="Times New Roman" w:hAnsi="Times New Roman" w:cs="Times New Roman"/>
          <w:color w:val="000000"/>
          <w:sz w:val="26"/>
          <w:szCs w:val="26"/>
        </w:rPr>
        <w:t xml:space="preserve"> </w:t>
      </w:r>
      <w:r w:rsidR="00507CFA">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 учетом тех организаций, которые ему были предложены. </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contextualSpacing/>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Эксперты оценивают последовательность, правильность, качество выполнения работы в соответствии с конкурсным заданием.</w:t>
      </w:r>
    </w:p>
    <w:p w:rsidR="00FD5610" w:rsidRDefault="00FD5610">
      <w:pPr>
        <w:spacing w:after="0" w:line="276" w:lineRule="auto"/>
        <w:ind w:firstLine="709"/>
        <w:jc w:val="both"/>
        <w:rPr>
          <w:rFonts w:ascii="Times New Roman" w:hAnsi="Times New Roman" w:cs="Times New Roman"/>
          <w:b/>
          <w:sz w:val="26"/>
          <w:szCs w:val="26"/>
        </w:rPr>
      </w:pP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Требования к модулю: </w:t>
      </w:r>
      <w:r>
        <w:rPr>
          <w:rFonts w:ascii="Times New Roman" w:hAnsi="Times New Roman" w:cs="Times New Roman"/>
          <w:sz w:val="26"/>
          <w:szCs w:val="26"/>
        </w:rPr>
        <w:t xml:space="preserve">в данном задании может быть использована одна из предложенных категорий – граждане пожилого возраста, участники и семьи СВО, лица (граждане) с ОВЗ. </w:t>
      </w:r>
    </w:p>
    <w:p w:rsidR="00FD5610" w:rsidRDefault="009057CE">
      <w:pPr>
        <w:spacing w:after="0" w:line="276" w:lineRule="auto"/>
        <w:ind w:firstLine="709"/>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Менеджер компетенции перед началом чемпионата отправляет Главным экспертам кейс, учитывающий одну из предложенных категорий, который необходимо будет решить. </w:t>
      </w:r>
    </w:p>
    <w:p w:rsidR="00FD5610" w:rsidRDefault="00FD5610">
      <w:pPr>
        <w:spacing w:after="0" w:line="276" w:lineRule="auto"/>
        <w:jc w:val="both"/>
        <w:rPr>
          <w:rFonts w:ascii="Times New Roman" w:eastAsia="Times New Roman" w:hAnsi="Times New Roman" w:cs="Times New Roman"/>
          <w:b/>
          <w:bCs/>
          <w:sz w:val="26"/>
          <w:szCs w:val="26"/>
          <w:lang w:eastAsia="ru-RU"/>
        </w:rPr>
      </w:pPr>
    </w:p>
    <w:p w:rsidR="00FD5610" w:rsidRDefault="009057CE">
      <w:pPr>
        <w:spacing w:after="0" w:line="276" w:lineRule="auto"/>
        <w:contextualSpacing/>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bCs/>
          <w:sz w:val="26"/>
          <w:szCs w:val="26"/>
          <w:lang w:eastAsia="ru-RU"/>
        </w:rPr>
        <w:t xml:space="preserve">Модуль Б. </w:t>
      </w:r>
      <w:r>
        <w:rPr>
          <w:rFonts w:ascii="Times New Roman" w:eastAsia="Times New Roman" w:hAnsi="Times New Roman" w:cs="Times New Roman"/>
          <w:b/>
          <w:sz w:val="26"/>
          <w:szCs w:val="26"/>
        </w:rPr>
        <w:t xml:space="preserve">Ведение профессиональной документации при оказании социальных услуг </w:t>
      </w:r>
      <w:r>
        <w:rPr>
          <w:rFonts w:ascii="Times New Roman" w:eastAsia="Times New Roman" w:hAnsi="Times New Roman" w:cs="Times New Roman"/>
          <w:b/>
          <w:i/>
          <w:sz w:val="26"/>
          <w:szCs w:val="26"/>
          <w:lang w:eastAsia="ru-RU"/>
        </w:rPr>
        <w:t>(инвариантная часть)</w:t>
      </w:r>
    </w:p>
    <w:p w:rsidR="00FD5610" w:rsidRDefault="00FD5610">
      <w:pPr>
        <w:spacing w:after="0" w:line="276" w:lineRule="auto"/>
        <w:jc w:val="both"/>
        <w:rPr>
          <w:rFonts w:ascii="Times New Roman" w:eastAsia="Times New Roman" w:hAnsi="Times New Roman" w:cs="Times New Roman"/>
          <w:bCs/>
          <w:sz w:val="26"/>
          <w:szCs w:val="26"/>
          <w:lang w:eastAsia="ru-RU"/>
        </w:rPr>
      </w:pPr>
    </w:p>
    <w:p w:rsidR="00FD5610" w:rsidRDefault="009057CE">
      <w:pPr>
        <w:spacing w:after="0" w:line="276"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rPr>
        <w:t>Время на выполнение модуля 3 часа</w:t>
      </w:r>
    </w:p>
    <w:p w:rsidR="00FD5610" w:rsidRDefault="009057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Задания:</w:t>
      </w:r>
    </w:p>
    <w:p w:rsidR="00FD5610" w:rsidRDefault="009057C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Участнику необходимо собрать первичную информацию о гражданине, обратившемуся в организацию социального обслуживания населения за получением социальных услуг на основании видеоролика и/или кейса.  На основании полученной </w:t>
      </w:r>
      <w:r>
        <w:rPr>
          <w:rFonts w:ascii="Times New Roman" w:eastAsia="Times New Roman" w:hAnsi="Times New Roman" w:cs="Times New Roman"/>
          <w:sz w:val="26"/>
          <w:szCs w:val="26"/>
        </w:rPr>
        <w:lastRenderedPageBreak/>
        <w:t>первичной информации необходимо заполнить требуемую в рамках конкурсного задания профессиональную документацию (см. Приложение к модулю Б - Акт и ИППСУ).</w:t>
      </w:r>
    </w:p>
    <w:p w:rsidR="00FD5610" w:rsidRDefault="00FD5610">
      <w:pPr>
        <w:spacing w:after="0" w:line="276" w:lineRule="auto"/>
        <w:ind w:firstLine="709"/>
        <w:contextualSpacing/>
        <w:jc w:val="both"/>
        <w:rPr>
          <w:rFonts w:ascii="Times New Roman" w:eastAsia="Times New Roman" w:hAnsi="Times New Roman" w:cs="Times New Roman"/>
          <w:sz w:val="26"/>
          <w:szCs w:val="26"/>
        </w:rPr>
      </w:pPr>
    </w:p>
    <w:p w:rsidR="00FD5610" w:rsidRDefault="009057CE">
      <w:pPr>
        <w:spacing w:after="0" w:line="276"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Эксперты оценивают последовательность, правильность, качество выполнения работы в соответствии с конкурсным заданием.</w:t>
      </w:r>
    </w:p>
    <w:p w:rsidR="00FD5610" w:rsidRDefault="00FD5610">
      <w:pPr>
        <w:spacing w:after="0" w:line="276" w:lineRule="auto"/>
        <w:ind w:firstLine="709"/>
        <w:jc w:val="both"/>
        <w:rPr>
          <w:rFonts w:ascii="Times New Roman" w:hAnsi="Times New Roman" w:cs="Times New Roman"/>
          <w:b/>
          <w:sz w:val="26"/>
          <w:szCs w:val="26"/>
        </w:rPr>
      </w:pP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Требования к модулю: </w:t>
      </w:r>
      <w:r>
        <w:rPr>
          <w:rFonts w:ascii="Times New Roman" w:hAnsi="Times New Roman" w:cs="Times New Roman"/>
          <w:sz w:val="26"/>
          <w:szCs w:val="26"/>
        </w:rPr>
        <w:t>в данном задании может быть использована одна из предложенных категорий – граждане пожилого возраста; семья, находящаяся в СОП; граждане с девиантным поведением.</w:t>
      </w:r>
    </w:p>
    <w:p w:rsidR="00FD5610" w:rsidRDefault="009057CE">
      <w:pPr>
        <w:spacing w:after="0" w:line="276" w:lineRule="auto"/>
        <w:ind w:firstLine="709"/>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Менеджер компетенции перед началом чемпионата отправляет Главным экспертам кейс, учитывающий одну из предложенных категорий, который необходимо будет решить. </w:t>
      </w:r>
    </w:p>
    <w:p w:rsidR="00FD5610" w:rsidRDefault="00FD5610">
      <w:pPr>
        <w:spacing w:after="0" w:line="276" w:lineRule="auto"/>
        <w:jc w:val="both"/>
        <w:rPr>
          <w:rFonts w:ascii="Times New Roman" w:eastAsia="Times New Roman" w:hAnsi="Times New Roman" w:cs="Times New Roman"/>
          <w:b/>
          <w:bCs/>
          <w:sz w:val="26"/>
          <w:szCs w:val="26"/>
          <w:lang w:eastAsia="ru-RU"/>
        </w:rPr>
      </w:pPr>
    </w:p>
    <w:p w:rsidR="00FD5610" w:rsidRDefault="00FD5610">
      <w:pPr>
        <w:spacing w:after="0" w:line="276" w:lineRule="auto"/>
        <w:ind w:firstLine="709"/>
        <w:jc w:val="both"/>
        <w:rPr>
          <w:rFonts w:ascii="Times New Roman" w:eastAsia="Times New Roman" w:hAnsi="Times New Roman" w:cs="Times New Roman"/>
          <w:bCs/>
          <w:sz w:val="26"/>
          <w:szCs w:val="26"/>
          <w:lang w:eastAsia="ru-RU"/>
        </w:rPr>
      </w:pPr>
    </w:p>
    <w:p w:rsidR="00FD5610" w:rsidRDefault="009057CE">
      <w:pPr>
        <w:spacing w:after="0" w:line="276" w:lineRule="auto"/>
        <w:contextualSpacing/>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bCs/>
          <w:sz w:val="26"/>
          <w:szCs w:val="26"/>
          <w:lang w:eastAsia="ru-RU"/>
        </w:rPr>
        <w:t xml:space="preserve">Модуль В. </w:t>
      </w:r>
      <w:r>
        <w:rPr>
          <w:rFonts w:ascii="Times New Roman" w:eastAsia="Times New Roman" w:hAnsi="Times New Roman" w:cs="Times New Roman"/>
          <w:b/>
          <w:sz w:val="26"/>
          <w:szCs w:val="26"/>
        </w:rPr>
        <w:t xml:space="preserve">Профилактика обстоятельств, обусловливающих нуждаемость в социальном обслуживании </w:t>
      </w:r>
      <w:r>
        <w:rPr>
          <w:rFonts w:ascii="Times New Roman" w:eastAsia="Times New Roman" w:hAnsi="Times New Roman" w:cs="Times New Roman"/>
          <w:b/>
          <w:i/>
          <w:sz w:val="26"/>
          <w:szCs w:val="26"/>
          <w:lang w:eastAsia="ru-RU"/>
        </w:rPr>
        <w:t>(инвариантная часть)</w:t>
      </w:r>
    </w:p>
    <w:p w:rsidR="00FD5610" w:rsidRDefault="00FD5610">
      <w:pPr>
        <w:spacing w:after="0" w:line="276" w:lineRule="auto"/>
        <w:jc w:val="both"/>
        <w:rPr>
          <w:rFonts w:ascii="Times New Roman" w:eastAsia="Times New Roman" w:hAnsi="Times New Roman" w:cs="Times New Roman"/>
          <w:bCs/>
          <w:sz w:val="26"/>
          <w:szCs w:val="26"/>
          <w:lang w:eastAsia="ru-RU"/>
        </w:rPr>
      </w:pPr>
    </w:p>
    <w:p w:rsidR="00FD5610" w:rsidRDefault="009057CE">
      <w:pPr>
        <w:spacing w:after="0" w:line="276"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rPr>
        <w:t xml:space="preserve">Время на выполнение модуля </w:t>
      </w:r>
      <w:r>
        <w:rPr>
          <w:rFonts w:ascii="Times New Roman" w:eastAsia="Times New Roman" w:hAnsi="Times New Roman" w:cs="Times New Roman"/>
          <w:bCs/>
          <w:i/>
          <w:iCs/>
          <w:sz w:val="26"/>
          <w:szCs w:val="26"/>
        </w:rPr>
        <w:t>4 часа (</w:t>
      </w:r>
      <w:r w:rsidR="00507CFA">
        <w:rPr>
          <w:rFonts w:ascii="Times New Roman" w:eastAsia="Times New Roman" w:hAnsi="Times New Roman" w:cs="Times New Roman"/>
          <w:bCs/>
          <w:i/>
          <w:iCs/>
          <w:sz w:val="26"/>
          <w:szCs w:val="26"/>
        </w:rPr>
        <w:t>2 часа</w:t>
      </w:r>
      <w:r>
        <w:rPr>
          <w:rFonts w:ascii="Times New Roman" w:eastAsia="Times New Roman" w:hAnsi="Times New Roman" w:cs="Times New Roman"/>
          <w:bCs/>
          <w:i/>
          <w:iCs/>
          <w:sz w:val="26"/>
          <w:szCs w:val="26"/>
        </w:rPr>
        <w:t xml:space="preserve"> - подготовка проекта, 2 часа – защита проекта, включая вопросы экспертов)</w:t>
      </w:r>
    </w:p>
    <w:p w:rsidR="00FD5610" w:rsidRDefault="009057CE">
      <w:p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Задания: </w:t>
      </w:r>
    </w:p>
    <w:p w:rsidR="00FD5610" w:rsidRDefault="009057CE">
      <w:pPr>
        <w:spacing w:after="0" w:line="276"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Участнику необходимо разработать и защитить социальный проект профилактической направленности по заданной тематике, а также оформить по требованиям:</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титульный лист проекта;</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введение (актуальность проекта);</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современное состояние исследований в данной области;</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цели и задачи проекта;</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план мероприятий, необходимых для достижения поставленных целей;</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условия, в которых будет выполняться проект;</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ожидаемые результаты;</w:t>
      </w:r>
    </w:p>
    <w:p w:rsidR="00FD5610" w:rsidRDefault="009057CE">
      <w:pPr>
        <w:pStyle w:val="affb"/>
        <w:numPr>
          <w:ilvl w:val="0"/>
          <w:numId w:val="27"/>
        </w:numPr>
        <w:spacing w:after="0"/>
        <w:jc w:val="both"/>
        <w:rPr>
          <w:rFonts w:ascii="Times New Roman" w:eastAsia="Times New Roman" w:hAnsi="Times New Roman"/>
          <w:bCs/>
          <w:sz w:val="26"/>
          <w:szCs w:val="26"/>
        </w:rPr>
      </w:pPr>
      <w:r>
        <w:rPr>
          <w:rFonts w:ascii="Times New Roman" w:eastAsia="Times New Roman" w:hAnsi="Times New Roman"/>
          <w:bCs/>
          <w:sz w:val="26"/>
          <w:szCs w:val="26"/>
        </w:rPr>
        <w:t>информационное сопровождение защиты социального проекта в виде компьютерной презентации.</w:t>
      </w:r>
    </w:p>
    <w:p w:rsidR="00FD5610" w:rsidRDefault="009057CE">
      <w:pPr>
        <w:spacing w:after="0" w:line="276" w:lineRule="auto"/>
        <w:ind w:firstLine="709"/>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Эксперты оценивают последовательность, правильность, качество выполнения работы в соответствии с конкурсным заданием.</w:t>
      </w:r>
    </w:p>
    <w:p w:rsidR="00FD5610" w:rsidRDefault="00FD5610">
      <w:pPr>
        <w:spacing w:after="0" w:line="276" w:lineRule="auto"/>
        <w:ind w:firstLine="709"/>
        <w:contextualSpacing/>
        <w:jc w:val="both"/>
        <w:rPr>
          <w:rFonts w:ascii="Times New Roman" w:eastAsia="Times New Roman" w:hAnsi="Times New Roman" w:cs="Times New Roman"/>
          <w:b/>
          <w:sz w:val="26"/>
          <w:szCs w:val="26"/>
        </w:rPr>
      </w:pPr>
    </w:p>
    <w:p w:rsidR="00FD5610" w:rsidRDefault="009057CE">
      <w:pPr>
        <w:spacing w:after="0" w:line="276" w:lineRule="auto"/>
        <w:ind w:firstLine="709"/>
        <w:contextualSpacing/>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Требования к модулю</w:t>
      </w:r>
      <w:r>
        <w:rPr>
          <w:rFonts w:ascii="Times New Roman" w:eastAsia="Times New Roman" w:hAnsi="Times New Roman" w:cs="Times New Roman"/>
          <w:bCs/>
          <w:sz w:val="26"/>
          <w:szCs w:val="26"/>
        </w:rPr>
        <w:t xml:space="preserve">: в данном задании может быть использована одна из предложенных категорий – участники и семьи СВО, лица (граждане) с ОВЗ, семья разного типа. </w:t>
      </w:r>
    </w:p>
    <w:p w:rsidR="00FD5610" w:rsidRDefault="009057CE">
      <w:pPr>
        <w:spacing w:after="0" w:line="276" w:lineRule="auto"/>
        <w:ind w:firstLine="709"/>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Менеджер компетенции перед началом чемпионата отправляет Главным экспертам тематику проекта, учитывающий одну из предложенных категорий, который необходимо будет разработать.</w:t>
      </w:r>
    </w:p>
    <w:p w:rsidR="00FD5610" w:rsidRDefault="00FD5610">
      <w:pPr>
        <w:spacing w:after="0" w:line="276" w:lineRule="auto"/>
        <w:jc w:val="both"/>
        <w:rPr>
          <w:rFonts w:ascii="Times New Roman" w:eastAsia="Times New Roman" w:hAnsi="Times New Roman" w:cs="Times New Roman"/>
          <w:color w:val="000000"/>
          <w:sz w:val="26"/>
          <w:szCs w:val="26"/>
          <w:lang w:eastAsia="ru-RU"/>
        </w:rPr>
      </w:pPr>
    </w:p>
    <w:p w:rsidR="00FD5610" w:rsidRDefault="009057CE">
      <w:pPr>
        <w:spacing w:after="0" w:line="276"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Модуль Г. </w:t>
      </w:r>
      <w:r>
        <w:rPr>
          <w:rFonts w:ascii="Times New Roman" w:eastAsia="Times New Roman" w:hAnsi="Times New Roman" w:cs="Times New Roman"/>
          <w:b/>
          <w:color w:val="000000"/>
          <w:sz w:val="26"/>
          <w:szCs w:val="26"/>
          <w:lang w:eastAsia="ru-RU"/>
        </w:rPr>
        <w:t>Проведение консультирования получателя социальных услуг</w:t>
      </w:r>
      <w:r>
        <w:rPr>
          <w:rFonts w:ascii="Times New Roman" w:eastAsia="Times New Roman" w:hAnsi="Times New Roman" w:cs="Times New Roman"/>
          <w:b/>
          <w:sz w:val="26"/>
          <w:szCs w:val="26"/>
          <w:lang w:eastAsia="ru-RU"/>
        </w:rPr>
        <w:t xml:space="preserve"> (имитация реального консультирования) (вариативная часть)</w:t>
      </w:r>
    </w:p>
    <w:p w:rsidR="00FD5610" w:rsidRDefault="00FD5610">
      <w:pPr>
        <w:spacing w:after="0" w:line="276" w:lineRule="auto"/>
        <w:contextualSpacing/>
        <w:jc w:val="both"/>
        <w:rPr>
          <w:rFonts w:ascii="Times New Roman" w:eastAsia="Times New Roman" w:hAnsi="Times New Roman" w:cs="Times New Roman"/>
          <w:b/>
          <w:bCs/>
          <w:sz w:val="26"/>
          <w:szCs w:val="26"/>
        </w:rPr>
      </w:pPr>
    </w:p>
    <w:p w:rsidR="00FD5610" w:rsidRDefault="009057CE">
      <w:pPr>
        <w:spacing w:after="0" w:line="276"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rPr>
        <w:t>Время на выполнение модуля 3 часа без предварительной подготовки, включая</w:t>
      </w:r>
      <w:r>
        <w:rPr>
          <w:rFonts w:ascii="Times New Roman" w:eastAsia="Times New Roman" w:hAnsi="Times New Roman" w:cs="Times New Roman"/>
          <w:bCs/>
          <w:i/>
          <w:iCs/>
          <w:sz w:val="26"/>
          <w:szCs w:val="26"/>
        </w:rPr>
        <w:t xml:space="preserve"> вопросы экспертов. Выступление участников </w:t>
      </w:r>
      <w:r>
        <w:rPr>
          <w:rFonts w:ascii="Times New Roman" w:eastAsia="Times New Roman" w:hAnsi="Times New Roman" w:cs="Times New Roman"/>
          <w:bCs/>
          <w:i/>
          <w:sz w:val="26"/>
          <w:szCs w:val="26"/>
        </w:rPr>
        <w:t>на основании жеребьёвки.</w:t>
      </w:r>
    </w:p>
    <w:p w:rsidR="00FD5610" w:rsidRDefault="00FD5610">
      <w:pPr>
        <w:spacing w:after="0" w:line="240" w:lineRule="auto"/>
        <w:ind w:firstLine="709"/>
        <w:jc w:val="both"/>
        <w:rPr>
          <w:rFonts w:ascii="Times New Roman" w:eastAsia="Times New Roman" w:hAnsi="Times New Roman" w:cs="Times New Roman"/>
          <w:b/>
          <w:bCs/>
          <w:sz w:val="26"/>
          <w:szCs w:val="26"/>
        </w:rPr>
      </w:pPr>
      <w:bookmarkStart w:id="13" w:name="_Hlk126073090"/>
    </w:p>
    <w:p w:rsidR="00FD5610" w:rsidRDefault="009057CE">
      <w:pPr>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Задания:</w:t>
      </w:r>
    </w:p>
    <w:p w:rsidR="00FD5610" w:rsidRDefault="009057C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Участниками проводится консультирование в течении 20 минут с получателем социальных услуг (волонтер обыгрывает ситуацию, предоставленную менеджером компетенции)</w:t>
      </w:r>
    </w:p>
    <w:p w:rsidR="00FD5610" w:rsidRDefault="00FD5610">
      <w:pPr>
        <w:spacing w:after="0" w:line="276" w:lineRule="auto"/>
        <w:jc w:val="both"/>
        <w:rPr>
          <w:rFonts w:ascii="Times New Roman" w:hAnsi="Times New Roman" w:cs="Times New Roman"/>
          <w:b/>
          <w:sz w:val="26"/>
          <w:szCs w:val="26"/>
        </w:rPr>
      </w:pPr>
    </w:p>
    <w:p w:rsidR="00FD5610" w:rsidRDefault="009057CE">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Требования к модулю: </w:t>
      </w:r>
      <w:r>
        <w:rPr>
          <w:rFonts w:ascii="Times New Roman" w:hAnsi="Times New Roman" w:cs="Times New Roman"/>
          <w:sz w:val="26"/>
          <w:szCs w:val="26"/>
        </w:rPr>
        <w:t>в данном задании может быть использована одна из предложенных категорий – граждане пожилого возраста, лица (граждане) с ОВЗ, семьи разного типа.</w:t>
      </w:r>
    </w:p>
    <w:p w:rsidR="00FD5610" w:rsidRDefault="009057CE">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Менеджер компетенции перед началом чемпионата отправляет Главным экспертам ситуацию, учитывающую одну из предложенных категорий, на основании которой необходимо провести консультирование.</w:t>
      </w:r>
    </w:p>
    <w:p w:rsidR="00FD5610" w:rsidRDefault="00FD5610">
      <w:pPr>
        <w:spacing w:after="0" w:line="276" w:lineRule="auto"/>
        <w:jc w:val="both"/>
        <w:rPr>
          <w:rFonts w:ascii="Times New Roman" w:hAnsi="Times New Roman" w:cs="Times New Roman"/>
          <w:sz w:val="26"/>
          <w:szCs w:val="26"/>
        </w:rPr>
      </w:pPr>
    </w:p>
    <w:p w:rsidR="00FD5610" w:rsidRDefault="009057CE">
      <w:pPr>
        <w:spacing w:after="0" w:line="276"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sz w:val="26"/>
          <w:szCs w:val="26"/>
          <w:lang w:eastAsia="ru-RU"/>
        </w:rPr>
        <w:t xml:space="preserve">Модуль Д.  Проведение мероприятия профилактической направленности </w:t>
      </w:r>
      <w:r>
        <w:rPr>
          <w:rFonts w:ascii="Times New Roman" w:eastAsia="Times New Roman" w:hAnsi="Times New Roman" w:cs="Times New Roman"/>
          <w:b/>
          <w:i/>
          <w:sz w:val="26"/>
          <w:szCs w:val="26"/>
          <w:lang w:eastAsia="ru-RU"/>
        </w:rPr>
        <w:t>(вариативная часть)</w:t>
      </w:r>
    </w:p>
    <w:p w:rsidR="00FD5610" w:rsidRDefault="00FD5610">
      <w:pPr>
        <w:spacing w:after="0" w:line="276" w:lineRule="auto"/>
        <w:rPr>
          <w:rFonts w:ascii="Times New Roman" w:eastAsia="Times New Roman" w:hAnsi="Times New Roman" w:cs="Times New Roman"/>
          <w:bCs/>
          <w:sz w:val="26"/>
          <w:szCs w:val="26"/>
          <w:lang w:eastAsia="ru-RU"/>
        </w:rPr>
      </w:pPr>
    </w:p>
    <w:p w:rsidR="00FD5610" w:rsidRDefault="009057CE">
      <w:pPr>
        <w:spacing w:after="0" w:line="276"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lang w:eastAsia="ru-RU"/>
        </w:rPr>
        <w:t xml:space="preserve">Время на выполнение модуля </w:t>
      </w:r>
      <w:r>
        <w:rPr>
          <w:rFonts w:ascii="Times New Roman" w:eastAsia="Times New Roman" w:hAnsi="Times New Roman" w:cs="Times New Roman"/>
          <w:bCs/>
          <w:i/>
          <w:iCs/>
          <w:sz w:val="26"/>
          <w:szCs w:val="26"/>
        </w:rPr>
        <w:t>4 часа (2 часа - подготовка сценария, 2 часа – проведение мероприятия)</w:t>
      </w:r>
    </w:p>
    <w:p w:rsidR="00FD5610" w:rsidRDefault="00FD5610">
      <w:pPr>
        <w:spacing w:after="0" w:line="276" w:lineRule="auto"/>
        <w:rPr>
          <w:rFonts w:ascii="Times New Roman" w:eastAsia="Times New Roman" w:hAnsi="Times New Roman" w:cs="Times New Roman"/>
          <w:b/>
          <w:sz w:val="26"/>
          <w:szCs w:val="26"/>
          <w:lang w:eastAsia="ru-RU"/>
        </w:rPr>
      </w:pPr>
    </w:p>
    <w:p w:rsidR="00FD5610" w:rsidRDefault="009057CE">
      <w:pPr>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Задания: </w:t>
      </w:r>
    </w:p>
    <w:p w:rsidR="00FD5610" w:rsidRDefault="009057CE">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Участнику необходимо разработать сценарий мероприятия профилактической направленности.  В ходе проведения мероприятия допускается использование различных форм, методов и технологий проведения, а также компьютерной презентации.</w:t>
      </w:r>
    </w:p>
    <w:p w:rsidR="00FD5610" w:rsidRDefault="00FD5610">
      <w:pPr>
        <w:spacing w:after="0" w:line="276" w:lineRule="auto"/>
        <w:jc w:val="both"/>
        <w:rPr>
          <w:rFonts w:ascii="Times New Roman" w:eastAsia="Times New Roman" w:hAnsi="Times New Roman" w:cs="Times New Roman"/>
          <w:sz w:val="26"/>
          <w:szCs w:val="26"/>
          <w:lang w:eastAsia="ru-RU"/>
        </w:rPr>
      </w:pPr>
    </w:p>
    <w:p w:rsidR="00FD5610" w:rsidRDefault="009057CE">
      <w:pPr>
        <w:spacing w:after="0" w:line="276"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sz w:val="26"/>
          <w:szCs w:val="26"/>
          <w:lang w:eastAsia="ru-RU"/>
        </w:rPr>
        <w:t>Требования к модулю</w:t>
      </w:r>
      <w:r>
        <w:rPr>
          <w:rFonts w:ascii="Times New Roman" w:eastAsia="Times New Roman" w:hAnsi="Times New Roman" w:cs="Times New Roman"/>
          <w:bCs/>
          <w:sz w:val="26"/>
          <w:szCs w:val="26"/>
          <w:lang w:eastAsia="ru-RU"/>
        </w:rPr>
        <w:t>: в данном задание может быть использована одна из предложенных категорий – граждане пожилого возраста, участники и семьи СВО, подростки с девиантными формами поведения. В данном модуле допускается использование интернета (не допускается использование готовых продуктов)</w:t>
      </w:r>
    </w:p>
    <w:p w:rsidR="00FD5610" w:rsidRDefault="00FD5610">
      <w:pPr>
        <w:spacing w:after="0" w:line="276" w:lineRule="auto"/>
        <w:jc w:val="both"/>
        <w:rPr>
          <w:rFonts w:ascii="Times New Roman" w:eastAsia="Times New Roman" w:hAnsi="Times New Roman" w:cs="Times New Roman"/>
          <w:bCs/>
          <w:sz w:val="26"/>
          <w:szCs w:val="26"/>
          <w:lang w:eastAsia="ru-RU"/>
        </w:rPr>
      </w:pPr>
    </w:p>
    <w:p w:rsidR="00FD5610" w:rsidRDefault="009057CE">
      <w:pPr>
        <w:spacing w:after="0" w:line="276"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Менеджер компетенции перед началом чемпионата отправляет Главным экспертам тему профилактического мероприятия с учетом предложенной категории.</w:t>
      </w:r>
    </w:p>
    <w:p w:rsidR="00FD5610" w:rsidRDefault="00FD5610">
      <w:pPr>
        <w:spacing w:after="0" w:line="276" w:lineRule="auto"/>
        <w:jc w:val="both"/>
        <w:rPr>
          <w:rFonts w:ascii="Times New Roman" w:eastAsia="Times New Roman" w:hAnsi="Times New Roman" w:cs="Times New Roman"/>
          <w:bCs/>
          <w:sz w:val="26"/>
          <w:szCs w:val="26"/>
          <w:lang w:eastAsia="ru-RU"/>
        </w:rPr>
      </w:pPr>
    </w:p>
    <w:p w:rsidR="00FD5610" w:rsidRDefault="009057CE">
      <w:pPr>
        <w:spacing w:after="0" w:line="276"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sz w:val="26"/>
          <w:szCs w:val="26"/>
          <w:lang w:eastAsia="ru-RU"/>
        </w:rPr>
        <w:t>Модуль Е.  Разработка плана мероприятий с участниками СВО и их семьями на примере конкретной ситуации (</w:t>
      </w:r>
      <w:r>
        <w:rPr>
          <w:rFonts w:ascii="Times New Roman" w:eastAsia="Times New Roman" w:hAnsi="Times New Roman" w:cs="Times New Roman"/>
          <w:b/>
          <w:i/>
          <w:sz w:val="26"/>
          <w:szCs w:val="26"/>
          <w:lang w:eastAsia="ru-RU"/>
        </w:rPr>
        <w:t>вариативная часть)</w:t>
      </w:r>
    </w:p>
    <w:p w:rsidR="00FD5610" w:rsidRDefault="00FD5610">
      <w:pPr>
        <w:spacing w:after="0" w:line="276" w:lineRule="auto"/>
        <w:jc w:val="both"/>
        <w:rPr>
          <w:rFonts w:ascii="Times New Roman" w:eastAsia="Times New Roman" w:hAnsi="Times New Roman" w:cs="Times New Roman"/>
          <w:bCs/>
          <w:sz w:val="26"/>
          <w:szCs w:val="26"/>
          <w:lang w:eastAsia="ru-RU"/>
        </w:rPr>
      </w:pPr>
    </w:p>
    <w:p w:rsidR="00FD5610" w:rsidRDefault="009057CE">
      <w:pPr>
        <w:spacing w:after="0" w:line="276"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lang w:eastAsia="ru-RU"/>
        </w:rPr>
        <w:t xml:space="preserve">Время на выполнение модуля </w:t>
      </w:r>
      <w:r>
        <w:rPr>
          <w:rFonts w:ascii="Times New Roman" w:eastAsia="Times New Roman" w:hAnsi="Times New Roman" w:cs="Times New Roman"/>
          <w:bCs/>
          <w:sz w:val="26"/>
          <w:szCs w:val="26"/>
          <w:lang w:eastAsia="ru-RU"/>
        </w:rPr>
        <w:t>2</w:t>
      </w:r>
      <w:r>
        <w:rPr>
          <w:rFonts w:ascii="Times New Roman" w:eastAsia="Times New Roman" w:hAnsi="Times New Roman" w:cs="Times New Roman"/>
          <w:bCs/>
          <w:i/>
          <w:iCs/>
          <w:sz w:val="26"/>
          <w:szCs w:val="26"/>
        </w:rPr>
        <w:t xml:space="preserve"> часа </w:t>
      </w:r>
    </w:p>
    <w:p w:rsidR="00FD5610" w:rsidRDefault="00FD5610">
      <w:pPr>
        <w:spacing w:after="0" w:line="276" w:lineRule="auto"/>
        <w:jc w:val="both"/>
        <w:rPr>
          <w:rFonts w:ascii="Times New Roman" w:eastAsia="Times New Roman" w:hAnsi="Times New Roman" w:cs="Times New Roman"/>
          <w:b/>
          <w:sz w:val="26"/>
          <w:szCs w:val="26"/>
          <w:lang w:eastAsia="ru-RU"/>
        </w:rPr>
      </w:pPr>
    </w:p>
    <w:p w:rsidR="00FD5610" w:rsidRDefault="009057CE">
      <w:pPr>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Задания: </w:t>
      </w:r>
    </w:p>
    <w:p w:rsidR="00FD5610" w:rsidRDefault="009057CE">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Участнику необходимо разработать план мероприятий для участника СВО и его семьи на примере конкретной ситуации.</w:t>
      </w:r>
    </w:p>
    <w:p w:rsidR="00FD5610" w:rsidRDefault="00FD5610">
      <w:pPr>
        <w:spacing w:after="0" w:line="276" w:lineRule="auto"/>
        <w:jc w:val="both"/>
        <w:rPr>
          <w:rFonts w:ascii="Times New Roman" w:eastAsia="Times New Roman" w:hAnsi="Times New Roman" w:cs="Times New Roman"/>
          <w:sz w:val="26"/>
          <w:szCs w:val="26"/>
          <w:lang w:eastAsia="ru-RU"/>
        </w:rPr>
      </w:pPr>
    </w:p>
    <w:p w:rsidR="00FD5610" w:rsidRDefault="009057CE">
      <w:pPr>
        <w:spacing w:after="0" w:line="276"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sz w:val="26"/>
          <w:szCs w:val="26"/>
          <w:lang w:eastAsia="ru-RU"/>
        </w:rPr>
        <w:t>Требования к модулю</w:t>
      </w:r>
      <w:r>
        <w:rPr>
          <w:rFonts w:ascii="Times New Roman" w:eastAsia="Times New Roman" w:hAnsi="Times New Roman" w:cs="Times New Roman"/>
          <w:bCs/>
          <w:sz w:val="26"/>
          <w:szCs w:val="26"/>
          <w:lang w:eastAsia="ru-RU"/>
        </w:rPr>
        <w:t>: в данном задании необходимо отразить   формы, технологии и методы работы с данной категорией, учитывая государственные учреждения и социальных партнеров. (Приложение к модулю Е - План)</w:t>
      </w:r>
    </w:p>
    <w:p w:rsidR="00FD5610" w:rsidRDefault="00FD5610">
      <w:pPr>
        <w:spacing w:after="0" w:line="276" w:lineRule="auto"/>
        <w:jc w:val="both"/>
        <w:rPr>
          <w:rFonts w:ascii="Times New Roman" w:eastAsia="Times New Roman" w:hAnsi="Times New Roman" w:cs="Times New Roman"/>
          <w:bCs/>
          <w:sz w:val="26"/>
          <w:szCs w:val="26"/>
          <w:lang w:eastAsia="ru-RU"/>
        </w:rPr>
      </w:pPr>
    </w:p>
    <w:p w:rsidR="00FD5610" w:rsidRDefault="009057CE">
      <w:pPr>
        <w:spacing w:after="0" w:line="276"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Менеджер компетенции перед началом чемпионата отправляет Главным экспертам ситуацию, на основании которой необходимо разработать план.</w:t>
      </w:r>
    </w:p>
    <w:p w:rsidR="00FD5610" w:rsidRDefault="009057CE" w:rsidP="00061770">
      <w:pPr>
        <w:pStyle w:val="-1"/>
        <w:spacing w:after="0" w:line="276" w:lineRule="auto"/>
        <w:jc w:val="center"/>
        <w:rPr>
          <w:rFonts w:ascii="Times New Roman" w:hAnsi="Times New Roman"/>
          <w:color w:val="auto"/>
          <w:sz w:val="26"/>
          <w:szCs w:val="26"/>
        </w:rPr>
      </w:pPr>
      <w:bookmarkStart w:id="14" w:name="_Toc78885643"/>
      <w:bookmarkStart w:id="15" w:name="_Toc153451058"/>
      <w:bookmarkEnd w:id="13"/>
      <w:r w:rsidRPr="00061770">
        <w:rPr>
          <w:rFonts w:ascii="Times New Roman" w:hAnsi="Times New Roman"/>
          <w:color w:val="auto"/>
          <w:sz w:val="26"/>
          <w:szCs w:val="26"/>
        </w:rPr>
        <w:t>2. СПЕЦИАЛЬНЫЕ ПРАВИЛА КОМПЕТЕНЦИИ</w:t>
      </w:r>
      <w:bookmarkEnd w:id="14"/>
      <w:bookmarkEnd w:id="15"/>
    </w:p>
    <w:p w:rsidR="00061770" w:rsidRPr="00061770" w:rsidRDefault="00061770" w:rsidP="00061770">
      <w:pPr>
        <w:pStyle w:val="-1"/>
        <w:spacing w:after="0" w:line="276" w:lineRule="auto"/>
        <w:jc w:val="center"/>
        <w:rPr>
          <w:rFonts w:ascii="Times New Roman" w:hAnsi="Times New Roman"/>
          <w:color w:val="auto"/>
          <w:sz w:val="26"/>
          <w:szCs w:val="26"/>
        </w:rPr>
      </w:pPr>
    </w:p>
    <w:p w:rsidR="00FD5610" w:rsidRDefault="009057CE">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Для всех экспертов и конкурсантов обязателен деловой стиль одежды, сменная обувь (</w:t>
      </w:r>
      <w:r>
        <w:rPr>
          <w:rFonts w:ascii="Times New Roman" w:eastAsia="Times New Roman" w:hAnsi="Times New Roman" w:cs="Times New Roman"/>
          <w:b/>
          <w:sz w:val="26"/>
          <w:szCs w:val="26"/>
        </w:rPr>
        <w:t xml:space="preserve">не допустимы: </w:t>
      </w:r>
      <w:r>
        <w:rPr>
          <w:rFonts w:ascii="Times New Roman" w:eastAsia="Times New Roman" w:hAnsi="Times New Roman" w:cs="Times New Roman"/>
          <w:sz w:val="26"/>
          <w:szCs w:val="26"/>
        </w:rPr>
        <w:t xml:space="preserve">спортивная обувь, джинсовая, кожаная, спортивная одежда). </w:t>
      </w:r>
    </w:p>
    <w:p w:rsidR="00FD5610" w:rsidRDefault="009057CE">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На площадке не допускается использование сотового телефона,</w:t>
      </w:r>
      <w:r w:rsidR="00204C94">
        <w:rPr>
          <w:rFonts w:ascii="Times New Roman" w:eastAsia="Times New Roman" w:hAnsi="Times New Roman" w:cs="Times New Roman"/>
          <w:sz w:val="26"/>
          <w:szCs w:val="26"/>
        </w:rPr>
        <w:t xml:space="preserve"> наручных часов, </w:t>
      </w:r>
      <w:r>
        <w:rPr>
          <w:rFonts w:ascii="Times New Roman" w:eastAsia="Times New Roman" w:hAnsi="Times New Roman" w:cs="Times New Roman"/>
          <w:sz w:val="26"/>
          <w:szCs w:val="26"/>
        </w:rPr>
        <w:t xml:space="preserve"> наушников, собственного оборудования, канцелярии, пищевых продуктов.</w:t>
      </w:r>
    </w:p>
    <w:p w:rsidR="00FD5610" w:rsidRDefault="00FD5610">
      <w:pPr>
        <w:spacing w:after="0" w:line="276" w:lineRule="auto"/>
        <w:jc w:val="both"/>
        <w:rPr>
          <w:rFonts w:ascii="Times New Roman" w:hAnsi="Times New Roman" w:cs="Times New Roman"/>
          <w:sz w:val="26"/>
          <w:szCs w:val="26"/>
        </w:rPr>
      </w:pPr>
    </w:p>
    <w:p w:rsidR="00FD5610" w:rsidRDefault="009057CE">
      <w:pPr>
        <w:pStyle w:val="-2"/>
        <w:spacing w:before="0" w:after="0" w:line="276" w:lineRule="auto"/>
        <w:jc w:val="both"/>
        <w:rPr>
          <w:rFonts w:ascii="Times New Roman" w:hAnsi="Times New Roman"/>
          <w:sz w:val="26"/>
          <w:szCs w:val="26"/>
        </w:rPr>
      </w:pPr>
      <w:bookmarkStart w:id="16" w:name="_Toc78885659"/>
      <w:bookmarkStart w:id="17" w:name="_Toc153451059"/>
      <w:r>
        <w:rPr>
          <w:rFonts w:ascii="Times New Roman" w:hAnsi="Times New Roman"/>
          <w:color w:val="000000"/>
          <w:sz w:val="26"/>
          <w:szCs w:val="26"/>
        </w:rPr>
        <w:t xml:space="preserve">2.1. </w:t>
      </w:r>
      <w:bookmarkEnd w:id="16"/>
      <w:r>
        <w:rPr>
          <w:rFonts w:ascii="Times New Roman" w:hAnsi="Times New Roman"/>
          <w:bCs/>
          <w:iCs/>
          <w:sz w:val="26"/>
          <w:szCs w:val="26"/>
        </w:rPr>
        <w:t>Личный инструмент конкурсанта</w:t>
      </w:r>
      <w:bookmarkEnd w:id="17"/>
    </w:p>
    <w:p w:rsidR="00FD5610" w:rsidRDefault="009057CE">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 применяется </w:t>
      </w:r>
    </w:p>
    <w:p w:rsidR="00FD5610" w:rsidRPr="00061770" w:rsidRDefault="009057CE" w:rsidP="00061770">
      <w:pPr>
        <w:pStyle w:val="-2"/>
        <w:spacing w:before="0" w:after="0" w:line="276" w:lineRule="auto"/>
        <w:jc w:val="both"/>
        <w:rPr>
          <w:rFonts w:ascii="Times New Roman" w:hAnsi="Times New Roman"/>
          <w:color w:val="000000"/>
          <w:sz w:val="26"/>
          <w:szCs w:val="26"/>
        </w:rPr>
      </w:pPr>
      <w:bookmarkStart w:id="18" w:name="_Toc78885660"/>
      <w:bookmarkStart w:id="19" w:name="_Toc153451060"/>
      <w:r w:rsidRPr="00061770">
        <w:rPr>
          <w:rFonts w:ascii="Times New Roman" w:hAnsi="Times New Roman"/>
          <w:color w:val="000000"/>
          <w:sz w:val="26"/>
          <w:szCs w:val="26"/>
        </w:rPr>
        <w:t>2.2.Материалы, оборудование и инструменты, запрещенные на площадке</w:t>
      </w:r>
      <w:bookmarkEnd w:id="18"/>
      <w:bookmarkEnd w:id="19"/>
    </w:p>
    <w:p w:rsidR="00FD5610" w:rsidRDefault="009057CE">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площадке не допускается использование сотового телефона,</w:t>
      </w:r>
      <w:r w:rsidR="00204C94">
        <w:rPr>
          <w:rFonts w:ascii="Times New Roman" w:eastAsia="Times New Roman" w:hAnsi="Times New Roman" w:cs="Times New Roman"/>
          <w:sz w:val="26"/>
          <w:szCs w:val="26"/>
        </w:rPr>
        <w:t xml:space="preserve"> наручных часов,</w:t>
      </w:r>
      <w:r>
        <w:rPr>
          <w:rFonts w:ascii="Times New Roman" w:eastAsia="Times New Roman" w:hAnsi="Times New Roman" w:cs="Times New Roman"/>
          <w:sz w:val="26"/>
          <w:szCs w:val="26"/>
        </w:rPr>
        <w:t xml:space="preserve"> наушников, собственного оборудования, канцелярии, пищевых продуктов.</w:t>
      </w:r>
    </w:p>
    <w:p w:rsidR="00FD5610" w:rsidRDefault="009057CE" w:rsidP="00061770">
      <w:pPr>
        <w:pStyle w:val="-1"/>
        <w:spacing w:after="0" w:line="276" w:lineRule="auto"/>
        <w:jc w:val="center"/>
        <w:rPr>
          <w:rFonts w:ascii="Times New Roman" w:hAnsi="Times New Roman"/>
          <w:color w:val="auto"/>
          <w:sz w:val="26"/>
          <w:szCs w:val="26"/>
        </w:rPr>
      </w:pPr>
      <w:bookmarkStart w:id="20" w:name="_Toc153451061"/>
      <w:r w:rsidRPr="00061770">
        <w:rPr>
          <w:rFonts w:ascii="Times New Roman" w:hAnsi="Times New Roman"/>
          <w:color w:val="auto"/>
          <w:sz w:val="26"/>
          <w:szCs w:val="26"/>
        </w:rPr>
        <w:t>3. Приложения</w:t>
      </w:r>
      <w:bookmarkEnd w:id="20"/>
    </w:p>
    <w:p w:rsidR="00061770" w:rsidRDefault="00061770" w:rsidP="00061770"/>
    <w:p w:rsidR="00061770" w:rsidRDefault="00061770" w:rsidP="0006177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1. Описание компетенции</w:t>
      </w:r>
    </w:p>
    <w:p w:rsidR="00061770" w:rsidRDefault="00061770" w:rsidP="0006177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2. Инструкция по заполнению матрицы конкурсного задания</w:t>
      </w:r>
    </w:p>
    <w:p w:rsidR="00061770" w:rsidRDefault="00061770" w:rsidP="0006177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3. Матрица конкурсного задания</w:t>
      </w:r>
    </w:p>
    <w:p w:rsidR="00061770" w:rsidRDefault="00061770" w:rsidP="0006177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w:t>
      </w:r>
    </w:p>
    <w:p w:rsidR="00061770" w:rsidRDefault="00061770" w:rsidP="0006177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5. Приложение к модулю Б – Акт и ИППСУ</w:t>
      </w:r>
    </w:p>
    <w:p w:rsidR="00061770" w:rsidRPr="00061770" w:rsidRDefault="00061770" w:rsidP="0006177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6. Приложение к модулю Е - План</w:t>
      </w:r>
    </w:p>
    <w:p w:rsidR="00FD5610" w:rsidRDefault="00FD5610">
      <w:pPr>
        <w:pStyle w:val="-2"/>
        <w:spacing w:before="0" w:after="0" w:line="276" w:lineRule="auto"/>
        <w:jc w:val="both"/>
        <w:rPr>
          <w:rFonts w:ascii="Times New Roman" w:eastAsia="Arial Unicode MS" w:hAnsi="Times New Roman"/>
          <w:i/>
          <w:sz w:val="26"/>
          <w:szCs w:val="26"/>
        </w:rPr>
      </w:pPr>
    </w:p>
    <w:sectPr w:rsidR="00FD5610">
      <w:headerReference w:type="default" r:id="rId10"/>
      <w:footerReference w:type="default" r:id="rId1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B7" w:rsidRDefault="00A43DB7">
      <w:pPr>
        <w:spacing w:after="0" w:line="240" w:lineRule="auto"/>
      </w:pPr>
      <w:r>
        <w:separator/>
      </w:r>
    </w:p>
  </w:endnote>
  <w:endnote w:type="continuationSeparator" w:id="0">
    <w:p w:rsidR="00A43DB7" w:rsidRDefault="00A4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BC79FE">
      <w:trPr>
        <w:jc w:val="center"/>
      </w:trPr>
      <w:tc>
        <w:tcPr>
          <w:tcW w:w="5954" w:type="dxa"/>
          <w:shd w:val="clear" w:color="auto" w:fill="auto"/>
          <w:vAlign w:val="center"/>
        </w:tcPr>
        <w:p w:rsidR="00BC79FE" w:rsidRDefault="00BC79FE">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BC79FE" w:rsidRDefault="00BC79FE">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5C4029">
            <w:rPr>
              <w:rFonts w:ascii="Times New Roman" w:hAnsi="Times New Roman" w:cs="Times New Roman"/>
              <w:caps/>
              <w:noProof/>
              <w:sz w:val="18"/>
              <w:szCs w:val="18"/>
            </w:rPr>
            <w:t>20</w:t>
          </w:r>
          <w:r>
            <w:rPr>
              <w:rFonts w:ascii="Times New Roman" w:hAnsi="Times New Roman" w:cs="Times New Roman"/>
              <w:caps/>
              <w:sz w:val="18"/>
              <w:szCs w:val="18"/>
            </w:rPr>
            <w:fldChar w:fldCharType="end"/>
          </w:r>
        </w:p>
      </w:tc>
    </w:tr>
  </w:tbl>
  <w:p w:rsidR="00BC79FE" w:rsidRDefault="00BC79F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B7" w:rsidRDefault="00A43DB7">
      <w:pPr>
        <w:spacing w:after="0" w:line="240" w:lineRule="auto"/>
      </w:pPr>
      <w:r>
        <w:separator/>
      </w:r>
    </w:p>
  </w:footnote>
  <w:footnote w:type="continuationSeparator" w:id="0">
    <w:p w:rsidR="00A43DB7" w:rsidRDefault="00A43DB7">
      <w:pPr>
        <w:spacing w:after="0" w:line="240" w:lineRule="auto"/>
      </w:pPr>
      <w:r>
        <w:continuationSeparator/>
      </w:r>
    </w:p>
  </w:footnote>
  <w:footnote w:id="1">
    <w:p w:rsidR="00BC79FE" w:rsidRDefault="00BC79F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FE" w:rsidRDefault="00BC79FE">
    <w:pPr>
      <w:pStyle w:val="af"/>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BF"/>
    <w:multiLevelType w:val="multilevel"/>
    <w:tmpl w:val="1388B56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
    <w:nsid w:val="00613823"/>
    <w:multiLevelType w:val="hybridMultilevel"/>
    <w:tmpl w:val="A36CD746"/>
    <w:lvl w:ilvl="0" w:tplc="4D60DCD4">
      <w:start w:val="1"/>
      <w:numFmt w:val="bullet"/>
      <w:lvlText w:val=""/>
      <w:lvlJc w:val="left"/>
      <w:pPr>
        <w:ind w:left="1789" w:hanging="360"/>
      </w:pPr>
      <w:rPr>
        <w:rFonts w:ascii="Wingdings" w:hAnsi="Wingdings" w:hint="default"/>
      </w:rPr>
    </w:lvl>
    <w:lvl w:ilvl="1" w:tplc="2DA47090">
      <w:start w:val="1"/>
      <w:numFmt w:val="bullet"/>
      <w:lvlText w:val="o"/>
      <w:lvlJc w:val="left"/>
      <w:pPr>
        <w:ind w:left="2509" w:hanging="360"/>
      </w:pPr>
      <w:rPr>
        <w:rFonts w:ascii="Courier New" w:hAnsi="Courier New" w:cs="Courier New" w:hint="default"/>
      </w:rPr>
    </w:lvl>
    <w:lvl w:ilvl="2" w:tplc="AE465C84">
      <w:start w:val="1"/>
      <w:numFmt w:val="bullet"/>
      <w:lvlText w:val=""/>
      <w:lvlJc w:val="left"/>
      <w:pPr>
        <w:ind w:left="3229" w:hanging="360"/>
      </w:pPr>
      <w:rPr>
        <w:rFonts w:ascii="Wingdings" w:hAnsi="Wingdings" w:hint="default"/>
      </w:rPr>
    </w:lvl>
    <w:lvl w:ilvl="3" w:tplc="B6543356">
      <w:start w:val="1"/>
      <w:numFmt w:val="bullet"/>
      <w:lvlText w:val=""/>
      <w:lvlJc w:val="left"/>
      <w:pPr>
        <w:ind w:left="3949" w:hanging="360"/>
      </w:pPr>
      <w:rPr>
        <w:rFonts w:ascii="Symbol" w:hAnsi="Symbol" w:hint="default"/>
      </w:rPr>
    </w:lvl>
    <w:lvl w:ilvl="4" w:tplc="E9F62348">
      <w:start w:val="1"/>
      <w:numFmt w:val="bullet"/>
      <w:lvlText w:val="o"/>
      <w:lvlJc w:val="left"/>
      <w:pPr>
        <w:ind w:left="4669" w:hanging="360"/>
      </w:pPr>
      <w:rPr>
        <w:rFonts w:ascii="Courier New" w:hAnsi="Courier New" w:cs="Courier New" w:hint="default"/>
      </w:rPr>
    </w:lvl>
    <w:lvl w:ilvl="5" w:tplc="F32EBE6A">
      <w:start w:val="1"/>
      <w:numFmt w:val="bullet"/>
      <w:lvlText w:val=""/>
      <w:lvlJc w:val="left"/>
      <w:pPr>
        <w:ind w:left="5389" w:hanging="360"/>
      </w:pPr>
      <w:rPr>
        <w:rFonts w:ascii="Wingdings" w:hAnsi="Wingdings" w:hint="default"/>
      </w:rPr>
    </w:lvl>
    <w:lvl w:ilvl="6" w:tplc="89AC0354">
      <w:start w:val="1"/>
      <w:numFmt w:val="bullet"/>
      <w:lvlText w:val=""/>
      <w:lvlJc w:val="left"/>
      <w:pPr>
        <w:ind w:left="6109" w:hanging="360"/>
      </w:pPr>
      <w:rPr>
        <w:rFonts w:ascii="Symbol" w:hAnsi="Symbol" w:hint="default"/>
      </w:rPr>
    </w:lvl>
    <w:lvl w:ilvl="7" w:tplc="EAD4891E">
      <w:start w:val="1"/>
      <w:numFmt w:val="bullet"/>
      <w:lvlText w:val="o"/>
      <w:lvlJc w:val="left"/>
      <w:pPr>
        <w:ind w:left="6829" w:hanging="360"/>
      </w:pPr>
      <w:rPr>
        <w:rFonts w:ascii="Courier New" w:hAnsi="Courier New" w:cs="Courier New" w:hint="default"/>
      </w:rPr>
    </w:lvl>
    <w:lvl w:ilvl="8" w:tplc="CFE641AA">
      <w:start w:val="1"/>
      <w:numFmt w:val="bullet"/>
      <w:lvlText w:val=""/>
      <w:lvlJc w:val="left"/>
      <w:pPr>
        <w:ind w:left="7549" w:hanging="360"/>
      </w:pPr>
      <w:rPr>
        <w:rFonts w:ascii="Wingdings" w:hAnsi="Wingdings" w:hint="default"/>
      </w:rPr>
    </w:lvl>
  </w:abstractNum>
  <w:abstractNum w:abstractNumId="2">
    <w:nsid w:val="01857830"/>
    <w:multiLevelType w:val="hybridMultilevel"/>
    <w:tmpl w:val="5AFCD8BA"/>
    <w:lvl w:ilvl="0" w:tplc="F87A2D56">
      <w:start w:val="1"/>
      <w:numFmt w:val="bullet"/>
      <w:lvlText w:val="●"/>
      <w:lvlJc w:val="left"/>
      <w:pPr>
        <w:ind w:left="720" w:hanging="360"/>
      </w:pPr>
      <w:rPr>
        <w:rFonts w:ascii="Noto Sans Symbols" w:eastAsia="Noto Sans Symbols" w:hAnsi="Noto Sans Symbols" w:cs="Noto Sans Symbols"/>
      </w:rPr>
    </w:lvl>
    <w:lvl w:ilvl="1" w:tplc="998AD3BE">
      <w:start w:val="1"/>
      <w:numFmt w:val="bullet"/>
      <w:lvlText w:val="o"/>
      <w:lvlJc w:val="left"/>
      <w:pPr>
        <w:ind w:left="1440" w:hanging="360"/>
      </w:pPr>
      <w:rPr>
        <w:rFonts w:ascii="Courier New" w:eastAsia="Courier New" w:hAnsi="Courier New" w:cs="Courier New"/>
      </w:rPr>
    </w:lvl>
    <w:lvl w:ilvl="2" w:tplc="B6A6A0A0">
      <w:start w:val="1"/>
      <w:numFmt w:val="bullet"/>
      <w:lvlText w:val="▪"/>
      <w:lvlJc w:val="left"/>
      <w:pPr>
        <w:ind w:left="2160" w:hanging="360"/>
      </w:pPr>
      <w:rPr>
        <w:rFonts w:ascii="Noto Sans Symbols" w:eastAsia="Noto Sans Symbols" w:hAnsi="Noto Sans Symbols" w:cs="Noto Sans Symbols"/>
      </w:rPr>
    </w:lvl>
    <w:lvl w:ilvl="3" w:tplc="B0985392">
      <w:start w:val="1"/>
      <w:numFmt w:val="bullet"/>
      <w:lvlText w:val="●"/>
      <w:lvlJc w:val="left"/>
      <w:pPr>
        <w:ind w:left="2880" w:hanging="360"/>
      </w:pPr>
      <w:rPr>
        <w:rFonts w:ascii="Noto Sans Symbols" w:eastAsia="Noto Sans Symbols" w:hAnsi="Noto Sans Symbols" w:cs="Noto Sans Symbols"/>
      </w:rPr>
    </w:lvl>
    <w:lvl w:ilvl="4" w:tplc="70CE001E">
      <w:start w:val="1"/>
      <w:numFmt w:val="bullet"/>
      <w:lvlText w:val="o"/>
      <w:lvlJc w:val="left"/>
      <w:pPr>
        <w:ind w:left="3600" w:hanging="360"/>
      </w:pPr>
      <w:rPr>
        <w:rFonts w:ascii="Courier New" w:eastAsia="Courier New" w:hAnsi="Courier New" w:cs="Courier New"/>
      </w:rPr>
    </w:lvl>
    <w:lvl w:ilvl="5" w:tplc="D7AA2E16">
      <w:start w:val="1"/>
      <w:numFmt w:val="bullet"/>
      <w:lvlText w:val="▪"/>
      <w:lvlJc w:val="left"/>
      <w:pPr>
        <w:ind w:left="4320" w:hanging="360"/>
      </w:pPr>
      <w:rPr>
        <w:rFonts w:ascii="Noto Sans Symbols" w:eastAsia="Noto Sans Symbols" w:hAnsi="Noto Sans Symbols" w:cs="Noto Sans Symbols"/>
      </w:rPr>
    </w:lvl>
    <w:lvl w:ilvl="6" w:tplc="8F80C784">
      <w:start w:val="1"/>
      <w:numFmt w:val="bullet"/>
      <w:lvlText w:val="●"/>
      <w:lvlJc w:val="left"/>
      <w:pPr>
        <w:ind w:left="5040" w:hanging="360"/>
      </w:pPr>
      <w:rPr>
        <w:rFonts w:ascii="Noto Sans Symbols" w:eastAsia="Noto Sans Symbols" w:hAnsi="Noto Sans Symbols" w:cs="Noto Sans Symbols"/>
      </w:rPr>
    </w:lvl>
    <w:lvl w:ilvl="7" w:tplc="B530A8D6">
      <w:start w:val="1"/>
      <w:numFmt w:val="bullet"/>
      <w:lvlText w:val="o"/>
      <w:lvlJc w:val="left"/>
      <w:pPr>
        <w:ind w:left="5760" w:hanging="360"/>
      </w:pPr>
      <w:rPr>
        <w:rFonts w:ascii="Courier New" w:eastAsia="Courier New" w:hAnsi="Courier New" w:cs="Courier New"/>
      </w:rPr>
    </w:lvl>
    <w:lvl w:ilvl="8" w:tplc="8780CAF2">
      <w:start w:val="1"/>
      <w:numFmt w:val="bullet"/>
      <w:lvlText w:val="▪"/>
      <w:lvlJc w:val="left"/>
      <w:pPr>
        <w:ind w:left="6480" w:hanging="360"/>
      </w:pPr>
      <w:rPr>
        <w:rFonts w:ascii="Noto Sans Symbols" w:eastAsia="Noto Sans Symbols" w:hAnsi="Noto Sans Symbols" w:cs="Noto Sans Symbols"/>
      </w:rPr>
    </w:lvl>
  </w:abstractNum>
  <w:abstractNum w:abstractNumId="3">
    <w:nsid w:val="0313104E"/>
    <w:multiLevelType w:val="hybridMultilevel"/>
    <w:tmpl w:val="86001B1C"/>
    <w:lvl w:ilvl="0" w:tplc="4C1EB3A4">
      <w:start w:val="1"/>
      <w:numFmt w:val="bullet"/>
      <w:lvlText w:val="•"/>
      <w:lvlJc w:val="left"/>
      <w:pPr>
        <w:ind w:left="720" w:hanging="360"/>
      </w:pPr>
      <w:rPr>
        <w:rFonts w:ascii="Arial" w:hAnsi="Arial" w:hint="default"/>
      </w:rPr>
    </w:lvl>
    <w:lvl w:ilvl="1" w:tplc="3F061944">
      <w:start w:val="1"/>
      <w:numFmt w:val="bullet"/>
      <w:lvlText w:val="o"/>
      <w:lvlJc w:val="left"/>
      <w:pPr>
        <w:ind w:left="1440" w:hanging="360"/>
      </w:pPr>
      <w:rPr>
        <w:rFonts w:ascii="Courier New" w:hAnsi="Courier New" w:cs="Courier New" w:hint="default"/>
      </w:rPr>
    </w:lvl>
    <w:lvl w:ilvl="2" w:tplc="BABE870E">
      <w:start w:val="1"/>
      <w:numFmt w:val="bullet"/>
      <w:lvlText w:val=""/>
      <w:lvlJc w:val="left"/>
      <w:pPr>
        <w:ind w:left="2160" w:hanging="360"/>
      </w:pPr>
      <w:rPr>
        <w:rFonts w:ascii="Wingdings" w:hAnsi="Wingdings" w:hint="default"/>
      </w:rPr>
    </w:lvl>
    <w:lvl w:ilvl="3" w:tplc="A0E0220E">
      <w:start w:val="1"/>
      <w:numFmt w:val="bullet"/>
      <w:lvlText w:val=""/>
      <w:lvlJc w:val="left"/>
      <w:pPr>
        <w:ind w:left="2880" w:hanging="360"/>
      </w:pPr>
      <w:rPr>
        <w:rFonts w:ascii="Symbol" w:hAnsi="Symbol" w:hint="default"/>
      </w:rPr>
    </w:lvl>
    <w:lvl w:ilvl="4" w:tplc="E1E839B8">
      <w:start w:val="1"/>
      <w:numFmt w:val="bullet"/>
      <w:lvlText w:val="o"/>
      <w:lvlJc w:val="left"/>
      <w:pPr>
        <w:ind w:left="3600" w:hanging="360"/>
      </w:pPr>
      <w:rPr>
        <w:rFonts w:ascii="Courier New" w:hAnsi="Courier New" w:cs="Courier New" w:hint="default"/>
      </w:rPr>
    </w:lvl>
    <w:lvl w:ilvl="5" w:tplc="C7323D76">
      <w:start w:val="1"/>
      <w:numFmt w:val="bullet"/>
      <w:lvlText w:val=""/>
      <w:lvlJc w:val="left"/>
      <w:pPr>
        <w:ind w:left="4320" w:hanging="360"/>
      </w:pPr>
      <w:rPr>
        <w:rFonts w:ascii="Wingdings" w:hAnsi="Wingdings" w:hint="default"/>
      </w:rPr>
    </w:lvl>
    <w:lvl w:ilvl="6" w:tplc="49EE9E58">
      <w:start w:val="1"/>
      <w:numFmt w:val="bullet"/>
      <w:lvlText w:val=""/>
      <w:lvlJc w:val="left"/>
      <w:pPr>
        <w:ind w:left="5040" w:hanging="360"/>
      </w:pPr>
      <w:rPr>
        <w:rFonts w:ascii="Symbol" w:hAnsi="Symbol" w:hint="default"/>
      </w:rPr>
    </w:lvl>
    <w:lvl w:ilvl="7" w:tplc="449EF6C8">
      <w:start w:val="1"/>
      <w:numFmt w:val="bullet"/>
      <w:lvlText w:val="o"/>
      <w:lvlJc w:val="left"/>
      <w:pPr>
        <w:ind w:left="5760" w:hanging="360"/>
      </w:pPr>
      <w:rPr>
        <w:rFonts w:ascii="Courier New" w:hAnsi="Courier New" w:cs="Courier New" w:hint="default"/>
      </w:rPr>
    </w:lvl>
    <w:lvl w:ilvl="8" w:tplc="F536CD3C">
      <w:start w:val="1"/>
      <w:numFmt w:val="bullet"/>
      <w:lvlText w:val=""/>
      <w:lvlJc w:val="left"/>
      <w:pPr>
        <w:ind w:left="6480" w:hanging="360"/>
      </w:pPr>
      <w:rPr>
        <w:rFonts w:ascii="Wingdings" w:hAnsi="Wingdings" w:hint="default"/>
      </w:rPr>
    </w:lvl>
  </w:abstractNum>
  <w:abstractNum w:abstractNumId="4">
    <w:nsid w:val="05246936"/>
    <w:multiLevelType w:val="hybridMultilevel"/>
    <w:tmpl w:val="FE1E5766"/>
    <w:lvl w:ilvl="0" w:tplc="5B2C1126">
      <w:start w:val="1"/>
      <w:numFmt w:val="decimal"/>
      <w:lvlText w:val="%1."/>
      <w:lvlJc w:val="left"/>
      <w:pPr>
        <w:ind w:left="720" w:hanging="360"/>
      </w:pPr>
      <w:rPr>
        <w:rFonts w:hint="default"/>
      </w:rPr>
    </w:lvl>
    <w:lvl w:ilvl="1" w:tplc="4B44F126">
      <w:start w:val="1"/>
      <w:numFmt w:val="lowerLetter"/>
      <w:lvlText w:val="%2."/>
      <w:lvlJc w:val="left"/>
      <w:pPr>
        <w:ind w:left="1440" w:hanging="360"/>
      </w:pPr>
    </w:lvl>
    <w:lvl w:ilvl="2" w:tplc="D062E37E">
      <w:start w:val="1"/>
      <w:numFmt w:val="lowerRoman"/>
      <w:lvlText w:val="%3."/>
      <w:lvlJc w:val="right"/>
      <w:pPr>
        <w:ind w:left="2160" w:hanging="180"/>
      </w:pPr>
    </w:lvl>
    <w:lvl w:ilvl="3" w:tplc="D8D635BE">
      <w:start w:val="1"/>
      <w:numFmt w:val="decimal"/>
      <w:lvlText w:val="%4."/>
      <w:lvlJc w:val="left"/>
      <w:pPr>
        <w:ind w:left="2880" w:hanging="360"/>
      </w:pPr>
    </w:lvl>
    <w:lvl w:ilvl="4" w:tplc="1D469114">
      <w:start w:val="1"/>
      <w:numFmt w:val="lowerLetter"/>
      <w:lvlText w:val="%5."/>
      <w:lvlJc w:val="left"/>
      <w:pPr>
        <w:ind w:left="3600" w:hanging="360"/>
      </w:pPr>
    </w:lvl>
    <w:lvl w:ilvl="5" w:tplc="3D320194">
      <w:start w:val="1"/>
      <w:numFmt w:val="lowerRoman"/>
      <w:lvlText w:val="%6."/>
      <w:lvlJc w:val="right"/>
      <w:pPr>
        <w:ind w:left="4320" w:hanging="180"/>
      </w:pPr>
    </w:lvl>
    <w:lvl w:ilvl="6" w:tplc="CA689536">
      <w:start w:val="1"/>
      <w:numFmt w:val="decimal"/>
      <w:lvlText w:val="%7."/>
      <w:lvlJc w:val="left"/>
      <w:pPr>
        <w:ind w:left="5040" w:hanging="360"/>
      </w:pPr>
    </w:lvl>
    <w:lvl w:ilvl="7" w:tplc="D6227B16">
      <w:start w:val="1"/>
      <w:numFmt w:val="lowerLetter"/>
      <w:lvlText w:val="%8."/>
      <w:lvlJc w:val="left"/>
      <w:pPr>
        <w:ind w:left="5760" w:hanging="360"/>
      </w:pPr>
    </w:lvl>
    <w:lvl w:ilvl="8" w:tplc="90EADB38">
      <w:start w:val="1"/>
      <w:numFmt w:val="lowerRoman"/>
      <w:lvlText w:val="%9."/>
      <w:lvlJc w:val="right"/>
      <w:pPr>
        <w:ind w:left="6480" w:hanging="180"/>
      </w:pPr>
    </w:lvl>
  </w:abstractNum>
  <w:abstractNum w:abstractNumId="5">
    <w:nsid w:val="08BE1880"/>
    <w:multiLevelType w:val="hybridMultilevel"/>
    <w:tmpl w:val="29B21872"/>
    <w:lvl w:ilvl="0" w:tplc="471A28D0">
      <w:start w:val="1"/>
      <w:numFmt w:val="bullet"/>
      <w:lvlText w:val="•"/>
      <w:lvlJc w:val="left"/>
      <w:pPr>
        <w:ind w:left="720" w:hanging="360"/>
      </w:pPr>
      <w:rPr>
        <w:rFonts w:ascii="Arial" w:hAnsi="Arial" w:hint="default"/>
      </w:rPr>
    </w:lvl>
    <w:lvl w:ilvl="1" w:tplc="2604AFCE">
      <w:start w:val="1"/>
      <w:numFmt w:val="bullet"/>
      <w:lvlText w:val="o"/>
      <w:lvlJc w:val="left"/>
      <w:pPr>
        <w:ind w:left="1440" w:hanging="360"/>
      </w:pPr>
      <w:rPr>
        <w:rFonts w:ascii="Courier New" w:hAnsi="Courier New" w:cs="Courier New" w:hint="default"/>
      </w:rPr>
    </w:lvl>
    <w:lvl w:ilvl="2" w:tplc="EC16C69E">
      <w:start w:val="1"/>
      <w:numFmt w:val="bullet"/>
      <w:lvlText w:val=""/>
      <w:lvlJc w:val="left"/>
      <w:pPr>
        <w:ind w:left="2160" w:hanging="360"/>
      </w:pPr>
      <w:rPr>
        <w:rFonts w:ascii="Wingdings" w:hAnsi="Wingdings" w:hint="default"/>
      </w:rPr>
    </w:lvl>
    <w:lvl w:ilvl="3" w:tplc="3F8C4D0C">
      <w:start w:val="1"/>
      <w:numFmt w:val="bullet"/>
      <w:lvlText w:val=""/>
      <w:lvlJc w:val="left"/>
      <w:pPr>
        <w:ind w:left="2880" w:hanging="360"/>
      </w:pPr>
      <w:rPr>
        <w:rFonts w:ascii="Symbol" w:hAnsi="Symbol" w:hint="default"/>
      </w:rPr>
    </w:lvl>
    <w:lvl w:ilvl="4" w:tplc="1EA403F6">
      <w:start w:val="1"/>
      <w:numFmt w:val="bullet"/>
      <w:lvlText w:val="o"/>
      <w:lvlJc w:val="left"/>
      <w:pPr>
        <w:ind w:left="3600" w:hanging="360"/>
      </w:pPr>
      <w:rPr>
        <w:rFonts w:ascii="Courier New" w:hAnsi="Courier New" w:cs="Courier New" w:hint="default"/>
      </w:rPr>
    </w:lvl>
    <w:lvl w:ilvl="5" w:tplc="689A62CC">
      <w:start w:val="1"/>
      <w:numFmt w:val="bullet"/>
      <w:lvlText w:val=""/>
      <w:lvlJc w:val="left"/>
      <w:pPr>
        <w:ind w:left="4320" w:hanging="360"/>
      </w:pPr>
      <w:rPr>
        <w:rFonts w:ascii="Wingdings" w:hAnsi="Wingdings" w:hint="default"/>
      </w:rPr>
    </w:lvl>
    <w:lvl w:ilvl="6" w:tplc="AB8459BE">
      <w:start w:val="1"/>
      <w:numFmt w:val="bullet"/>
      <w:lvlText w:val=""/>
      <w:lvlJc w:val="left"/>
      <w:pPr>
        <w:ind w:left="5040" w:hanging="360"/>
      </w:pPr>
      <w:rPr>
        <w:rFonts w:ascii="Symbol" w:hAnsi="Symbol" w:hint="default"/>
      </w:rPr>
    </w:lvl>
    <w:lvl w:ilvl="7" w:tplc="32D0B464">
      <w:start w:val="1"/>
      <w:numFmt w:val="bullet"/>
      <w:lvlText w:val="o"/>
      <w:lvlJc w:val="left"/>
      <w:pPr>
        <w:ind w:left="5760" w:hanging="360"/>
      </w:pPr>
      <w:rPr>
        <w:rFonts w:ascii="Courier New" w:hAnsi="Courier New" w:cs="Courier New" w:hint="default"/>
      </w:rPr>
    </w:lvl>
    <w:lvl w:ilvl="8" w:tplc="F822B71A">
      <w:start w:val="1"/>
      <w:numFmt w:val="bullet"/>
      <w:lvlText w:val=""/>
      <w:lvlJc w:val="left"/>
      <w:pPr>
        <w:ind w:left="6480" w:hanging="360"/>
      </w:pPr>
      <w:rPr>
        <w:rFonts w:ascii="Wingdings" w:hAnsi="Wingdings" w:hint="default"/>
      </w:rPr>
    </w:lvl>
  </w:abstractNum>
  <w:abstractNum w:abstractNumId="6">
    <w:nsid w:val="0BAF7A33"/>
    <w:multiLevelType w:val="multilevel"/>
    <w:tmpl w:val="E6222304"/>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7">
    <w:nsid w:val="0CD74371"/>
    <w:multiLevelType w:val="hybridMultilevel"/>
    <w:tmpl w:val="FB14C378"/>
    <w:lvl w:ilvl="0" w:tplc="4A1A1876">
      <w:start w:val="1"/>
      <w:numFmt w:val="bullet"/>
      <w:lvlText w:val=""/>
      <w:lvlJc w:val="left"/>
      <w:pPr>
        <w:ind w:left="720" w:hanging="360"/>
      </w:pPr>
      <w:rPr>
        <w:rFonts w:ascii="Symbol" w:hAnsi="Symbol" w:hint="default"/>
      </w:rPr>
    </w:lvl>
    <w:lvl w:ilvl="1" w:tplc="AE323A8A">
      <w:start w:val="1"/>
      <w:numFmt w:val="bullet"/>
      <w:lvlText w:val="o"/>
      <w:lvlJc w:val="left"/>
      <w:pPr>
        <w:ind w:left="1440" w:hanging="360"/>
      </w:pPr>
      <w:rPr>
        <w:rFonts w:ascii="Courier New" w:hAnsi="Courier New" w:cs="Courier New" w:hint="default"/>
      </w:rPr>
    </w:lvl>
    <w:lvl w:ilvl="2" w:tplc="41FA916C">
      <w:start w:val="1"/>
      <w:numFmt w:val="bullet"/>
      <w:lvlText w:val=""/>
      <w:lvlJc w:val="left"/>
      <w:pPr>
        <w:ind w:left="2160" w:hanging="360"/>
      </w:pPr>
      <w:rPr>
        <w:rFonts w:ascii="Wingdings" w:hAnsi="Wingdings" w:hint="default"/>
      </w:rPr>
    </w:lvl>
    <w:lvl w:ilvl="3" w:tplc="70AE23FE">
      <w:start w:val="1"/>
      <w:numFmt w:val="bullet"/>
      <w:lvlText w:val=""/>
      <w:lvlJc w:val="left"/>
      <w:pPr>
        <w:ind w:left="2880" w:hanging="360"/>
      </w:pPr>
      <w:rPr>
        <w:rFonts w:ascii="Symbol" w:hAnsi="Symbol" w:hint="default"/>
      </w:rPr>
    </w:lvl>
    <w:lvl w:ilvl="4" w:tplc="4CA4A64A">
      <w:start w:val="1"/>
      <w:numFmt w:val="bullet"/>
      <w:lvlText w:val="o"/>
      <w:lvlJc w:val="left"/>
      <w:pPr>
        <w:ind w:left="3600" w:hanging="360"/>
      </w:pPr>
      <w:rPr>
        <w:rFonts w:ascii="Courier New" w:hAnsi="Courier New" w:cs="Courier New" w:hint="default"/>
      </w:rPr>
    </w:lvl>
    <w:lvl w:ilvl="5" w:tplc="0B0E99C8">
      <w:start w:val="1"/>
      <w:numFmt w:val="bullet"/>
      <w:lvlText w:val=""/>
      <w:lvlJc w:val="left"/>
      <w:pPr>
        <w:ind w:left="4320" w:hanging="360"/>
      </w:pPr>
      <w:rPr>
        <w:rFonts w:ascii="Wingdings" w:hAnsi="Wingdings" w:hint="default"/>
      </w:rPr>
    </w:lvl>
    <w:lvl w:ilvl="6" w:tplc="378EBDE6">
      <w:start w:val="1"/>
      <w:numFmt w:val="bullet"/>
      <w:lvlText w:val=""/>
      <w:lvlJc w:val="left"/>
      <w:pPr>
        <w:ind w:left="5040" w:hanging="360"/>
      </w:pPr>
      <w:rPr>
        <w:rFonts w:ascii="Symbol" w:hAnsi="Symbol" w:hint="default"/>
      </w:rPr>
    </w:lvl>
    <w:lvl w:ilvl="7" w:tplc="AB4ADE64">
      <w:start w:val="1"/>
      <w:numFmt w:val="bullet"/>
      <w:lvlText w:val="o"/>
      <w:lvlJc w:val="left"/>
      <w:pPr>
        <w:ind w:left="5760" w:hanging="360"/>
      </w:pPr>
      <w:rPr>
        <w:rFonts w:ascii="Courier New" w:hAnsi="Courier New" w:cs="Courier New" w:hint="default"/>
      </w:rPr>
    </w:lvl>
    <w:lvl w:ilvl="8" w:tplc="64F6BBF0">
      <w:start w:val="1"/>
      <w:numFmt w:val="bullet"/>
      <w:lvlText w:val=""/>
      <w:lvlJc w:val="left"/>
      <w:pPr>
        <w:ind w:left="6480" w:hanging="360"/>
      </w:pPr>
      <w:rPr>
        <w:rFonts w:ascii="Wingdings" w:hAnsi="Wingdings" w:hint="default"/>
      </w:rPr>
    </w:lvl>
  </w:abstractNum>
  <w:abstractNum w:abstractNumId="8">
    <w:nsid w:val="0D193CED"/>
    <w:multiLevelType w:val="hybridMultilevel"/>
    <w:tmpl w:val="2E4A4300"/>
    <w:lvl w:ilvl="0" w:tplc="DCB0ECD0">
      <w:start w:val="1"/>
      <w:numFmt w:val="decimal"/>
      <w:lvlText w:val="%1."/>
      <w:lvlJc w:val="left"/>
      <w:pPr>
        <w:ind w:left="720" w:hanging="360"/>
      </w:pPr>
      <w:rPr>
        <w:rFonts w:hint="default"/>
      </w:rPr>
    </w:lvl>
    <w:lvl w:ilvl="1" w:tplc="6A1E777C">
      <w:start w:val="1"/>
      <w:numFmt w:val="lowerLetter"/>
      <w:lvlText w:val="%2."/>
      <w:lvlJc w:val="left"/>
      <w:pPr>
        <w:ind w:left="1440" w:hanging="360"/>
      </w:pPr>
    </w:lvl>
    <w:lvl w:ilvl="2" w:tplc="320EB378">
      <w:start w:val="1"/>
      <w:numFmt w:val="lowerRoman"/>
      <w:lvlText w:val="%3."/>
      <w:lvlJc w:val="right"/>
      <w:pPr>
        <w:ind w:left="2160" w:hanging="180"/>
      </w:pPr>
    </w:lvl>
    <w:lvl w:ilvl="3" w:tplc="9EF6AA5A">
      <w:start w:val="1"/>
      <w:numFmt w:val="decimal"/>
      <w:lvlText w:val="%4."/>
      <w:lvlJc w:val="left"/>
      <w:pPr>
        <w:ind w:left="2880" w:hanging="360"/>
      </w:pPr>
    </w:lvl>
    <w:lvl w:ilvl="4" w:tplc="C9E85742">
      <w:start w:val="1"/>
      <w:numFmt w:val="lowerLetter"/>
      <w:lvlText w:val="%5."/>
      <w:lvlJc w:val="left"/>
      <w:pPr>
        <w:ind w:left="3600" w:hanging="360"/>
      </w:pPr>
    </w:lvl>
    <w:lvl w:ilvl="5" w:tplc="165C0B44">
      <w:start w:val="1"/>
      <w:numFmt w:val="lowerRoman"/>
      <w:lvlText w:val="%6."/>
      <w:lvlJc w:val="right"/>
      <w:pPr>
        <w:ind w:left="4320" w:hanging="180"/>
      </w:pPr>
    </w:lvl>
    <w:lvl w:ilvl="6" w:tplc="92AEA5FA">
      <w:start w:val="1"/>
      <w:numFmt w:val="decimal"/>
      <w:lvlText w:val="%7."/>
      <w:lvlJc w:val="left"/>
      <w:pPr>
        <w:ind w:left="5040" w:hanging="360"/>
      </w:pPr>
    </w:lvl>
    <w:lvl w:ilvl="7" w:tplc="D84EE7FC">
      <w:start w:val="1"/>
      <w:numFmt w:val="lowerLetter"/>
      <w:lvlText w:val="%8."/>
      <w:lvlJc w:val="left"/>
      <w:pPr>
        <w:ind w:left="5760" w:hanging="360"/>
      </w:pPr>
    </w:lvl>
    <w:lvl w:ilvl="8" w:tplc="33B64CF2">
      <w:start w:val="1"/>
      <w:numFmt w:val="lowerRoman"/>
      <w:lvlText w:val="%9."/>
      <w:lvlJc w:val="right"/>
      <w:pPr>
        <w:ind w:left="6480" w:hanging="180"/>
      </w:pPr>
    </w:lvl>
  </w:abstractNum>
  <w:abstractNum w:abstractNumId="9">
    <w:nsid w:val="0D5C39DC"/>
    <w:multiLevelType w:val="hybridMultilevel"/>
    <w:tmpl w:val="B61618AE"/>
    <w:lvl w:ilvl="0" w:tplc="1B7A802C">
      <w:start w:val="1"/>
      <w:numFmt w:val="bullet"/>
      <w:lvlText w:val="•"/>
      <w:lvlJc w:val="left"/>
      <w:pPr>
        <w:ind w:left="720" w:hanging="360"/>
      </w:pPr>
      <w:rPr>
        <w:rFonts w:ascii="Arial" w:hAnsi="Arial" w:hint="default"/>
      </w:rPr>
    </w:lvl>
    <w:lvl w:ilvl="1" w:tplc="7D1AB3B2">
      <w:start w:val="1"/>
      <w:numFmt w:val="bullet"/>
      <w:lvlText w:val="o"/>
      <w:lvlJc w:val="left"/>
      <w:pPr>
        <w:ind w:left="1440" w:hanging="360"/>
      </w:pPr>
      <w:rPr>
        <w:rFonts w:ascii="Courier New" w:hAnsi="Courier New" w:cs="Courier New" w:hint="default"/>
      </w:rPr>
    </w:lvl>
    <w:lvl w:ilvl="2" w:tplc="24401DFE">
      <w:start w:val="1"/>
      <w:numFmt w:val="bullet"/>
      <w:lvlText w:val=""/>
      <w:lvlJc w:val="left"/>
      <w:pPr>
        <w:ind w:left="2160" w:hanging="360"/>
      </w:pPr>
      <w:rPr>
        <w:rFonts w:ascii="Wingdings" w:hAnsi="Wingdings" w:hint="default"/>
      </w:rPr>
    </w:lvl>
    <w:lvl w:ilvl="3" w:tplc="F1B8B8DE">
      <w:start w:val="1"/>
      <w:numFmt w:val="bullet"/>
      <w:lvlText w:val=""/>
      <w:lvlJc w:val="left"/>
      <w:pPr>
        <w:ind w:left="2880" w:hanging="360"/>
      </w:pPr>
      <w:rPr>
        <w:rFonts w:ascii="Symbol" w:hAnsi="Symbol" w:hint="default"/>
      </w:rPr>
    </w:lvl>
    <w:lvl w:ilvl="4" w:tplc="D2408F8E">
      <w:start w:val="1"/>
      <w:numFmt w:val="bullet"/>
      <w:lvlText w:val="o"/>
      <w:lvlJc w:val="left"/>
      <w:pPr>
        <w:ind w:left="3600" w:hanging="360"/>
      </w:pPr>
      <w:rPr>
        <w:rFonts w:ascii="Courier New" w:hAnsi="Courier New" w:cs="Courier New" w:hint="default"/>
      </w:rPr>
    </w:lvl>
    <w:lvl w:ilvl="5" w:tplc="CA12C28E">
      <w:start w:val="1"/>
      <w:numFmt w:val="bullet"/>
      <w:lvlText w:val=""/>
      <w:lvlJc w:val="left"/>
      <w:pPr>
        <w:ind w:left="4320" w:hanging="360"/>
      </w:pPr>
      <w:rPr>
        <w:rFonts w:ascii="Wingdings" w:hAnsi="Wingdings" w:hint="default"/>
      </w:rPr>
    </w:lvl>
    <w:lvl w:ilvl="6" w:tplc="48762940">
      <w:start w:val="1"/>
      <w:numFmt w:val="bullet"/>
      <w:lvlText w:val=""/>
      <w:lvlJc w:val="left"/>
      <w:pPr>
        <w:ind w:left="5040" w:hanging="360"/>
      </w:pPr>
      <w:rPr>
        <w:rFonts w:ascii="Symbol" w:hAnsi="Symbol" w:hint="default"/>
      </w:rPr>
    </w:lvl>
    <w:lvl w:ilvl="7" w:tplc="F83CC3C6">
      <w:start w:val="1"/>
      <w:numFmt w:val="bullet"/>
      <w:lvlText w:val="o"/>
      <w:lvlJc w:val="left"/>
      <w:pPr>
        <w:ind w:left="5760" w:hanging="360"/>
      </w:pPr>
      <w:rPr>
        <w:rFonts w:ascii="Courier New" w:hAnsi="Courier New" w:cs="Courier New" w:hint="default"/>
      </w:rPr>
    </w:lvl>
    <w:lvl w:ilvl="8" w:tplc="36B2A642">
      <w:start w:val="1"/>
      <w:numFmt w:val="bullet"/>
      <w:lvlText w:val=""/>
      <w:lvlJc w:val="left"/>
      <w:pPr>
        <w:ind w:left="6480" w:hanging="360"/>
      </w:pPr>
      <w:rPr>
        <w:rFonts w:ascii="Wingdings" w:hAnsi="Wingdings" w:hint="default"/>
      </w:rPr>
    </w:lvl>
  </w:abstractNum>
  <w:abstractNum w:abstractNumId="10">
    <w:nsid w:val="0E910970"/>
    <w:multiLevelType w:val="hybridMultilevel"/>
    <w:tmpl w:val="7010AC24"/>
    <w:lvl w:ilvl="0" w:tplc="67D83656">
      <w:start w:val="1"/>
      <w:numFmt w:val="bullet"/>
      <w:lvlText w:val=""/>
      <w:lvlJc w:val="left"/>
      <w:pPr>
        <w:ind w:left="1287" w:hanging="360"/>
      </w:pPr>
      <w:rPr>
        <w:rFonts w:ascii="Symbol" w:hAnsi="Symbol" w:hint="default"/>
      </w:rPr>
    </w:lvl>
    <w:lvl w:ilvl="1" w:tplc="0C0EBCD4">
      <w:start w:val="1"/>
      <w:numFmt w:val="bullet"/>
      <w:lvlText w:val="o"/>
      <w:lvlJc w:val="left"/>
      <w:pPr>
        <w:ind w:left="2007" w:hanging="360"/>
      </w:pPr>
      <w:rPr>
        <w:rFonts w:ascii="Courier New" w:hAnsi="Courier New" w:cs="Courier New" w:hint="default"/>
      </w:rPr>
    </w:lvl>
    <w:lvl w:ilvl="2" w:tplc="C3AE6E0C">
      <w:start w:val="1"/>
      <w:numFmt w:val="bullet"/>
      <w:lvlText w:val=""/>
      <w:lvlJc w:val="left"/>
      <w:pPr>
        <w:ind w:left="2727" w:hanging="360"/>
      </w:pPr>
      <w:rPr>
        <w:rFonts w:ascii="Wingdings" w:hAnsi="Wingdings" w:hint="default"/>
      </w:rPr>
    </w:lvl>
    <w:lvl w:ilvl="3" w:tplc="2FAEA682">
      <w:start w:val="1"/>
      <w:numFmt w:val="bullet"/>
      <w:lvlText w:val=""/>
      <w:lvlJc w:val="left"/>
      <w:pPr>
        <w:ind w:left="3447" w:hanging="360"/>
      </w:pPr>
      <w:rPr>
        <w:rFonts w:ascii="Symbol" w:hAnsi="Symbol" w:hint="default"/>
      </w:rPr>
    </w:lvl>
    <w:lvl w:ilvl="4" w:tplc="7128A36A">
      <w:start w:val="1"/>
      <w:numFmt w:val="bullet"/>
      <w:lvlText w:val="o"/>
      <w:lvlJc w:val="left"/>
      <w:pPr>
        <w:ind w:left="4167" w:hanging="360"/>
      </w:pPr>
      <w:rPr>
        <w:rFonts w:ascii="Courier New" w:hAnsi="Courier New" w:cs="Courier New" w:hint="default"/>
      </w:rPr>
    </w:lvl>
    <w:lvl w:ilvl="5" w:tplc="B24A709E">
      <w:start w:val="1"/>
      <w:numFmt w:val="bullet"/>
      <w:lvlText w:val=""/>
      <w:lvlJc w:val="left"/>
      <w:pPr>
        <w:ind w:left="4887" w:hanging="360"/>
      </w:pPr>
      <w:rPr>
        <w:rFonts w:ascii="Wingdings" w:hAnsi="Wingdings" w:hint="default"/>
      </w:rPr>
    </w:lvl>
    <w:lvl w:ilvl="6" w:tplc="EFECB484">
      <w:start w:val="1"/>
      <w:numFmt w:val="bullet"/>
      <w:lvlText w:val=""/>
      <w:lvlJc w:val="left"/>
      <w:pPr>
        <w:ind w:left="5607" w:hanging="360"/>
      </w:pPr>
      <w:rPr>
        <w:rFonts w:ascii="Symbol" w:hAnsi="Symbol" w:hint="default"/>
      </w:rPr>
    </w:lvl>
    <w:lvl w:ilvl="7" w:tplc="D27EE910">
      <w:start w:val="1"/>
      <w:numFmt w:val="bullet"/>
      <w:lvlText w:val="o"/>
      <w:lvlJc w:val="left"/>
      <w:pPr>
        <w:ind w:left="6327" w:hanging="360"/>
      </w:pPr>
      <w:rPr>
        <w:rFonts w:ascii="Courier New" w:hAnsi="Courier New" w:cs="Courier New" w:hint="default"/>
      </w:rPr>
    </w:lvl>
    <w:lvl w:ilvl="8" w:tplc="CAC6A4F8">
      <w:start w:val="1"/>
      <w:numFmt w:val="bullet"/>
      <w:lvlText w:val=""/>
      <w:lvlJc w:val="left"/>
      <w:pPr>
        <w:ind w:left="7047" w:hanging="360"/>
      </w:pPr>
      <w:rPr>
        <w:rFonts w:ascii="Wingdings" w:hAnsi="Wingdings" w:hint="default"/>
      </w:rPr>
    </w:lvl>
  </w:abstractNum>
  <w:abstractNum w:abstractNumId="11">
    <w:nsid w:val="16D3610D"/>
    <w:multiLevelType w:val="hybridMultilevel"/>
    <w:tmpl w:val="E884A2F4"/>
    <w:lvl w:ilvl="0" w:tplc="D6A644C8">
      <w:start w:val="1"/>
      <w:numFmt w:val="bullet"/>
      <w:lvlText w:val="●"/>
      <w:lvlJc w:val="left"/>
      <w:pPr>
        <w:ind w:left="1429" w:hanging="360"/>
      </w:pPr>
      <w:rPr>
        <w:rFonts w:ascii="Noto Sans Symbols" w:eastAsia="Noto Sans Symbols" w:hAnsi="Noto Sans Symbols" w:cs="Noto Sans Symbols"/>
      </w:rPr>
    </w:lvl>
    <w:lvl w:ilvl="1" w:tplc="19C8598C">
      <w:start w:val="1"/>
      <w:numFmt w:val="bullet"/>
      <w:lvlText w:val="o"/>
      <w:lvlJc w:val="left"/>
      <w:pPr>
        <w:ind w:left="2149" w:hanging="360"/>
      </w:pPr>
      <w:rPr>
        <w:rFonts w:ascii="Courier New" w:eastAsia="Courier New" w:hAnsi="Courier New" w:cs="Courier New"/>
      </w:rPr>
    </w:lvl>
    <w:lvl w:ilvl="2" w:tplc="A7889D28">
      <w:start w:val="1"/>
      <w:numFmt w:val="bullet"/>
      <w:lvlText w:val="▪"/>
      <w:lvlJc w:val="left"/>
      <w:pPr>
        <w:ind w:left="2869" w:hanging="360"/>
      </w:pPr>
      <w:rPr>
        <w:rFonts w:ascii="Noto Sans Symbols" w:eastAsia="Noto Sans Symbols" w:hAnsi="Noto Sans Symbols" w:cs="Noto Sans Symbols"/>
      </w:rPr>
    </w:lvl>
    <w:lvl w:ilvl="3" w:tplc="9B5C80D4">
      <w:start w:val="1"/>
      <w:numFmt w:val="bullet"/>
      <w:lvlText w:val="●"/>
      <w:lvlJc w:val="left"/>
      <w:pPr>
        <w:ind w:left="3589" w:hanging="360"/>
      </w:pPr>
      <w:rPr>
        <w:rFonts w:ascii="Noto Sans Symbols" w:eastAsia="Noto Sans Symbols" w:hAnsi="Noto Sans Symbols" w:cs="Noto Sans Symbols"/>
      </w:rPr>
    </w:lvl>
    <w:lvl w:ilvl="4" w:tplc="B1FEF898">
      <w:start w:val="1"/>
      <w:numFmt w:val="bullet"/>
      <w:lvlText w:val="o"/>
      <w:lvlJc w:val="left"/>
      <w:pPr>
        <w:ind w:left="4309" w:hanging="360"/>
      </w:pPr>
      <w:rPr>
        <w:rFonts w:ascii="Courier New" w:eastAsia="Courier New" w:hAnsi="Courier New" w:cs="Courier New"/>
      </w:rPr>
    </w:lvl>
    <w:lvl w:ilvl="5" w:tplc="9754F98A">
      <w:start w:val="1"/>
      <w:numFmt w:val="bullet"/>
      <w:lvlText w:val="▪"/>
      <w:lvlJc w:val="left"/>
      <w:pPr>
        <w:ind w:left="5029" w:hanging="360"/>
      </w:pPr>
      <w:rPr>
        <w:rFonts w:ascii="Noto Sans Symbols" w:eastAsia="Noto Sans Symbols" w:hAnsi="Noto Sans Symbols" w:cs="Noto Sans Symbols"/>
      </w:rPr>
    </w:lvl>
    <w:lvl w:ilvl="6" w:tplc="A4944EA2">
      <w:start w:val="1"/>
      <w:numFmt w:val="bullet"/>
      <w:lvlText w:val="●"/>
      <w:lvlJc w:val="left"/>
      <w:pPr>
        <w:ind w:left="5749" w:hanging="360"/>
      </w:pPr>
      <w:rPr>
        <w:rFonts w:ascii="Noto Sans Symbols" w:eastAsia="Noto Sans Symbols" w:hAnsi="Noto Sans Symbols" w:cs="Noto Sans Symbols"/>
      </w:rPr>
    </w:lvl>
    <w:lvl w:ilvl="7" w:tplc="0F6299DE">
      <w:start w:val="1"/>
      <w:numFmt w:val="bullet"/>
      <w:lvlText w:val="o"/>
      <w:lvlJc w:val="left"/>
      <w:pPr>
        <w:ind w:left="6469" w:hanging="360"/>
      </w:pPr>
      <w:rPr>
        <w:rFonts w:ascii="Courier New" w:eastAsia="Courier New" w:hAnsi="Courier New" w:cs="Courier New"/>
      </w:rPr>
    </w:lvl>
    <w:lvl w:ilvl="8" w:tplc="454E4E36">
      <w:start w:val="1"/>
      <w:numFmt w:val="bullet"/>
      <w:lvlText w:val="▪"/>
      <w:lvlJc w:val="left"/>
      <w:pPr>
        <w:ind w:left="7189" w:hanging="360"/>
      </w:pPr>
      <w:rPr>
        <w:rFonts w:ascii="Noto Sans Symbols" w:eastAsia="Noto Sans Symbols" w:hAnsi="Noto Sans Symbols" w:cs="Noto Sans Symbols"/>
      </w:rPr>
    </w:lvl>
  </w:abstractNum>
  <w:abstractNum w:abstractNumId="12">
    <w:nsid w:val="183D7FB9"/>
    <w:multiLevelType w:val="hybridMultilevel"/>
    <w:tmpl w:val="51E41F22"/>
    <w:lvl w:ilvl="0" w:tplc="D4A6826C">
      <w:start w:val="1"/>
      <w:numFmt w:val="bullet"/>
      <w:pStyle w:val="bullet"/>
      <w:lvlText w:val=""/>
      <w:lvlJc w:val="left"/>
      <w:pPr>
        <w:tabs>
          <w:tab w:val="num" w:pos="360"/>
        </w:tabs>
        <w:ind w:left="360" w:hanging="360"/>
      </w:pPr>
      <w:rPr>
        <w:rFonts w:ascii="Symbol" w:hAnsi="Symbol" w:hint="default"/>
      </w:rPr>
    </w:lvl>
    <w:lvl w:ilvl="1" w:tplc="E17A9944">
      <w:start w:val="1"/>
      <w:numFmt w:val="bullet"/>
      <w:lvlText w:val="o"/>
      <w:lvlJc w:val="left"/>
      <w:pPr>
        <w:tabs>
          <w:tab w:val="num" w:pos="1440"/>
        </w:tabs>
        <w:ind w:left="1440" w:hanging="360"/>
      </w:pPr>
      <w:rPr>
        <w:rFonts w:ascii="Courier New" w:hAnsi="Courier New" w:hint="default"/>
      </w:rPr>
    </w:lvl>
    <w:lvl w:ilvl="2" w:tplc="3D0C3DDA">
      <w:start w:val="1"/>
      <w:numFmt w:val="bullet"/>
      <w:lvlText w:val=""/>
      <w:lvlJc w:val="left"/>
      <w:pPr>
        <w:tabs>
          <w:tab w:val="num" w:pos="2160"/>
        </w:tabs>
        <w:ind w:left="2160" w:hanging="360"/>
      </w:pPr>
      <w:rPr>
        <w:rFonts w:ascii="Wingdings" w:hAnsi="Wingdings" w:hint="default"/>
      </w:rPr>
    </w:lvl>
    <w:lvl w:ilvl="3" w:tplc="3D1A5F8C">
      <w:start w:val="1"/>
      <w:numFmt w:val="bullet"/>
      <w:lvlText w:val=""/>
      <w:lvlJc w:val="left"/>
      <w:pPr>
        <w:tabs>
          <w:tab w:val="num" w:pos="2880"/>
        </w:tabs>
        <w:ind w:left="2880" w:hanging="360"/>
      </w:pPr>
      <w:rPr>
        <w:rFonts w:ascii="Symbol" w:hAnsi="Symbol" w:hint="default"/>
      </w:rPr>
    </w:lvl>
    <w:lvl w:ilvl="4" w:tplc="F5C41A14">
      <w:start w:val="1"/>
      <w:numFmt w:val="bullet"/>
      <w:lvlText w:val="o"/>
      <w:lvlJc w:val="left"/>
      <w:pPr>
        <w:tabs>
          <w:tab w:val="num" w:pos="3600"/>
        </w:tabs>
        <w:ind w:left="3600" w:hanging="360"/>
      </w:pPr>
      <w:rPr>
        <w:rFonts w:ascii="Courier New" w:hAnsi="Courier New" w:hint="default"/>
      </w:rPr>
    </w:lvl>
    <w:lvl w:ilvl="5" w:tplc="C172B828">
      <w:start w:val="1"/>
      <w:numFmt w:val="bullet"/>
      <w:lvlText w:val=""/>
      <w:lvlJc w:val="left"/>
      <w:pPr>
        <w:tabs>
          <w:tab w:val="num" w:pos="4320"/>
        </w:tabs>
        <w:ind w:left="4320" w:hanging="360"/>
      </w:pPr>
      <w:rPr>
        <w:rFonts w:ascii="Wingdings" w:hAnsi="Wingdings" w:hint="default"/>
      </w:rPr>
    </w:lvl>
    <w:lvl w:ilvl="6" w:tplc="556CAA60">
      <w:start w:val="1"/>
      <w:numFmt w:val="bullet"/>
      <w:lvlText w:val=""/>
      <w:lvlJc w:val="left"/>
      <w:pPr>
        <w:tabs>
          <w:tab w:val="num" w:pos="5040"/>
        </w:tabs>
        <w:ind w:left="5040" w:hanging="360"/>
      </w:pPr>
      <w:rPr>
        <w:rFonts w:ascii="Symbol" w:hAnsi="Symbol" w:hint="default"/>
      </w:rPr>
    </w:lvl>
    <w:lvl w:ilvl="7" w:tplc="CF1E5B78">
      <w:start w:val="1"/>
      <w:numFmt w:val="bullet"/>
      <w:lvlText w:val="o"/>
      <w:lvlJc w:val="left"/>
      <w:pPr>
        <w:tabs>
          <w:tab w:val="num" w:pos="5760"/>
        </w:tabs>
        <w:ind w:left="5760" w:hanging="360"/>
      </w:pPr>
      <w:rPr>
        <w:rFonts w:ascii="Courier New" w:hAnsi="Courier New" w:hint="default"/>
      </w:rPr>
    </w:lvl>
    <w:lvl w:ilvl="8" w:tplc="5D001D0C">
      <w:start w:val="1"/>
      <w:numFmt w:val="bullet"/>
      <w:lvlText w:val=""/>
      <w:lvlJc w:val="left"/>
      <w:pPr>
        <w:tabs>
          <w:tab w:val="num" w:pos="6480"/>
        </w:tabs>
        <w:ind w:left="6480" w:hanging="360"/>
      </w:pPr>
      <w:rPr>
        <w:rFonts w:ascii="Wingdings" w:hAnsi="Wingdings" w:hint="default"/>
      </w:rPr>
    </w:lvl>
  </w:abstractNum>
  <w:abstractNum w:abstractNumId="13">
    <w:nsid w:val="19A91FAB"/>
    <w:multiLevelType w:val="hybridMultilevel"/>
    <w:tmpl w:val="369EB9F0"/>
    <w:lvl w:ilvl="0" w:tplc="D6D4FE3C">
      <w:start w:val="1"/>
      <w:numFmt w:val="decimal"/>
      <w:lvlText w:val="%1."/>
      <w:lvlJc w:val="left"/>
      <w:pPr>
        <w:ind w:left="720" w:hanging="360"/>
      </w:pPr>
    </w:lvl>
    <w:lvl w:ilvl="1" w:tplc="EDCC4AB8">
      <w:start w:val="1"/>
      <w:numFmt w:val="lowerLetter"/>
      <w:lvlText w:val="%2."/>
      <w:lvlJc w:val="left"/>
      <w:pPr>
        <w:ind w:left="1440" w:hanging="360"/>
      </w:pPr>
    </w:lvl>
    <w:lvl w:ilvl="2" w:tplc="EC147DD8">
      <w:start w:val="1"/>
      <w:numFmt w:val="lowerRoman"/>
      <w:lvlText w:val="%3."/>
      <w:lvlJc w:val="right"/>
      <w:pPr>
        <w:ind w:left="2160" w:hanging="180"/>
      </w:pPr>
    </w:lvl>
    <w:lvl w:ilvl="3" w:tplc="2A0C86DC">
      <w:start w:val="1"/>
      <w:numFmt w:val="decimal"/>
      <w:lvlText w:val="%4."/>
      <w:lvlJc w:val="left"/>
      <w:pPr>
        <w:ind w:left="2880" w:hanging="360"/>
      </w:pPr>
    </w:lvl>
    <w:lvl w:ilvl="4" w:tplc="04849F86">
      <w:start w:val="1"/>
      <w:numFmt w:val="lowerLetter"/>
      <w:lvlText w:val="%5."/>
      <w:lvlJc w:val="left"/>
      <w:pPr>
        <w:ind w:left="3600" w:hanging="360"/>
      </w:pPr>
    </w:lvl>
    <w:lvl w:ilvl="5" w:tplc="5AFA8218">
      <w:start w:val="1"/>
      <w:numFmt w:val="lowerRoman"/>
      <w:lvlText w:val="%6."/>
      <w:lvlJc w:val="right"/>
      <w:pPr>
        <w:ind w:left="4320" w:hanging="180"/>
      </w:pPr>
    </w:lvl>
    <w:lvl w:ilvl="6" w:tplc="70840262">
      <w:start w:val="1"/>
      <w:numFmt w:val="decimal"/>
      <w:lvlText w:val="%7."/>
      <w:lvlJc w:val="left"/>
      <w:pPr>
        <w:ind w:left="5040" w:hanging="360"/>
      </w:pPr>
    </w:lvl>
    <w:lvl w:ilvl="7" w:tplc="C29A3214">
      <w:start w:val="1"/>
      <w:numFmt w:val="lowerLetter"/>
      <w:lvlText w:val="%8."/>
      <w:lvlJc w:val="left"/>
      <w:pPr>
        <w:ind w:left="5760" w:hanging="360"/>
      </w:pPr>
    </w:lvl>
    <w:lvl w:ilvl="8" w:tplc="9840622C">
      <w:start w:val="1"/>
      <w:numFmt w:val="lowerRoman"/>
      <w:lvlText w:val="%9."/>
      <w:lvlJc w:val="right"/>
      <w:pPr>
        <w:ind w:left="6480" w:hanging="180"/>
      </w:pPr>
    </w:lvl>
  </w:abstractNum>
  <w:abstractNum w:abstractNumId="14">
    <w:nsid w:val="1C5A646D"/>
    <w:multiLevelType w:val="hybridMultilevel"/>
    <w:tmpl w:val="D520DDDC"/>
    <w:lvl w:ilvl="0" w:tplc="039820DC">
      <w:start w:val="1"/>
      <w:numFmt w:val="bullet"/>
      <w:lvlText w:val=""/>
      <w:lvlJc w:val="left"/>
      <w:pPr>
        <w:ind w:left="720" w:hanging="360"/>
      </w:pPr>
      <w:rPr>
        <w:rFonts w:ascii="Symbol" w:hAnsi="Symbol" w:hint="default"/>
      </w:rPr>
    </w:lvl>
    <w:lvl w:ilvl="1" w:tplc="075A7F0E">
      <w:start w:val="1"/>
      <w:numFmt w:val="bullet"/>
      <w:lvlText w:val="o"/>
      <w:lvlJc w:val="left"/>
      <w:pPr>
        <w:ind w:left="1440" w:hanging="360"/>
      </w:pPr>
      <w:rPr>
        <w:rFonts w:ascii="Courier New" w:hAnsi="Courier New" w:cs="Courier New" w:hint="default"/>
      </w:rPr>
    </w:lvl>
    <w:lvl w:ilvl="2" w:tplc="D28A9460">
      <w:start w:val="1"/>
      <w:numFmt w:val="bullet"/>
      <w:lvlText w:val=""/>
      <w:lvlJc w:val="left"/>
      <w:pPr>
        <w:ind w:left="2160" w:hanging="360"/>
      </w:pPr>
      <w:rPr>
        <w:rFonts w:ascii="Wingdings" w:hAnsi="Wingdings" w:hint="default"/>
      </w:rPr>
    </w:lvl>
    <w:lvl w:ilvl="3" w:tplc="9F52A91E">
      <w:start w:val="1"/>
      <w:numFmt w:val="bullet"/>
      <w:lvlText w:val=""/>
      <w:lvlJc w:val="left"/>
      <w:pPr>
        <w:ind w:left="2880" w:hanging="360"/>
      </w:pPr>
      <w:rPr>
        <w:rFonts w:ascii="Symbol" w:hAnsi="Symbol" w:hint="default"/>
      </w:rPr>
    </w:lvl>
    <w:lvl w:ilvl="4" w:tplc="73108FD6">
      <w:start w:val="1"/>
      <w:numFmt w:val="bullet"/>
      <w:lvlText w:val="o"/>
      <w:lvlJc w:val="left"/>
      <w:pPr>
        <w:ind w:left="3600" w:hanging="360"/>
      </w:pPr>
      <w:rPr>
        <w:rFonts w:ascii="Courier New" w:hAnsi="Courier New" w:cs="Courier New" w:hint="default"/>
      </w:rPr>
    </w:lvl>
    <w:lvl w:ilvl="5" w:tplc="87FE8D28">
      <w:start w:val="1"/>
      <w:numFmt w:val="bullet"/>
      <w:lvlText w:val=""/>
      <w:lvlJc w:val="left"/>
      <w:pPr>
        <w:ind w:left="4320" w:hanging="360"/>
      </w:pPr>
      <w:rPr>
        <w:rFonts w:ascii="Wingdings" w:hAnsi="Wingdings" w:hint="default"/>
      </w:rPr>
    </w:lvl>
    <w:lvl w:ilvl="6" w:tplc="98EAEE30">
      <w:start w:val="1"/>
      <w:numFmt w:val="bullet"/>
      <w:lvlText w:val=""/>
      <w:lvlJc w:val="left"/>
      <w:pPr>
        <w:ind w:left="5040" w:hanging="360"/>
      </w:pPr>
      <w:rPr>
        <w:rFonts w:ascii="Symbol" w:hAnsi="Symbol" w:hint="default"/>
      </w:rPr>
    </w:lvl>
    <w:lvl w:ilvl="7" w:tplc="451A75F0">
      <w:start w:val="1"/>
      <w:numFmt w:val="bullet"/>
      <w:lvlText w:val="o"/>
      <w:lvlJc w:val="left"/>
      <w:pPr>
        <w:ind w:left="5760" w:hanging="360"/>
      </w:pPr>
      <w:rPr>
        <w:rFonts w:ascii="Courier New" w:hAnsi="Courier New" w:cs="Courier New" w:hint="default"/>
      </w:rPr>
    </w:lvl>
    <w:lvl w:ilvl="8" w:tplc="07EAD986">
      <w:start w:val="1"/>
      <w:numFmt w:val="bullet"/>
      <w:lvlText w:val=""/>
      <w:lvlJc w:val="left"/>
      <w:pPr>
        <w:ind w:left="6480" w:hanging="360"/>
      </w:pPr>
      <w:rPr>
        <w:rFonts w:ascii="Wingdings" w:hAnsi="Wingdings" w:hint="default"/>
      </w:rPr>
    </w:lvl>
  </w:abstractNum>
  <w:abstractNum w:abstractNumId="15">
    <w:nsid w:val="21306480"/>
    <w:multiLevelType w:val="hybridMultilevel"/>
    <w:tmpl w:val="86D8AE12"/>
    <w:lvl w:ilvl="0" w:tplc="6ECE3A0A">
      <w:start w:val="1"/>
      <w:numFmt w:val="bullet"/>
      <w:lvlText w:val="•"/>
      <w:lvlJc w:val="left"/>
      <w:pPr>
        <w:tabs>
          <w:tab w:val="num" w:pos="720"/>
        </w:tabs>
        <w:ind w:left="720" w:hanging="360"/>
      </w:pPr>
      <w:rPr>
        <w:rFonts w:ascii="Arial" w:hAnsi="Arial" w:hint="default"/>
      </w:rPr>
    </w:lvl>
    <w:lvl w:ilvl="1" w:tplc="DA2A207C">
      <w:start w:val="1"/>
      <w:numFmt w:val="bullet"/>
      <w:lvlText w:val="•"/>
      <w:lvlJc w:val="left"/>
      <w:pPr>
        <w:tabs>
          <w:tab w:val="num" w:pos="1440"/>
        </w:tabs>
        <w:ind w:left="1440" w:hanging="360"/>
      </w:pPr>
      <w:rPr>
        <w:rFonts w:ascii="Arial" w:hAnsi="Arial" w:hint="default"/>
      </w:rPr>
    </w:lvl>
    <w:lvl w:ilvl="2" w:tplc="8A9AC854">
      <w:start w:val="1"/>
      <w:numFmt w:val="bullet"/>
      <w:lvlText w:val="•"/>
      <w:lvlJc w:val="left"/>
      <w:pPr>
        <w:tabs>
          <w:tab w:val="num" w:pos="2160"/>
        </w:tabs>
        <w:ind w:left="2160" w:hanging="360"/>
      </w:pPr>
      <w:rPr>
        <w:rFonts w:ascii="Arial" w:hAnsi="Arial" w:hint="default"/>
      </w:rPr>
    </w:lvl>
    <w:lvl w:ilvl="3" w:tplc="CF1E4788">
      <w:start w:val="1"/>
      <w:numFmt w:val="bullet"/>
      <w:lvlText w:val="•"/>
      <w:lvlJc w:val="left"/>
      <w:pPr>
        <w:tabs>
          <w:tab w:val="num" w:pos="2880"/>
        </w:tabs>
        <w:ind w:left="2880" w:hanging="360"/>
      </w:pPr>
      <w:rPr>
        <w:rFonts w:ascii="Arial" w:hAnsi="Arial" w:hint="default"/>
      </w:rPr>
    </w:lvl>
    <w:lvl w:ilvl="4" w:tplc="9EA8FC12">
      <w:start w:val="1"/>
      <w:numFmt w:val="bullet"/>
      <w:lvlText w:val="•"/>
      <w:lvlJc w:val="left"/>
      <w:pPr>
        <w:tabs>
          <w:tab w:val="num" w:pos="3600"/>
        </w:tabs>
        <w:ind w:left="3600" w:hanging="360"/>
      </w:pPr>
      <w:rPr>
        <w:rFonts w:ascii="Arial" w:hAnsi="Arial" w:hint="default"/>
      </w:rPr>
    </w:lvl>
    <w:lvl w:ilvl="5" w:tplc="C394857A">
      <w:start w:val="1"/>
      <w:numFmt w:val="bullet"/>
      <w:lvlText w:val="•"/>
      <w:lvlJc w:val="left"/>
      <w:pPr>
        <w:tabs>
          <w:tab w:val="num" w:pos="4320"/>
        </w:tabs>
        <w:ind w:left="4320" w:hanging="360"/>
      </w:pPr>
      <w:rPr>
        <w:rFonts w:ascii="Arial" w:hAnsi="Arial" w:hint="default"/>
      </w:rPr>
    </w:lvl>
    <w:lvl w:ilvl="6" w:tplc="2DA2FB66">
      <w:start w:val="1"/>
      <w:numFmt w:val="bullet"/>
      <w:lvlText w:val="•"/>
      <w:lvlJc w:val="left"/>
      <w:pPr>
        <w:tabs>
          <w:tab w:val="num" w:pos="5040"/>
        </w:tabs>
        <w:ind w:left="5040" w:hanging="360"/>
      </w:pPr>
      <w:rPr>
        <w:rFonts w:ascii="Arial" w:hAnsi="Arial" w:hint="default"/>
      </w:rPr>
    </w:lvl>
    <w:lvl w:ilvl="7" w:tplc="3D74F674">
      <w:start w:val="1"/>
      <w:numFmt w:val="bullet"/>
      <w:lvlText w:val="•"/>
      <w:lvlJc w:val="left"/>
      <w:pPr>
        <w:tabs>
          <w:tab w:val="num" w:pos="5760"/>
        </w:tabs>
        <w:ind w:left="5760" w:hanging="360"/>
      </w:pPr>
      <w:rPr>
        <w:rFonts w:ascii="Arial" w:hAnsi="Arial" w:hint="default"/>
      </w:rPr>
    </w:lvl>
    <w:lvl w:ilvl="8" w:tplc="83085B6C">
      <w:start w:val="1"/>
      <w:numFmt w:val="bullet"/>
      <w:lvlText w:val="•"/>
      <w:lvlJc w:val="left"/>
      <w:pPr>
        <w:tabs>
          <w:tab w:val="num" w:pos="6480"/>
        </w:tabs>
        <w:ind w:left="6480" w:hanging="360"/>
      </w:pPr>
      <w:rPr>
        <w:rFonts w:ascii="Arial" w:hAnsi="Arial" w:hint="default"/>
      </w:rPr>
    </w:lvl>
  </w:abstractNum>
  <w:abstractNum w:abstractNumId="16">
    <w:nsid w:val="215D2849"/>
    <w:multiLevelType w:val="hybridMultilevel"/>
    <w:tmpl w:val="51F454DA"/>
    <w:lvl w:ilvl="0" w:tplc="BE902D5C">
      <w:start w:val="1"/>
      <w:numFmt w:val="bullet"/>
      <w:pStyle w:val="ListaBlack"/>
      <w:lvlText w:val=""/>
      <w:lvlJc w:val="left"/>
      <w:pPr>
        <w:ind w:left="1287" w:hanging="360"/>
      </w:pPr>
      <w:rPr>
        <w:rFonts w:ascii="Symbol" w:hAnsi="Symbol" w:hint="default"/>
      </w:rPr>
    </w:lvl>
    <w:lvl w:ilvl="1" w:tplc="95DA5DBC">
      <w:start w:val="1"/>
      <w:numFmt w:val="bullet"/>
      <w:lvlText w:val=""/>
      <w:lvlJc w:val="left"/>
      <w:pPr>
        <w:ind w:left="2007" w:hanging="360"/>
      </w:pPr>
      <w:rPr>
        <w:rFonts w:ascii="Wingdings" w:hAnsi="Wingdings" w:hint="default"/>
      </w:rPr>
    </w:lvl>
    <w:lvl w:ilvl="2" w:tplc="645EF902">
      <w:start w:val="1"/>
      <w:numFmt w:val="bullet"/>
      <w:lvlText w:val=""/>
      <w:lvlJc w:val="left"/>
      <w:pPr>
        <w:ind w:left="2727" w:hanging="360"/>
      </w:pPr>
      <w:rPr>
        <w:rFonts w:ascii="Wingdings" w:hAnsi="Wingdings" w:hint="default"/>
      </w:rPr>
    </w:lvl>
    <w:lvl w:ilvl="3" w:tplc="770A57CA">
      <w:start w:val="1"/>
      <w:numFmt w:val="bullet"/>
      <w:lvlText w:val=""/>
      <w:lvlJc w:val="left"/>
      <w:pPr>
        <w:ind w:left="3447" w:hanging="360"/>
      </w:pPr>
      <w:rPr>
        <w:rFonts w:ascii="Symbol" w:hAnsi="Symbol" w:hint="default"/>
      </w:rPr>
    </w:lvl>
    <w:lvl w:ilvl="4" w:tplc="495A8D48">
      <w:start w:val="1"/>
      <w:numFmt w:val="bullet"/>
      <w:lvlText w:val="o"/>
      <w:lvlJc w:val="left"/>
      <w:pPr>
        <w:ind w:left="4167" w:hanging="360"/>
      </w:pPr>
      <w:rPr>
        <w:rFonts w:ascii="Courier New" w:hAnsi="Courier New" w:cs="Courier New" w:hint="default"/>
      </w:rPr>
    </w:lvl>
    <w:lvl w:ilvl="5" w:tplc="68003562">
      <w:start w:val="1"/>
      <w:numFmt w:val="bullet"/>
      <w:lvlText w:val=""/>
      <w:lvlJc w:val="left"/>
      <w:pPr>
        <w:ind w:left="4887" w:hanging="360"/>
      </w:pPr>
      <w:rPr>
        <w:rFonts w:ascii="Wingdings" w:hAnsi="Wingdings" w:hint="default"/>
      </w:rPr>
    </w:lvl>
    <w:lvl w:ilvl="6" w:tplc="42A63DC4">
      <w:start w:val="1"/>
      <w:numFmt w:val="bullet"/>
      <w:lvlText w:val=""/>
      <w:lvlJc w:val="left"/>
      <w:pPr>
        <w:ind w:left="5607" w:hanging="360"/>
      </w:pPr>
      <w:rPr>
        <w:rFonts w:ascii="Symbol" w:hAnsi="Symbol" w:hint="default"/>
      </w:rPr>
    </w:lvl>
    <w:lvl w:ilvl="7" w:tplc="1154028C">
      <w:start w:val="1"/>
      <w:numFmt w:val="bullet"/>
      <w:lvlText w:val="o"/>
      <w:lvlJc w:val="left"/>
      <w:pPr>
        <w:ind w:left="6327" w:hanging="360"/>
      </w:pPr>
      <w:rPr>
        <w:rFonts w:ascii="Courier New" w:hAnsi="Courier New" w:cs="Courier New" w:hint="default"/>
      </w:rPr>
    </w:lvl>
    <w:lvl w:ilvl="8" w:tplc="087A840C">
      <w:start w:val="1"/>
      <w:numFmt w:val="bullet"/>
      <w:lvlText w:val=""/>
      <w:lvlJc w:val="left"/>
      <w:pPr>
        <w:ind w:left="7047" w:hanging="360"/>
      </w:pPr>
      <w:rPr>
        <w:rFonts w:ascii="Wingdings" w:hAnsi="Wingdings" w:hint="default"/>
      </w:rPr>
    </w:lvl>
  </w:abstractNum>
  <w:abstractNum w:abstractNumId="17">
    <w:nsid w:val="22030C25"/>
    <w:multiLevelType w:val="hybridMultilevel"/>
    <w:tmpl w:val="5704CBE0"/>
    <w:lvl w:ilvl="0" w:tplc="DAAE012E">
      <w:start w:val="1"/>
      <w:numFmt w:val="bullet"/>
      <w:lvlText w:val=""/>
      <w:lvlJc w:val="left"/>
      <w:pPr>
        <w:ind w:left="720" w:hanging="360"/>
      </w:pPr>
      <w:rPr>
        <w:rFonts w:ascii="Symbol" w:hAnsi="Symbol" w:hint="default"/>
      </w:rPr>
    </w:lvl>
    <w:lvl w:ilvl="1" w:tplc="87123418">
      <w:start w:val="1"/>
      <w:numFmt w:val="bullet"/>
      <w:lvlText w:val="o"/>
      <w:lvlJc w:val="left"/>
      <w:pPr>
        <w:ind w:left="1440" w:hanging="360"/>
      </w:pPr>
      <w:rPr>
        <w:rFonts w:ascii="Courier New" w:hAnsi="Courier New" w:cs="Courier New" w:hint="default"/>
      </w:rPr>
    </w:lvl>
    <w:lvl w:ilvl="2" w:tplc="C96002C6">
      <w:start w:val="1"/>
      <w:numFmt w:val="bullet"/>
      <w:lvlText w:val=""/>
      <w:lvlJc w:val="left"/>
      <w:pPr>
        <w:ind w:left="2160" w:hanging="360"/>
      </w:pPr>
      <w:rPr>
        <w:rFonts w:ascii="Wingdings" w:hAnsi="Wingdings" w:hint="default"/>
      </w:rPr>
    </w:lvl>
    <w:lvl w:ilvl="3" w:tplc="9DB4AE24">
      <w:start w:val="1"/>
      <w:numFmt w:val="bullet"/>
      <w:lvlText w:val=""/>
      <w:lvlJc w:val="left"/>
      <w:pPr>
        <w:ind w:left="2880" w:hanging="360"/>
      </w:pPr>
      <w:rPr>
        <w:rFonts w:ascii="Symbol" w:hAnsi="Symbol" w:hint="default"/>
      </w:rPr>
    </w:lvl>
    <w:lvl w:ilvl="4" w:tplc="1C3A4954">
      <w:start w:val="1"/>
      <w:numFmt w:val="bullet"/>
      <w:lvlText w:val="o"/>
      <w:lvlJc w:val="left"/>
      <w:pPr>
        <w:ind w:left="3600" w:hanging="360"/>
      </w:pPr>
      <w:rPr>
        <w:rFonts w:ascii="Courier New" w:hAnsi="Courier New" w:cs="Courier New" w:hint="default"/>
      </w:rPr>
    </w:lvl>
    <w:lvl w:ilvl="5" w:tplc="76B697E2">
      <w:start w:val="1"/>
      <w:numFmt w:val="bullet"/>
      <w:lvlText w:val=""/>
      <w:lvlJc w:val="left"/>
      <w:pPr>
        <w:ind w:left="4320" w:hanging="360"/>
      </w:pPr>
      <w:rPr>
        <w:rFonts w:ascii="Wingdings" w:hAnsi="Wingdings" w:hint="default"/>
      </w:rPr>
    </w:lvl>
    <w:lvl w:ilvl="6" w:tplc="3812928A">
      <w:start w:val="1"/>
      <w:numFmt w:val="bullet"/>
      <w:lvlText w:val=""/>
      <w:lvlJc w:val="left"/>
      <w:pPr>
        <w:ind w:left="5040" w:hanging="360"/>
      </w:pPr>
      <w:rPr>
        <w:rFonts w:ascii="Symbol" w:hAnsi="Symbol" w:hint="default"/>
      </w:rPr>
    </w:lvl>
    <w:lvl w:ilvl="7" w:tplc="34365C46">
      <w:start w:val="1"/>
      <w:numFmt w:val="bullet"/>
      <w:lvlText w:val="o"/>
      <w:lvlJc w:val="left"/>
      <w:pPr>
        <w:ind w:left="5760" w:hanging="360"/>
      </w:pPr>
      <w:rPr>
        <w:rFonts w:ascii="Courier New" w:hAnsi="Courier New" w:cs="Courier New" w:hint="default"/>
      </w:rPr>
    </w:lvl>
    <w:lvl w:ilvl="8" w:tplc="78F0107A">
      <w:start w:val="1"/>
      <w:numFmt w:val="bullet"/>
      <w:lvlText w:val=""/>
      <w:lvlJc w:val="left"/>
      <w:pPr>
        <w:ind w:left="6480" w:hanging="360"/>
      </w:pPr>
      <w:rPr>
        <w:rFonts w:ascii="Wingdings" w:hAnsi="Wingdings" w:hint="default"/>
      </w:rPr>
    </w:lvl>
  </w:abstractNum>
  <w:abstractNum w:abstractNumId="18">
    <w:nsid w:val="277C0645"/>
    <w:multiLevelType w:val="hybridMultilevel"/>
    <w:tmpl w:val="6832A3AA"/>
    <w:lvl w:ilvl="0" w:tplc="51246A30">
      <w:start w:val="1"/>
      <w:numFmt w:val="bullet"/>
      <w:lvlText w:val=""/>
      <w:lvlJc w:val="left"/>
      <w:pPr>
        <w:ind w:left="720" w:hanging="360"/>
      </w:pPr>
      <w:rPr>
        <w:rFonts w:ascii="Symbol" w:hAnsi="Symbol" w:hint="default"/>
      </w:rPr>
    </w:lvl>
    <w:lvl w:ilvl="1" w:tplc="2A32203C">
      <w:start w:val="1"/>
      <w:numFmt w:val="bullet"/>
      <w:lvlText w:val="o"/>
      <w:lvlJc w:val="left"/>
      <w:pPr>
        <w:ind w:left="1440" w:hanging="360"/>
      </w:pPr>
      <w:rPr>
        <w:rFonts w:ascii="Courier New" w:hAnsi="Courier New" w:cs="Courier New" w:hint="default"/>
      </w:rPr>
    </w:lvl>
    <w:lvl w:ilvl="2" w:tplc="1D466F92">
      <w:start w:val="1"/>
      <w:numFmt w:val="bullet"/>
      <w:lvlText w:val=""/>
      <w:lvlJc w:val="left"/>
      <w:pPr>
        <w:ind w:left="2160" w:hanging="360"/>
      </w:pPr>
      <w:rPr>
        <w:rFonts w:ascii="Wingdings" w:hAnsi="Wingdings" w:hint="default"/>
      </w:rPr>
    </w:lvl>
    <w:lvl w:ilvl="3" w:tplc="CD3AA98A">
      <w:start w:val="1"/>
      <w:numFmt w:val="bullet"/>
      <w:lvlText w:val=""/>
      <w:lvlJc w:val="left"/>
      <w:pPr>
        <w:ind w:left="2880" w:hanging="360"/>
      </w:pPr>
      <w:rPr>
        <w:rFonts w:ascii="Symbol" w:hAnsi="Symbol" w:hint="default"/>
      </w:rPr>
    </w:lvl>
    <w:lvl w:ilvl="4" w:tplc="AC1AD632">
      <w:start w:val="1"/>
      <w:numFmt w:val="bullet"/>
      <w:lvlText w:val="o"/>
      <w:lvlJc w:val="left"/>
      <w:pPr>
        <w:ind w:left="3600" w:hanging="360"/>
      </w:pPr>
      <w:rPr>
        <w:rFonts w:ascii="Courier New" w:hAnsi="Courier New" w:cs="Courier New" w:hint="default"/>
      </w:rPr>
    </w:lvl>
    <w:lvl w:ilvl="5" w:tplc="ED9AB60A">
      <w:start w:val="1"/>
      <w:numFmt w:val="bullet"/>
      <w:lvlText w:val=""/>
      <w:lvlJc w:val="left"/>
      <w:pPr>
        <w:ind w:left="4320" w:hanging="360"/>
      </w:pPr>
      <w:rPr>
        <w:rFonts w:ascii="Wingdings" w:hAnsi="Wingdings" w:hint="default"/>
      </w:rPr>
    </w:lvl>
    <w:lvl w:ilvl="6" w:tplc="26D8AEEC">
      <w:start w:val="1"/>
      <w:numFmt w:val="bullet"/>
      <w:lvlText w:val=""/>
      <w:lvlJc w:val="left"/>
      <w:pPr>
        <w:ind w:left="5040" w:hanging="360"/>
      </w:pPr>
      <w:rPr>
        <w:rFonts w:ascii="Symbol" w:hAnsi="Symbol" w:hint="default"/>
      </w:rPr>
    </w:lvl>
    <w:lvl w:ilvl="7" w:tplc="03EA99E0">
      <w:start w:val="1"/>
      <w:numFmt w:val="bullet"/>
      <w:lvlText w:val="o"/>
      <w:lvlJc w:val="left"/>
      <w:pPr>
        <w:ind w:left="5760" w:hanging="360"/>
      </w:pPr>
      <w:rPr>
        <w:rFonts w:ascii="Courier New" w:hAnsi="Courier New" w:cs="Courier New" w:hint="default"/>
      </w:rPr>
    </w:lvl>
    <w:lvl w:ilvl="8" w:tplc="A6D26BB8">
      <w:start w:val="1"/>
      <w:numFmt w:val="bullet"/>
      <w:lvlText w:val=""/>
      <w:lvlJc w:val="left"/>
      <w:pPr>
        <w:ind w:left="6480" w:hanging="360"/>
      </w:pPr>
      <w:rPr>
        <w:rFonts w:ascii="Wingdings" w:hAnsi="Wingdings" w:hint="default"/>
      </w:rPr>
    </w:lvl>
  </w:abstractNum>
  <w:abstractNum w:abstractNumId="19">
    <w:nsid w:val="2A8574CE"/>
    <w:multiLevelType w:val="hybridMultilevel"/>
    <w:tmpl w:val="96E68810"/>
    <w:lvl w:ilvl="0" w:tplc="5C28F192">
      <w:start w:val="1"/>
      <w:numFmt w:val="bullet"/>
      <w:lvlText w:val=""/>
      <w:lvlJc w:val="left"/>
      <w:pPr>
        <w:ind w:left="720" w:hanging="360"/>
      </w:pPr>
      <w:rPr>
        <w:rFonts w:ascii="Symbol" w:hAnsi="Symbol" w:hint="default"/>
      </w:rPr>
    </w:lvl>
    <w:lvl w:ilvl="1" w:tplc="2E3ABF50">
      <w:start w:val="1"/>
      <w:numFmt w:val="bullet"/>
      <w:lvlText w:val="o"/>
      <w:lvlJc w:val="left"/>
      <w:pPr>
        <w:ind w:left="1440" w:hanging="360"/>
      </w:pPr>
      <w:rPr>
        <w:rFonts w:ascii="Courier New" w:hAnsi="Courier New" w:cs="Courier New" w:hint="default"/>
      </w:rPr>
    </w:lvl>
    <w:lvl w:ilvl="2" w:tplc="CFE41778">
      <w:start w:val="1"/>
      <w:numFmt w:val="bullet"/>
      <w:lvlText w:val=""/>
      <w:lvlJc w:val="left"/>
      <w:pPr>
        <w:ind w:left="2160" w:hanging="360"/>
      </w:pPr>
      <w:rPr>
        <w:rFonts w:ascii="Wingdings" w:hAnsi="Wingdings" w:hint="default"/>
      </w:rPr>
    </w:lvl>
    <w:lvl w:ilvl="3" w:tplc="D1B0E136">
      <w:start w:val="1"/>
      <w:numFmt w:val="bullet"/>
      <w:lvlText w:val=""/>
      <w:lvlJc w:val="left"/>
      <w:pPr>
        <w:ind w:left="2880" w:hanging="360"/>
      </w:pPr>
      <w:rPr>
        <w:rFonts w:ascii="Symbol" w:hAnsi="Symbol" w:hint="default"/>
      </w:rPr>
    </w:lvl>
    <w:lvl w:ilvl="4" w:tplc="85D25B24">
      <w:start w:val="1"/>
      <w:numFmt w:val="bullet"/>
      <w:lvlText w:val="o"/>
      <w:lvlJc w:val="left"/>
      <w:pPr>
        <w:ind w:left="3600" w:hanging="360"/>
      </w:pPr>
      <w:rPr>
        <w:rFonts w:ascii="Courier New" w:hAnsi="Courier New" w:cs="Courier New" w:hint="default"/>
      </w:rPr>
    </w:lvl>
    <w:lvl w:ilvl="5" w:tplc="03A6549E">
      <w:start w:val="1"/>
      <w:numFmt w:val="bullet"/>
      <w:lvlText w:val=""/>
      <w:lvlJc w:val="left"/>
      <w:pPr>
        <w:ind w:left="4320" w:hanging="360"/>
      </w:pPr>
      <w:rPr>
        <w:rFonts w:ascii="Wingdings" w:hAnsi="Wingdings" w:hint="default"/>
      </w:rPr>
    </w:lvl>
    <w:lvl w:ilvl="6" w:tplc="C7F47EDE">
      <w:start w:val="1"/>
      <w:numFmt w:val="bullet"/>
      <w:lvlText w:val=""/>
      <w:lvlJc w:val="left"/>
      <w:pPr>
        <w:ind w:left="5040" w:hanging="360"/>
      </w:pPr>
      <w:rPr>
        <w:rFonts w:ascii="Symbol" w:hAnsi="Symbol" w:hint="default"/>
      </w:rPr>
    </w:lvl>
    <w:lvl w:ilvl="7" w:tplc="B2A4E4B0">
      <w:start w:val="1"/>
      <w:numFmt w:val="bullet"/>
      <w:lvlText w:val="o"/>
      <w:lvlJc w:val="left"/>
      <w:pPr>
        <w:ind w:left="5760" w:hanging="360"/>
      </w:pPr>
      <w:rPr>
        <w:rFonts w:ascii="Courier New" w:hAnsi="Courier New" w:cs="Courier New" w:hint="default"/>
      </w:rPr>
    </w:lvl>
    <w:lvl w:ilvl="8" w:tplc="F11ED5D0">
      <w:start w:val="1"/>
      <w:numFmt w:val="bullet"/>
      <w:lvlText w:val=""/>
      <w:lvlJc w:val="left"/>
      <w:pPr>
        <w:ind w:left="6480" w:hanging="360"/>
      </w:pPr>
      <w:rPr>
        <w:rFonts w:ascii="Wingdings" w:hAnsi="Wingdings" w:hint="default"/>
      </w:rPr>
    </w:lvl>
  </w:abstractNum>
  <w:abstractNum w:abstractNumId="20">
    <w:nsid w:val="2B44016F"/>
    <w:multiLevelType w:val="hybridMultilevel"/>
    <w:tmpl w:val="6854D3CE"/>
    <w:lvl w:ilvl="0" w:tplc="1F4E6886">
      <w:start w:val="1"/>
      <w:numFmt w:val="decimal"/>
      <w:lvlText w:val="%1."/>
      <w:lvlJc w:val="left"/>
      <w:pPr>
        <w:ind w:left="720" w:hanging="360"/>
      </w:pPr>
      <w:rPr>
        <w:rFonts w:hint="default"/>
        <w:b w:val="0"/>
      </w:rPr>
    </w:lvl>
    <w:lvl w:ilvl="1" w:tplc="350A47AA">
      <w:start w:val="1"/>
      <w:numFmt w:val="lowerLetter"/>
      <w:lvlText w:val="%2."/>
      <w:lvlJc w:val="left"/>
      <w:pPr>
        <w:ind w:left="1440" w:hanging="360"/>
      </w:pPr>
    </w:lvl>
    <w:lvl w:ilvl="2" w:tplc="CB9E1C24">
      <w:start w:val="1"/>
      <w:numFmt w:val="lowerRoman"/>
      <w:lvlText w:val="%3."/>
      <w:lvlJc w:val="right"/>
      <w:pPr>
        <w:ind w:left="2160" w:hanging="180"/>
      </w:pPr>
    </w:lvl>
    <w:lvl w:ilvl="3" w:tplc="01B4C036">
      <w:start w:val="1"/>
      <w:numFmt w:val="decimal"/>
      <w:lvlText w:val="%4."/>
      <w:lvlJc w:val="left"/>
      <w:pPr>
        <w:ind w:left="2880" w:hanging="360"/>
      </w:pPr>
    </w:lvl>
    <w:lvl w:ilvl="4" w:tplc="6F06CC18">
      <w:start w:val="1"/>
      <w:numFmt w:val="lowerLetter"/>
      <w:lvlText w:val="%5."/>
      <w:lvlJc w:val="left"/>
      <w:pPr>
        <w:ind w:left="3600" w:hanging="360"/>
      </w:pPr>
    </w:lvl>
    <w:lvl w:ilvl="5" w:tplc="4E662596">
      <w:start w:val="1"/>
      <w:numFmt w:val="lowerRoman"/>
      <w:lvlText w:val="%6."/>
      <w:lvlJc w:val="right"/>
      <w:pPr>
        <w:ind w:left="4320" w:hanging="180"/>
      </w:pPr>
    </w:lvl>
    <w:lvl w:ilvl="6" w:tplc="3FAE7DF4">
      <w:start w:val="1"/>
      <w:numFmt w:val="decimal"/>
      <w:lvlText w:val="%7."/>
      <w:lvlJc w:val="left"/>
      <w:pPr>
        <w:ind w:left="5040" w:hanging="360"/>
      </w:pPr>
    </w:lvl>
    <w:lvl w:ilvl="7" w:tplc="7070D5A2">
      <w:start w:val="1"/>
      <w:numFmt w:val="lowerLetter"/>
      <w:lvlText w:val="%8."/>
      <w:lvlJc w:val="left"/>
      <w:pPr>
        <w:ind w:left="5760" w:hanging="360"/>
      </w:pPr>
    </w:lvl>
    <w:lvl w:ilvl="8" w:tplc="491C0490">
      <w:start w:val="1"/>
      <w:numFmt w:val="lowerRoman"/>
      <w:lvlText w:val="%9."/>
      <w:lvlJc w:val="right"/>
      <w:pPr>
        <w:ind w:left="6480" w:hanging="180"/>
      </w:pPr>
    </w:lvl>
  </w:abstractNum>
  <w:abstractNum w:abstractNumId="21">
    <w:nsid w:val="308D52F1"/>
    <w:multiLevelType w:val="multilevel"/>
    <w:tmpl w:val="CD167E62"/>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514FB5"/>
    <w:multiLevelType w:val="hybridMultilevel"/>
    <w:tmpl w:val="0E96034C"/>
    <w:lvl w:ilvl="0" w:tplc="F40C18BA">
      <w:start w:val="1"/>
      <w:numFmt w:val="bullet"/>
      <w:pStyle w:val="a"/>
      <w:lvlText w:val=""/>
      <w:lvlJc w:val="left"/>
      <w:pPr>
        <w:tabs>
          <w:tab w:val="num" w:pos="720"/>
        </w:tabs>
        <w:ind w:left="720" w:hanging="360"/>
      </w:pPr>
      <w:rPr>
        <w:rFonts w:ascii="Symbol" w:hAnsi="Symbol" w:hint="default"/>
      </w:rPr>
    </w:lvl>
    <w:lvl w:ilvl="1" w:tplc="DC262470">
      <w:start w:val="1"/>
      <w:numFmt w:val="bullet"/>
      <w:lvlText w:val="o"/>
      <w:lvlJc w:val="left"/>
      <w:pPr>
        <w:tabs>
          <w:tab w:val="num" w:pos="1440"/>
        </w:tabs>
        <w:ind w:left="1440" w:hanging="360"/>
      </w:pPr>
      <w:rPr>
        <w:rFonts w:ascii="Courier New" w:hAnsi="Courier New" w:cs="Courier New" w:hint="default"/>
      </w:rPr>
    </w:lvl>
    <w:lvl w:ilvl="2" w:tplc="3B98A6AE">
      <w:start w:val="1"/>
      <w:numFmt w:val="bullet"/>
      <w:lvlText w:val=""/>
      <w:lvlJc w:val="left"/>
      <w:pPr>
        <w:tabs>
          <w:tab w:val="num" w:pos="2160"/>
        </w:tabs>
        <w:ind w:left="2160" w:hanging="360"/>
      </w:pPr>
      <w:rPr>
        <w:rFonts w:ascii="Symbol" w:hAnsi="Symbol" w:hint="default"/>
      </w:rPr>
    </w:lvl>
    <w:lvl w:ilvl="3" w:tplc="DE62D4E4">
      <w:start w:val="1"/>
      <w:numFmt w:val="bullet"/>
      <w:lvlText w:val=""/>
      <w:lvlJc w:val="left"/>
      <w:pPr>
        <w:tabs>
          <w:tab w:val="num" w:pos="2880"/>
        </w:tabs>
        <w:ind w:left="2880" w:hanging="360"/>
      </w:pPr>
      <w:rPr>
        <w:rFonts w:ascii="Symbol" w:hAnsi="Symbol" w:hint="default"/>
      </w:rPr>
    </w:lvl>
    <w:lvl w:ilvl="4" w:tplc="A524D2B2">
      <w:start w:val="1"/>
      <w:numFmt w:val="bullet"/>
      <w:lvlText w:val="o"/>
      <w:lvlJc w:val="left"/>
      <w:pPr>
        <w:tabs>
          <w:tab w:val="num" w:pos="3600"/>
        </w:tabs>
        <w:ind w:left="3600" w:hanging="360"/>
      </w:pPr>
      <w:rPr>
        <w:rFonts w:ascii="Courier New" w:hAnsi="Courier New" w:cs="Courier New" w:hint="default"/>
      </w:rPr>
    </w:lvl>
    <w:lvl w:ilvl="5" w:tplc="7EEED132">
      <w:start w:val="1"/>
      <w:numFmt w:val="bullet"/>
      <w:lvlText w:val=""/>
      <w:lvlJc w:val="left"/>
      <w:pPr>
        <w:tabs>
          <w:tab w:val="num" w:pos="4320"/>
        </w:tabs>
        <w:ind w:left="4320" w:hanging="360"/>
      </w:pPr>
      <w:rPr>
        <w:rFonts w:ascii="Symbol" w:hAnsi="Symbol" w:hint="default"/>
      </w:rPr>
    </w:lvl>
    <w:lvl w:ilvl="6" w:tplc="F67EDAB0">
      <w:start w:val="1"/>
      <w:numFmt w:val="bullet"/>
      <w:lvlText w:val=""/>
      <w:lvlJc w:val="left"/>
      <w:pPr>
        <w:tabs>
          <w:tab w:val="num" w:pos="5040"/>
        </w:tabs>
        <w:ind w:left="5040" w:hanging="360"/>
      </w:pPr>
      <w:rPr>
        <w:rFonts w:ascii="Symbol" w:hAnsi="Symbol" w:hint="default"/>
      </w:rPr>
    </w:lvl>
    <w:lvl w:ilvl="7" w:tplc="11D80198">
      <w:start w:val="1"/>
      <w:numFmt w:val="bullet"/>
      <w:lvlText w:val="o"/>
      <w:lvlJc w:val="left"/>
      <w:pPr>
        <w:tabs>
          <w:tab w:val="num" w:pos="5760"/>
        </w:tabs>
        <w:ind w:left="5760" w:hanging="360"/>
      </w:pPr>
      <w:rPr>
        <w:rFonts w:ascii="Courier New" w:hAnsi="Courier New" w:cs="Courier New" w:hint="default"/>
      </w:rPr>
    </w:lvl>
    <w:lvl w:ilvl="8" w:tplc="8FA426AE">
      <w:start w:val="1"/>
      <w:numFmt w:val="bullet"/>
      <w:lvlText w:val=""/>
      <w:lvlJc w:val="left"/>
      <w:pPr>
        <w:tabs>
          <w:tab w:val="num" w:pos="6480"/>
        </w:tabs>
        <w:ind w:left="6480" w:hanging="360"/>
      </w:pPr>
      <w:rPr>
        <w:rFonts w:ascii="Wingdings" w:hAnsi="Wingdings" w:hint="default"/>
      </w:rPr>
    </w:lvl>
  </w:abstractNum>
  <w:abstractNum w:abstractNumId="23">
    <w:nsid w:val="346F514A"/>
    <w:multiLevelType w:val="hybridMultilevel"/>
    <w:tmpl w:val="6F6CDA0C"/>
    <w:lvl w:ilvl="0" w:tplc="A6DA8532">
      <w:start w:val="1"/>
      <w:numFmt w:val="bullet"/>
      <w:lvlText w:val="•"/>
      <w:lvlJc w:val="left"/>
      <w:pPr>
        <w:tabs>
          <w:tab w:val="num" w:pos="720"/>
        </w:tabs>
        <w:ind w:left="720" w:hanging="360"/>
      </w:pPr>
      <w:rPr>
        <w:rFonts w:ascii="Arial" w:hAnsi="Arial" w:hint="default"/>
      </w:rPr>
    </w:lvl>
    <w:lvl w:ilvl="1" w:tplc="5470D084">
      <w:start w:val="1"/>
      <w:numFmt w:val="bullet"/>
      <w:lvlText w:val="•"/>
      <w:lvlJc w:val="left"/>
      <w:pPr>
        <w:tabs>
          <w:tab w:val="num" w:pos="1440"/>
        </w:tabs>
        <w:ind w:left="1440" w:hanging="360"/>
      </w:pPr>
      <w:rPr>
        <w:rFonts w:ascii="Arial" w:hAnsi="Arial" w:hint="default"/>
      </w:rPr>
    </w:lvl>
    <w:lvl w:ilvl="2" w:tplc="148487EA">
      <w:start w:val="1"/>
      <w:numFmt w:val="bullet"/>
      <w:lvlText w:val="•"/>
      <w:lvlJc w:val="left"/>
      <w:pPr>
        <w:tabs>
          <w:tab w:val="num" w:pos="2160"/>
        </w:tabs>
        <w:ind w:left="2160" w:hanging="360"/>
      </w:pPr>
      <w:rPr>
        <w:rFonts w:ascii="Arial" w:hAnsi="Arial" w:hint="default"/>
      </w:rPr>
    </w:lvl>
    <w:lvl w:ilvl="3" w:tplc="9050EBC0">
      <w:start w:val="1"/>
      <w:numFmt w:val="bullet"/>
      <w:lvlText w:val="•"/>
      <w:lvlJc w:val="left"/>
      <w:pPr>
        <w:tabs>
          <w:tab w:val="num" w:pos="2880"/>
        </w:tabs>
        <w:ind w:left="2880" w:hanging="360"/>
      </w:pPr>
      <w:rPr>
        <w:rFonts w:ascii="Arial" w:hAnsi="Arial" w:hint="default"/>
      </w:rPr>
    </w:lvl>
    <w:lvl w:ilvl="4" w:tplc="CEB8E0B0">
      <w:start w:val="1"/>
      <w:numFmt w:val="bullet"/>
      <w:lvlText w:val="•"/>
      <w:lvlJc w:val="left"/>
      <w:pPr>
        <w:tabs>
          <w:tab w:val="num" w:pos="3600"/>
        </w:tabs>
        <w:ind w:left="3600" w:hanging="360"/>
      </w:pPr>
      <w:rPr>
        <w:rFonts w:ascii="Arial" w:hAnsi="Arial" w:hint="default"/>
      </w:rPr>
    </w:lvl>
    <w:lvl w:ilvl="5" w:tplc="57A6E488">
      <w:start w:val="1"/>
      <w:numFmt w:val="bullet"/>
      <w:lvlText w:val="•"/>
      <w:lvlJc w:val="left"/>
      <w:pPr>
        <w:tabs>
          <w:tab w:val="num" w:pos="4320"/>
        </w:tabs>
        <w:ind w:left="4320" w:hanging="360"/>
      </w:pPr>
      <w:rPr>
        <w:rFonts w:ascii="Arial" w:hAnsi="Arial" w:hint="default"/>
      </w:rPr>
    </w:lvl>
    <w:lvl w:ilvl="6" w:tplc="B870211E">
      <w:start w:val="1"/>
      <w:numFmt w:val="bullet"/>
      <w:lvlText w:val="•"/>
      <w:lvlJc w:val="left"/>
      <w:pPr>
        <w:tabs>
          <w:tab w:val="num" w:pos="5040"/>
        </w:tabs>
        <w:ind w:left="5040" w:hanging="360"/>
      </w:pPr>
      <w:rPr>
        <w:rFonts w:ascii="Arial" w:hAnsi="Arial" w:hint="default"/>
      </w:rPr>
    </w:lvl>
    <w:lvl w:ilvl="7" w:tplc="E6F62BB4">
      <w:start w:val="1"/>
      <w:numFmt w:val="bullet"/>
      <w:lvlText w:val="•"/>
      <w:lvlJc w:val="left"/>
      <w:pPr>
        <w:tabs>
          <w:tab w:val="num" w:pos="5760"/>
        </w:tabs>
        <w:ind w:left="5760" w:hanging="360"/>
      </w:pPr>
      <w:rPr>
        <w:rFonts w:ascii="Arial" w:hAnsi="Arial" w:hint="default"/>
      </w:rPr>
    </w:lvl>
    <w:lvl w:ilvl="8" w:tplc="2356DF2C">
      <w:start w:val="1"/>
      <w:numFmt w:val="bullet"/>
      <w:lvlText w:val="•"/>
      <w:lvlJc w:val="left"/>
      <w:pPr>
        <w:tabs>
          <w:tab w:val="num" w:pos="6480"/>
        </w:tabs>
        <w:ind w:left="6480" w:hanging="360"/>
      </w:pPr>
      <w:rPr>
        <w:rFonts w:ascii="Arial" w:hAnsi="Arial" w:hint="default"/>
      </w:rPr>
    </w:lvl>
  </w:abstractNum>
  <w:abstractNum w:abstractNumId="24">
    <w:nsid w:val="39C85CF8"/>
    <w:multiLevelType w:val="hybridMultilevel"/>
    <w:tmpl w:val="E4A89C32"/>
    <w:lvl w:ilvl="0" w:tplc="B8E833BC">
      <w:start w:val="1"/>
      <w:numFmt w:val="bullet"/>
      <w:lvlText w:val=""/>
      <w:lvlJc w:val="left"/>
      <w:pPr>
        <w:ind w:left="720" w:hanging="360"/>
      </w:pPr>
      <w:rPr>
        <w:rFonts w:ascii="Symbol" w:hAnsi="Symbol" w:hint="default"/>
      </w:rPr>
    </w:lvl>
    <w:lvl w:ilvl="1" w:tplc="FEE063F0">
      <w:start w:val="1"/>
      <w:numFmt w:val="bullet"/>
      <w:lvlText w:val="o"/>
      <w:lvlJc w:val="left"/>
      <w:pPr>
        <w:ind w:left="1440" w:hanging="360"/>
      </w:pPr>
      <w:rPr>
        <w:rFonts w:ascii="Courier New" w:hAnsi="Courier New" w:cs="Courier New" w:hint="default"/>
      </w:rPr>
    </w:lvl>
    <w:lvl w:ilvl="2" w:tplc="56AA4EDC">
      <w:start w:val="1"/>
      <w:numFmt w:val="bullet"/>
      <w:lvlText w:val=""/>
      <w:lvlJc w:val="left"/>
      <w:pPr>
        <w:ind w:left="2160" w:hanging="360"/>
      </w:pPr>
      <w:rPr>
        <w:rFonts w:ascii="Wingdings" w:hAnsi="Wingdings" w:hint="default"/>
      </w:rPr>
    </w:lvl>
    <w:lvl w:ilvl="3" w:tplc="BAB6851A">
      <w:start w:val="1"/>
      <w:numFmt w:val="bullet"/>
      <w:lvlText w:val=""/>
      <w:lvlJc w:val="left"/>
      <w:pPr>
        <w:ind w:left="2880" w:hanging="360"/>
      </w:pPr>
      <w:rPr>
        <w:rFonts w:ascii="Symbol" w:hAnsi="Symbol" w:hint="default"/>
      </w:rPr>
    </w:lvl>
    <w:lvl w:ilvl="4" w:tplc="CA3CDBAC">
      <w:start w:val="1"/>
      <w:numFmt w:val="bullet"/>
      <w:lvlText w:val="o"/>
      <w:lvlJc w:val="left"/>
      <w:pPr>
        <w:ind w:left="3600" w:hanging="360"/>
      </w:pPr>
      <w:rPr>
        <w:rFonts w:ascii="Courier New" w:hAnsi="Courier New" w:cs="Courier New" w:hint="default"/>
      </w:rPr>
    </w:lvl>
    <w:lvl w:ilvl="5" w:tplc="D130DF3A">
      <w:start w:val="1"/>
      <w:numFmt w:val="bullet"/>
      <w:lvlText w:val=""/>
      <w:lvlJc w:val="left"/>
      <w:pPr>
        <w:ind w:left="4320" w:hanging="360"/>
      </w:pPr>
      <w:rPr>
        <w:rFonts w:ascii="Wingdings" w:hAnsi="Wingdings" w:hint="default"/>
      </w:rPr>
    </w:lvl>
    <w:lvl w:ilvl="6" w:tplc="51D0017E">
      <w:start w:val="1"/>
      <w:numFmt w:val="bullet"/>
      <w:lvlText w:val=""/>
      <w:lvlJc w:val="left"/>
      <w:pPr>
        <w:ind w:left="5040" w:hanging="360"/>
      </w:pPr>
      <w:rPr>
        <w:rFonts w:ascii="Symbol" w:hAnsi="Symbol" w:hint="default"/>
      </w:rPr>
    </w:lvl>
    <w:lvl w:ilvl="7" w:tplc="8B2A3CA6">
      <w:start w:val="1"/>
      <w:numFmt w:val="bullet"/>
      <w:lvlText w:val="o"/>
      <w:lvlJc w:val="left"/>
      <w:pPr>
        <w:ind w:left="5760" w:hanging="360"/>
      </w:pPr>
      <w:rPr>
        <w:rFonts w:ascii="Courier New" w:hAnsi="Courier New" w:cs="Courier New" w:hint="default"/>
      </w:rPr>
    </w:lvl>
    <w:lvl w:ilvl="8" w:tplc="11BCCF9C">
      <w:start w:val="1"/>
      <w:numFmt w:val="bullet"/>
      <w:lvlText w:val=""/>
      <w:lvlJc w:val="left"/>
      <w:pPr>
        <w:ind w:left="6480" w:hanging="360"/>
      </w:pPr>
      <w:rPr>
        <w:rFonts w:ascii="Wingdings" w:hAnsi="Wingdings" w:hint="default"/>
      </w:rPr>
    </w:lvl>
  </w:abstractNum>
  <w:abstractNum w:abstractNumId="25">
    <w:nsid w:val="3A865C43"/>
    <w:multiLevelType w:val="hybridMultilevel"/>
    <w:tmpl w:val="A20AE666"/>
    <w:lvl w:ilvl="0" w:tplc="7A848E52">
      <w:start w:val="1"/>
      <w:numFmt w:val="bullet"/>
      <w:lvlText w:val=""/>
      <w:lvlJc w:val="left"/>
      <w:pPr>
        <w:ind w:left="1789" w:hanging="360"/>
      </w:pPr>
      <w:rPr>
        <w:rFonts w:ascii="Symbol" w:hAnsi="Symbol" w:hint="default"/>
      </w:rPr>
    </w:lvl>
    <w:lvl w:ilvl="1" w:tplc="61124B26">
      <w:start w:val="1"/>
      <w:numFmt w:val="bullet"/>
      <w:lvlText w:val="o"/>
      <w:lvlJc w:val="left"/>
      <w:pPr>
        <w:ind w:left="2509" w:hanging="360"/>
      </w:pPr>
      <w:rPr>
        <w:rFonts w:ascii="Courier New" w:hAnsi="Courier New" w:cs="Courier New" w:hint="default"/>
      </w:rPr>
    </w:lvl>
    <w:lvl w:ilvl="2" w:tplc="6B449800">
      <w:start w:val="1"/>
      <w:numFmt w:val="bullet"/>
      <w:lvlText w:val=""/>
      <w:lvlJc w:val="left"/>
      <w:pPr>
        <w:ind w:left="3229" w:hanging="360"/>
      </w:pPr>
      <w:rPr>
        <w:rFonts w:ascii="Wingdings" w:hAnsi="Wingdings" w:hint="default"/>
      </w:rPr>
    </w:lvl>
    <w:lvl w:ilvl="3" w:tplc="DBC819BA">
      <w:start w:val="1"/>
      <w:numFmt w:val="bullet"/>
      <w:lvlText w:val=""/>
      <w:lvlJc w:val="left"/>
      <w:pPr>
        <w:ind w:left="3949" w:hanging="360"/>
      </w:pPr>
      <w:rPr>
        <w:rFonts w:ascii="Symbol" w:hAnsi="Symbol" w:hint="default"/>
      </w:rPr>
    </w:lvl>
    <w:lvl w:ilvl="4" w:tplc="37C4D578">
      <w:start w:val="1"/>
      <w:numFmt w:val="bullet"/>
      <w:lvlText w:val="o"/>
      <w:lvlJc w:val="left"/>
      <w:pPr>
        <w:ind w:left="4669" w:hanging="360"/>
      </w:pPr>
      <w:rPr>
        <w:rFonts w:ascii="Courier New" w:hAnsi="Courier New" w:cs="Courier New" w:hint="default"/>
      </w:rPr>
    </w:lvl>
    <w:lvl w:ilvl="5" w:tplc="1BEC829E">
      <w:start w:val="1"/>
      <w:numFmt w:val="bullet"/>
      <w:lvlText w:val=""/>
      <w:lvlJc w:val="left"/>
      <w:pPr>
        <w:ind w:left="5389" w:hanging="360"/>
      </w:pPr>
      <w:rPr>
        <w:rFonts w:ascii="Wingdings" w:hAnsi="Wingdings" w:hint="default"/>
      </w:rPr>
    </w:lvl>
    <w:lvl w:ilvl="6" w:tplc="6D4A4D16">
      <w:start w:val="1"/>
      <w:numFmt w:val="bullet"/>
      <w:lvlText w:val=""/>
      <w:lvlJc w:val="left"/>
      <w:pPr>
        <w:ind w:left="6109" w:hanging="360"/>
      </w:pPr>
      <w:rPr>
        <w:rFonts w:ascii="Symbol" w:hAnsi="Symbol" w:hint="default"/>
      </w:rPr>
    </w:lvl>
    <w:lvl w:ilvl="7" w:tplc="B10CA114">
      <w:start w:val="1"/>
      <w:numFmt w:val="bullet"/>
      <w:lvlText w:val="o"/>
      <w:lvlJc w:val="left"/>
      <w:pPr>
        <w:ind w:left="6829" w:hanging="360"/>
      </w:pPr>
      <w:rPr>
        <w:rFonts w:ascii="Courier New" w:hAnsi="Courier New" w:cs="Courier New" w:hint="default"/>
      </w:rPr>
    </w:lvl>
    <w:lvl w:ilvl="8" w:tplc="EFFAD684">
      <w:start w:val="1"/>
      <w:numFmt w:val="bullet"/>
      <w:lvlText w:val=""/>
      <w:lvlJc w:val="left"/>
      <w:pPr>
        <w:ind w:left="7549" w:hanging="360"/>
      </w:pPr>
      <w:rPr>
        <w:rFonts w:ascii="Wingdings" w:hAnsi="Wingdings" w:hint="default"/>
      </w:rPr>
    </w:lvl>
  </w:abstractNum>
  <w:abstractNum w:abstractNumId="26">
    <w:nsid w:val="3F6A0D6F"/>
    <w:multiLevelType w:val="hybridMultilevel"/>
    <w:tmpl w:val="3F5C2734"/>
    <w:lvl w:ilvl="0" w:tplc="7086454C">
      <w:start w:val="1"/>
      <w:numFmt w:val="bullet"/>
      <w:pStyle w:val="a0"/>
      <w:lvlText w:val=""/>
      <w:lvlJc w:val="left"/>
      <w:pPr>
        <w:tabs>
          <w:tab w:val="num" w:pos="720"/>
        </w:tabs>
        <w:ind w:left="720" w:hanging="360"/>
      </w:pPr>
      <w:rPr>
        <w:rFonts w:ascii="Symbol" w:eastAsia="Times New Roman" w:hAnsi="Symbol" w:cs="Times New Roman" w:hint="default"/>
      </w:rPr>
    </w:lvl>
    <w:lvl w:ilvl="1" w:tplc="E4AC4E72">
      <w:start w:val="1"/>
      <w:numFmt w:val="bullet"/>
      <w:lvlText w:val="o"/>
      <w:lvlJc w:val="left"/>
      <w:pPr>
        <w:tabs>
          <w:tab w:val="num" w:pos="1440"/>
        </w:tabs>
        <w:ind w:left="1440" w:hanging="360"/>
      </w:pPr>
      <w:rPr>
        <w:rFonts w:ascii="Courier New" w:hAnsi="Courier New" w:cs="Courier New" w:hint="default"/>
      </w:rPr>
    </w:lvl>
    <w:lvl w:ilvl="2" w:tplc="D1402438">
      <w:start w:val="1"/>
      <w:numFmt w:val="bullet"/>
      <w:lvlText w:val=""/>
      <w:lvlJc w:val="left"/>
      <w:pPr>
        <w:tabs>
          <w:tab w:val="num" w:pos="2160"/>
        </w:tabs>
        <w:ind w:left="2160" w:hanging="360"/>
      </w:pPr>
      <w:rPr>
        <w:rFonts w:ascii="Wingdings" w:hAnsi="Wingdings" w:hint="default"/>
      </w:rPr>
    </w:lvl>
    <w:lvl w:ilvl="3" w:tplc="F37A2332">
      <w:start w:val="1"/>
      <w:numFmt w:val="bullet"/>
      <w:lvlText w:val=""/>
      <w:lvlJc w:val="left"/>
      <w:pPr>
        <w:tabs>
          <w:tab w:val="num" w:pos="2880"/>
        </w:tabs>
        <w:ind w:left="2880" w:hanging="360"/>
      </w:pPr>
      <w:rPr>
        <w:rFonts w:ascii="Symbol" w:hAnsi="Symbol" w:hint="default"/>
      </w:rPr>
    </w:lvl>
    <w:lvl w:ilvl="4" w:tplc="AD24B800">
      <w:start w:val="1"/>
      <w:numFmt w:val="bullet"/>
      <w:lvlText w:val="o"/>
      <w:lvlJc w:val="left"/>
      <w:pPr>
        <w:tabs>
          <w:tab w:val="num" w:pos="3600"/>
        </w:tabs>
        <w:ind w:left="3600" w:hanging="360"/>
      </w:pPr>
      <w:rPr>
        <w:rFonts w:ascii="Courier New" w:hAnsi="Courier New" w:cs="Courier New" w:hint="default"/>
      </w:rPr>
    </w:lvl>
    <w:lvl w:ilvl="5" w:tplc="80C22BCA">
      <w:start w:val="1"/>
      <w:numFmt w:val="bullet"/>
      <w:lvlText w:val=""/>
      <w:lvlJc w:val="left"/>
      <w:pPr>
        <w:tabs>
          <w:tab w:val="num" w:pos="4320"/>
        </w:tabs>
        <w:ind w:left="4320" w:hanging="360"/>
      </w:pPr>
      <w:rPr>
        <w:rFonts w:ascii="Wingdings" w:hAnsi="Wingdings" w:hint="default"/>
      </w:rPr>
    </w:lvl>
    <w:lvl w:ilvl="6" w:tplc="3AFE98F8">
      <w:start w:val="1"/>
      <w:numFmt w:val="bullet"/>
      <w:lvlText w:val=""/>
      <w:lvlJc w:val="left"/>
      <w:pPr>
        <w:tabs>
          <w:tab w:val="num" w:pos="5040"/>
        </w:tabs>
        <w:ind w:left="5040" w:hanging="360"/>
      </w:pPr>
      <w:rPr>
        <w:rFonts w:ascii="Symbol" w:hAnsi="Symbol" w:hint="default"/>
      </w:rPr>
    </w:lvl>
    <w:lvl w:ilvl="7" w:tplc="D50CA3DE">
      <w:start w:val="1"/>
      <w:numFmt w:val="bullet"/>
      <w:lvlText w:val="o"/>
      <w:lvlJc w:val="left"/>
      <w:pPr>
        <w:tabs>
          <w:tab w:val="num" w:pos="5760"/>
        </w:tabs>
        <w:ind w:left="5760" w:hanging="360"/>
      </w:pPr>
      <w:rPr>
        <w:rFonts w:ascii="Courier New" w:hAnsi="Courier New" w:cs="Courier New" w:hint="default"/>
      </w:rPr>
    </w:lvl>
    <w:lvl w:ilvl="8" w:tplc="2F4A8AD2">
      <w:start w:val="1"/>
      <w:numFmt w:val="bullet"/>
      <w:lvlText w:val=""/>
      <w:lvlJc w:val="left"/>
      <w:pPr>
        <w:tabs>
          <w:tab w:val="num" w:pos="6480"/>
        </w:tabs>
        <w:ind w:left="6480" w:hanging="360"/>
      </w:pPr>
      <w:rPr>
        <w:rFonts w:ascii="Wingdings" w:hAnsi="Wingdings" w:hint="default"/>
      </w:rPr>
    </w:lvl>
  </w:abstractNum>
  <w:abstractNum w:abstractNumId="27">
    <w:nsid w:val="478D266A"/>
    <w:multiLevelType w:val="hybridMultilevel"/>
    <w:tmpl w:val="DF240FF2"/>
    <w:lvl w:ilvl="0" w:tplc="0814651C">
      <w:start w:val="1"/>
      <w:numFmt w:val="bullet"/>
      <w:lvlText w:val=""/>
      <w:lvlJc w:val="left"/>
      <w:pPr>
        <w:ind w:left="720" w:hanging="360"/>
      </w:pPr>
      <w:rPr>
        <w:rFonts w:ascii="Symbol" w:hAnsi="Symbol" w:hint="default"/>
      </w:rPr>
    </w:lvl>
    <w:lvl w:ilvl="1" w:tplc="7194DF0E">
      <w:start w:val="1"/>
      <w:numFmt w:val="bullet"/>
      <w:lvlText w:val="o"/>
      <w:lvlJc w:val="left"/>
      <w:pPr>
        <w:ind w:left="1440" w:hanging="360"/>
      </w:pPr>
      <w:rPr>
        <w:rFonts w:ascii="Courier New" w:hAnsi="Courier New" w:cs="Courier New" w:hint="default"/>
      </w:rPr>
    </w:lvl>
    <w:lvl w:ilvl="2" w:tplc="9BC2DC3A">
      <w:start w:val="1"/>
      <w:numFmt w:val="bullet"/>
      <w:lvlText w:val=""/>
      <w:lvlJc w:val="left"/>
      <w:pPr>
        <w:ind w:left="2160" w:hanging="360"/>
      </w:pPr>
      <w:rPr>
        <w:rFonts w:ascii="Wingdings" w:hAnsi="Wingdings" w:hint="default"/>
      </w:rPr>
    </w:lvl>
    <w:lvl w:ilvl="3" w:tplc="15FCD72C">
      <w:start w:val="1"/>
      <w:numFmt w:val="bullet"/>
      <w:lvlText w:val=""/>
      <w:lvlJc w:val="left"/>
      <w:pPr>
        <w:ind w:left="2880" w:hanging="360"/>
      </w:pPr>
      <w:rPr>
        <w:rFonts w:ascii="Symbol" w:hAnsi="Symbol" w:hint="default"/>
      </w:rPr>
    </w:lvl>
    <w:lvl w:ilvl="4" w:tplc="4274D0E4">
      <w:start w:val="1"/>
      <w:numFmt w:val="bullet"/>
      <w:lvlText w:val="o"/>
      <w:lvlJc w:val="left"/>
      <w:pPr>
        <w:ind w:left="3600" w:hanging="360"/>
      </w:pPr>
      <w:rPr>
        <w:rFonts w:ascii="Courier New" w:hAnsi="Courier New" w:cs="Courier New" w:hint="default"/>
      </w:rPr>
    </w:lvl>
    <w:lvl w:ilvl="5" w:tplc="70F02838">
      <w:start w:val="1"/>
      <w:numFmt w:val="bullet"/>
      <w:lvlText w:val=""/>
      <w:lvlJc w:val="left"/>
      <w:pPr>
        <w:ind w:left="4320" w:hanging="360"/>
      </w:pPr>
      <w:rPr>
        <w:rFonts w:ascii="Wingdings" w:hAnsi="Wingdings" w:hint="default"/>
      </w:rPr>
    </w:lvl>
    <w:lvl w:ilvl="6" w:tplc="7848047E">
      <w:start w:val="1"/>
      <w:numFmt w:val="bullet"/>
      <w:lvlText w:val=""/>
      <w:lvlJc w:val="left"/>
      <w:pPr>
        <w:ind w:left="5040" w:hanging="360"/>
      </w:pPr>
      <w:rPr>
        <w:rFonts w:ascii="Symbol" w:hAnsi="Symbol" w:hint="default"/>
      </w:rPr>
    </w:lvl>
    <w:lvl w:ilvl="7" w:tplc="8F2295DE">
      <w:start w:val="1"/>
      <w:numFmt w:val="bullet"/>
      <w:lvlText w:val="o"/>
      <w:lvlJc w:val="left"/>
      <w:pPr>
        <w:ind w:left="5760" w:hanging="360"/>
      </w:pPr>
      <w:rPr>
        <w:rFonts w:ascii="Courier New" w:hAnsi="Courier New" w:cs="Courier New" w:hint="default"/>
      </w:rPr>
    </w:lvl>
    <w:lvl w:ilvl="8" w:tplc="F00A6666">
      <w:start w:val="1"/>
      <w:numFmt w:val="bullet"/>
      <w:lvlText w:val=""/>
      <w:lvlJc w:val="left"/>
      <w:pPr>
        <w:ind w:left="6480" w:hanging="360"/>
      </w:pPr>
      <w:rPr>
        <w:rFonts w:ascii="Wingdings" w:hAnsi="Wingdings" w:hint="default"/>
      </w:rPr>
    </w:lvl>
  </w:abstractNum>
  <w:abstractNum w:abstractNumId="28">
    <w:nsid w:val="4A845DF5"/>
    <w:multiLevelType w:val="hybridMultilevel"/>
    <w:tmpl w:val="90489750"/>
    <w:lvl w:ilvl="0" w:tplc="6A54B71C">
      <w:start w:val="1"/>
      <w:numFmt w:val="bullet"/>
      <w:lvlText w:val=""/>
      <w:lvlJc w:val="left"/>
      <w:pPr>
        <w:ind w:left="720" w:hanging="360"/>
      </w:pPr>
      <w:rPr>
        <w:rFonts w:ascii="Symbol" w:hAnsi="Symbol" w:hint="default"/>
      </w:rPr>
    </w:lvl>
    <w:lvl w:ilvl="1" w:tplc="3564C624">
      <w:start w:val="1"/>
      <w:numFmt w:val="bullet"/>
      <w:lvlText w:val="o"/>
      <w:lvlJc w:val="left"/>
      <w:pPr>
        <w:ind w:left="1440" w:hanging="360"/>
      </w:pPr>
      <w:rPr>
        <w:rFonts w:ascii="Courier New" w:hAnsi="Courier New" w:cs="Courier New" w:hint="default"/>
      </w:rPr>
    </w:lvl>
    <w:lvl w:ilvl="2" w:tplc="D152C362">
      <w:start w:val="1"/>
      <w:numFmt w:val="bullet"/>
      <w:lvlText w:val=""/>
      <w:lvlJc w:val="left"/>
      <w:pPr>
        <w:ind w:left="2160" w:hanging="360"/>
      </w:pPr>
      <w:rPr>
        <w:rFonts w:ascii="Wingdings" w:hAnsi="Wingdings" w:hint="default"/>
      </w:rPr>
    </w:lvl>
    <w:lvl w:ilvl="3" w:tplc="3F38D82A">
      <w:start w:val="1"/>
      <w:numFmt w:val="bullet"/>
      <w:lvlText w:val=""/>
      <w:lvlJc w:val="left"/>
      <w:pPr>
        <w:ind w:left="2880" w:hanging="360"/>
      </w:pPr>
      <w:rPr>
        <w:rFonts w:ascii="Symbol" w:hAnsi="Symbol" w:hint="default"/>
      </w:rPr>
    </w:lvl>
    <w:lvl w:ilvl="4" w:tplc="7D408DAC">
      <w:start w:val="1"/>
      <w:numFmt w:val="bullet"/>
      <w:lvlText w:val="o"/>
      <w:lvlJc w:val="left"/>
      <w:pPr>
        <w:ind w:left="3600" w:hanging="360"/>
      </w:pPr>
      <w:rPr>
        <w:rFonts w:ascii="Courier New" w:hAnsi="Courier New" w:cs="Courier New" w:hint="default"/>
      </w:rPr>
    </w:lvl>
    <w:lvl w:ilvl="5" w:tplc="70B2F90E">
      <w:start w:val="1"/>
      <w:numFmt w:val="bullet"/>
      <w:lvlText w:val=""/>
      <w:lvlJc w:val="left"/>
      <w:pPr>
        <w:ind w:left="4320" w:hanging="360"/>
      </w:pPr>
      <w:rPr>
        <w:rFonts w:ascii="Wingdings" w:hAnsi="Wingdings" w:hint="default"/>
      </w:rPr>
    </w:lvl>
    <w:lvl w:ilvl="6" w:tplc="3B92BD6A">
      <w:start w:val="1"/>
      <w:numFmt w:val="bullet"/>
      <w:lvlText w:val=""/>
      <w:lvlJc w:val="left"/>
      <w:pPr>
        <w:ind w:left="5040" w:hanging="360"/>
      </w:pPr>
      <w:rPr>
        <w:rFonts w:ascii="Symbol" w:hAnsi="Symbol" w:hint="default"/>
      </w:rPr>
    </w:lvl>
    <w:lvl w:ilvl="7" w:tplc="261A314C">
      <w:start w:val="1"/>
      <w:numFmt w:val="bullet"/>
      <w:lvlText w:val="o"/>
      <w:lvlJc w:val="left"/>
      <w:pPr>
        <w:ind w:left="5760" w:hanging="360"/>
      </w:pPr>
      <w:rPr>
        <w:rFonts w:ascii="Courier New" w:hAnsi="Courier New" w:cs="Courier New" w:hint="default"/>
      </w:rPr>
    </w:lvl>
    <w:lvl w:ilvl="8" w:tplc="BEA076FC">
      <w:start w:val="1"/>
      <w:numFmt w:val="bullet"/>
      <w:lvlText w:val=""/>
      <w:lvlJc w:val="left"/>
      <w:pPr>
        <w:ind w:left="6480" w:hanging="360"/>
      </w:pPr>
      <w:rPr>
        <w:rFonts w:ascii="Wingdings" w:hAnsi="Wingdings" w:hint="default"/>
      </w:rPr>
    </w:lvl>
  </w:abstractNum>
  <w:abstractNum w:abstractNumId="29">
    <w:nsid w:val="4DEC09A1"/>
    <w:multiLevelType w:val="hybridMultilevel"/>
    <w:tmpl w:val="18C0BBE6"/>
    <w:lvl w:ilvl="0" w:tplc="D95425C8">
      <w:start w:val="1"/>
      <w:numFmt w:val="bullet"/>
      <w:lvlText w:val=""/>
      <w:lvlJc w:val="left"/>
      <w:pPr>
        <w:ind w:left="720" w:hanging="360"/>
      </w:pPr>
      <w:rPr>
        <w:rFonts w:ascii="Symbol" w:hAnsi="Symbol" w:hint="default"/>
      </w:rPr>
    </w:lvl>
    <w:lvl w:ilvl="1" w:tplc="C122C778">
      <w:start w:val="1"/>
      <w:numFmt w:val="bullet"/>
      <w:lvlText w:val="o"/>
      <w:lvlJc w:val="left"/>
      <w:pPr>
        <w:ind w:left="1440" w:hanging="360"/>
      </w:pPr>
      <w:rPr>
        <w:rFonts w:ascii="Courier New" w:hAnsi="Courier New" w:cs="Courier New" w:hint="default"/>
      </w:rPr>
    </w:lvl>
    <w:lvl w:ilvl="2" w:tplc="F6BC1DF6">
      <w:start w:val="1"/>
      <w:numFmt w:val="bullet"/>
      <w:lvlText w:val=""/>
      <w:lvlJc w:val="left"/>
      <w:pPr>
        <w:ind w:left="2160" w:hanging="360"/>
      </w:pPr>
      <w:rPr>
        <w:rFonts w:ascii="Wingdings" w:hAnsi="Wingdings" w:hint="default"/>
      </w:rPr>
    </w:lvl>
    <w:lvl w:ilvl="3" w:tplc="E80CABB6">
      <w:start w:val="1"/>
      <w:numFmt w:val="bullet"/>
      <w:lvlText w:val=""/>
      <w:lvlJc w:val="left"/>
      <w:pPr>
        <w:ind w:left="2880" w:hanging="360"/>
      </w:pPr>
      <w:rPr>
        <w:rFonts w:ascii="Symbol" w:hAnsi="Symbol" w:hint="default"/>
      </w:rPr>
    </w:lvl>
    <w:lvl w:ilvl="4" w:tplc="F32A1A78">
      <w:start w:val="1"/>
      <w:numFmt w:val="bullet"/>
      <w:lvlText w:val="o"/>
      <w:lvlJc w:val="left"/>
      <w:pPr>
        <w:ind w:left="3600" w:hanging="360"/>
      </w:pPr>
      <w:rPr>
        <w:rFonts w:ascii="Courier New" w:hAnsi="Courier New" w:cs="Courier New" w:hint="default"/>
      </w:rPr>
    </w:lvl>
    <w:lvl w:ilvl="5" w:tplc="DC30B3F4">
      <w:start w:val="1"/>
      <w:numFmt w:val="bullet"/>
      <w:lvlText w:val=""/>
      <w:lvlJc w:val="left"/>
      <w:pPr>
        <w:ind w:left="4320" w:hanging="360"/>
      </w:pPr>
      <w:rPr>
        <w:rFonts w:ascii="Wingdings" w:hAnsi="Wingdings" w:hint="default"/>
      </w:rPr>
    </w:lvl>
    <w:lvl w:ilvl="6" w:tplc="08F4CD4A">
      <w:start w:val="1"/>
      <w:numFmt w:val="bullet"/>
      <w:lvlText w:val=""/>
      <w:lvlJc w:val="left"/>
      <w:pPr>
        <w:ind w:left="5040" w:hanging="360"/>
      </w:pPr>
      <w:rPr>
        <w:rFonts w:ascii="Symbol" w:hAnsi="Symbol" w:hint="default"/>
      </w:rPr>
    </w:lvl>
    <w:lvl w:ilvl="7" w:tplc="1AEC1410">
      <w:start w:val="1"/>
      <w:numFmt w:val="bullet"/>
      <w:lvlText w:val="o"/>
      <w:lvlJc w:val="left"/>
      <w:pPr>
        <w:ind w:left="5760" w:hanging="360"/>
      </w:pPr>
      <w:rPr>
        <w:rFonts w:ascii="Courier New" w:hAnsi="Courier New" w:cs="Courier New" w:hint="default"/>
      </w:rPr>
    </w:lvl>
    <w:lvl w:ilvl="8" w:tplc="07F0E27A">
      <w:start w:val="1"/>
      <w:numFmt w:val="bullet"/>
      <w:lvlText w:val=""/>
      <w:lvlJc w:val="left"/>
      <w:pPr>
        <w:ind w:left="6480" w:hanging="360"/>
      </w:pPr>
      <w:rPr>
        <w:rFonts w:ascii="Wingdings" w:hAnsi="Wingdings" w:hint="default"/>
      </w:rPr>
    </w:lvl>
  </w:abstractNum>
  <w:abstractNum w:abstractNumId="30">
    <w:nsid w:val="4E210365"/>
    <w:multiLevelType w:val="hybridMultilevel"/>
    <w:tmpl w:val="F20E9DC4"/>
    <w:lvl w:ilvl="0" w:tplc="E78C68D0">
      <w:start w:val="1"/>
      <w:numFmt w:val="bullet"/>
      <w:lvlText w:val=""/>
      <w:lvlJc w:val="left"/>
      <w:pPr>
        <w:ind w:left="1429" w:hanging="360"/>
      </w:pPr>
      <w:rPr>
        <w:rFonts w:ascii="Symbol" w:hAnsi="Symbol" w:hint="default"/>
      </w:rPr>
    </w:lvl>
    <w:lvl w:ilvl="1" w:tplc="5DACE84C">
      <w:start w:val="1"/>
      <w:numFmt w:val="bullet"/>
      <w:lvlText w:val="o"/>
      <w:lvlJc w:val="left"/>
      <w:pPr>
        <w:ind w:left="2149" w:hanging="360"/>
      </w:pPr>
      <w:rPr>
        <w:rFonts w:ascii="Courier New" w:hAnsi="Courier New" w:cs="Courier New" w:hint="default"/>
      </w:rPr>
    </w:lvl>
    <w:lvl w:ilvl="2" w:tplc="4BAA28F2">
      <w:start w:val="1"/>
      <w:numFmt w:val="bullet"/>
      <w:lvlText w:val=""/>
      <w:lvlJc w:val="left"/>
      <w:pPr>
        <w:ind w:left="2869" w:hanging="360"/>
      </w:pPr>
      <w:rPr>
        <w:rFonts w:ascii="Wingdings" w:hAnsi="Wingdings" w:hint="default"/>
      </w:rPr>
    </w:lvl>
    <w:lvl w:ilvl="3" w:tplc="30A8FC6E">
      <w:start w:val="1"/>
      <w:numFmt w:val="bullet"/>
      <w:lvlText w:val=""/>
      <w:lvlJc w:val="left"/>
      <w:pPr>
        <w:ind w:left="3589" w:hanging="360"/>
      </w:pPr>
      <w:rPr>
        <w:rFonts w:ascii="Symbol" w:hAnsi="Symbol" w:hint="default"/>
      </w:rPr>
    </w:lvl>
    <w:lvl w:ilvl="4" w:tplc="CD444202">
      <w:start w:val="1"/>
      <w:numFmt w:val="bullet"/>
      <w:lvlText w:val="o"/>
      <w:lvlJc w:val="left"/>
      <w:pPr>
        <w:ind w:left="4309" w:hanging="360"/>
      </w:pPr>
      <w:rPr>
        <w:rFonts w:ascii="Courier New" w:hAnsi="Courier New" w:cs="Courier New" w:hint="default"/>
      </w:rPr>
    </w:lvl>
    <w:lvl w:ilvl="5" w:tplc="CC3CA1A0">
      <w:start w:val="1"/>
      <w:numFmt w:val="bullet"/>
      <w:lvlText w:val=""/>
      <w:lvlJc w:val="left"/>
      <w:pPr>
        <w:ind w:left="5029" w:hanging="360"/>
      </w:pPr>
      <w:rPr>
        <w:rFonts w:ascii="Wingdings" w:hAnsi="Wingdings" w:hint="default"/>
      </w:rPr>
    </w:lvl>
    <w:lvl w:ilvl="6" w:tplc="1752F4E8">
      <w:start w:val="1"/>
      <w:numFmt w:val="bullet"/>
      <w:lvlText w:val=""/>
      <w:lvlJc w:val="left"/>
      <w:pPr>
        <w:ind w:left="5749" w:hanging="360"/>
      </w:pPr>
      <w:rPr>
        <w:rFonts w:ascii="Symbol" w:hAnsi="Symbol" w:hint="default"/>
      </w:rPr>
    </w:lvl>
    <w:lvl w:ilvl="7" w:tplc="08BA09A8">
      <w:start w:val="1"/>
      <w:numFmt w:val="bullet"/>
      <w:lvlText w:val="o"/>
      <w:lvlJc w:val="left"/>
      <w:pPr>
        <w:ind w:left="6469" w:hanging="360"/>
      </w:pPr>
      <w:rPr>
        <w:rFonts w:ascii="Courier New" w:hAnsi="Courier New" w:cs="Courier New" w:hint="default"/>
      </w:rPr>
    </w:lvl>
    <w:lvl w:ilvl="8" w:tplc="B90CAECA">
      <w:start w:val="1"/>
      <w:numFmt w:val="bullet"/>
      <w:lvlText w:val=""/>
      <w:lvlJc w:val="left"/>
      <w:pPr>
        <w:ind w:left="7189" w:hanging="360"/>
      </w:pPr>
      <w:rPr>
        <w:rFonts w:ascii="Wingdings" w:hAnsi="Wingdings" w:hint="default"/>
      </w:rPr>
    </w:lvl>
  </w:abstractNum>
  <w:abstractNum w:abstractNumId="31">
    <w:nsid w:val="4E2F2936"/>
    <w:multiLevelType w:val="hybridMultilevel"/>
    <w:tmpl w:val="648A8344"/>
    <w:lvl w:ilvl="0" w:tplc="25D605D0">
      <w:start w:val="1"/>
      <w:numFmt w:val="bullet"/>
      <w:lvlText w:val=""/>
      <w:lvlJc w:val="left"/>
      <w:pPr>
        <w:ind w:left="785" w:hanging="360"/>
      </w:pPr>
      <w:rPr>
        <w:rFonts w:ascii="Symbol" w:hAnsi="Symbol" w:hint="default"/>
      </w:rPr>
    </w:lvl>
    <w:lvl w:ilvl="1" w:tplc="465493F4">
      <w:start w:val="1"/>
      <w:numFmt w:val="bullet"/>
      <w:lvlText w:val="o"/>
      <w:lvlJc w:val="left"/>
      <w:pPr>
        <w:ind w:left="1647" w:hanging="360"/>
      </w:pPr>
      <w:rPr>
        <w:rFonts w:ascii="Courier New" w:hAnsi="Courier New" w:cs="Courier New" w:hint="default"/>
      </w:rPr>
    </w:lvl>
    <w:lvl w:ilvl="2" w:tplc="98FC6DC6">
      <w:start w:val="1"/>
      <w:numFmt w:val="bullet"/>
      <w:lvlText w:val=""/>
      <w:lvlJc w:val="left"/>
      <w:pPr>
        <w:ind w:left="2367" w:hanging="360"/>
      </w:pPr>
      <w:rPr>
        <w:rFonts w:ascii="Wingdings" w:hAnsi="Wingdings" w:hint="default"/>
      </w:rPr>
    </w:lvl>
    <w:lvl w:ilvl="3" w:tplc="C978BA22">
      <w:start w:val="1"/>
      <w:numFmt w:val="bullet"/>
      <w:lvlText w:val=""/>
      <w:lvlJc w:val="left"/>
      <w:pPr>
        <w:ind w:left="3087" w:hanging="360"/>
      </w:pPr>
      <w:rPr>
        <w:rFonts w:ascii="Symbol" w:hAnsi="Symbol" w:hint="default"/>
      </w:rPr>
    </w:lvl>
    <w:lvl w:ilvl="4" w:tplc="26806D6E">
      <w:start w:val="1"/>
      <w:numFmt w:val="bullet"/>
      <w:lvlText w:val="o"/>
      <w:lvlJc w:val="left"/>
      <w:pPr>
        <w:ind w:left="3807" w:hanging="360"/>
      </w:pPr>
      <w:rPr>
        <w:rFonts w:ascii="Courier New" w:hAnsi="Courier New" w:cs="Courier New" w:hint="default"/>
      </w:rPr>
    </w:lvl>
    <w:lvl w:ilvl="5" w:tplc="98F6844A">
      <w:start w:val="1"/>
      <w:numFmt w:val="bullet"/>
      <w:lvlText w:val=""/>
      <w:lvlJc w:val="left"/>
      <w:pPr>
        <w:ind w:left="4527" w:hanging="360"/>
      </w:pPr>
      <w:rPr>
        <w:rFonts w:ascii="Wingdings" w:hAnsi="Wingdings" w:hint="default"/>
      </w:rPr>
    </w:lvl>
    <w:lvl w:ilvl="6" w:tplc="9BEAD1D2">
      <w:start w:val="1"/>
      <w:numFmt w:val="bullet"/>
      <w:lvlText w:val=""/>
      <w:lvlJc w:val="left"/>
      <w:pPr>
        <w:ind w:left="5247" w:hanging="360"/>
      </w:pPr>
      <w:rPr>
        <w:rFonts w:ascii="Symbol" w:hAnsi="Symbol" w:hint="default"/>
      </w:rPr>
    </w:lvl>
    <w:lvl w:ilvl="7" w:tplc="E1342840">
      <w:start w:val="1"/>
      <w:numFmt w:val="bullet"/>
      <w:lvlText w:val="o"/>
      <w:lvlJc w:val="left"/>
      <w:pPr>
        <w:ind w:left="5967" w:hanging="360"/>
      </w:pPr>
      <w:rPr>
        <w:rFonts w:ascii="Courier New" w:hAnsi="Courier New" w:cs="Courier New" w:hint="default"/>
      </w:rPr>
    </w:lvl>
    <w:lvl w:ilvl="8" w:tplc="A0661516">
      <w:start w:val="1"/>
      <w:numFmt w:val="bullet"/>
      <w:lvlText w:val=""/>
      <w:lvlJc w:val="left"/>
      <w:pPr>
        <w:ind w:left="6687" w:hanging="360"/>
      </w:pPr>
      <w:rPr>
        <w:rFonts w:ascii="Wingdings" w:hAnsi="Wingdings" w:hint="default"/>
      </w:rPr>
    </w:lvl>
  </w:abstractNum>
  <w:abstractNum w:abstractNumId="32">
    <w:nsid w:val="52D63253"/>
    <w:multiLevelType w:val="hybridMultilevel"/>
    <w:tmpl w:val="B078943C"/>
    <w:lvl w:ilvl="0" w:tplc="493CD30A">
      <w:start w:val="1"/>
      <w:numFmt w:val="bullet"/>
      <w:lvlText w:val=""/>
      <w:lvlJc w:val="left"/>
      <w:pPr>
        <w:ind w:left="720" w:hanging="360"/>
      </w:pPr>
      <w:rPr>
        <w:rFonts w:ascii="Symbol" w:hAnsi="Symbol" w:hint="default"/>
      </w:rPr>
    </w:lvl>
    <w:lvl w:ilvl="1" w:tplc="B7D4E9D2">
      <w:start w:val="1"/>
      <w:numFmt w:val="bullet"/>
      <w:lvlText w:val="o"/>
      <w:lvlJc w:val="left"/>
      <w:pPr>
        <w:ind w:left="1440" w:hanging="360"/>
      </w:pPr>
      <w:rPr>
        <w:rFonts w:ascii="Courier New" w:hAnsi="Courier New" w:cs="Courier New" w:hint="default"/>
      </w:rPr>
    </w:lvl>
    <w:lvl w:ilvl="2" w:tplc="ABF6A5E6">
      <w:start w:val="1"/>
      <w:numFmt w:val="bullet"/>
      <w:lvlText w:val=""/>
      <w:lvlJc w:val="left"/>
      <w:pPr>
        <w:ind w:left="2160" w:hanging="360"/>
      </w:pPr>
      <w:rPr>
        <w:rFonts w:ascii="Wingdings" w:hAnsi="Wingdings" w:hint="default"/>
      </w:rPr>
    </w:lvl>
    <w:lvl w:ilvl="3" w:tplc="0AA47392">
      <w:start w:val="1"/>
      <w:numFmt w:val="bullet"/>
      <w:lvlText w:val=""/>
      <w:lvlJc w:val="left"/>
      <w:pPr>
        <w:ind w:left="2880" w:hanging="360"/>
      </w:pPr>
      <w:rPr>
        <w:rFonts w:ascii="Symbol" w:hAnsi="Symbol" w:hint="default"/>
      </w:rPr>
    </w:lvl>
    <w:lvl w:ilvl="4" w:tplc="1F96FDF8">
      <w:start w:val="1"/>
      <w:numFmt w:val="bullet"/>
      <w:lvlText w:val="o"/>
      <w:lvlJc w:val="left"/>
      <w:pPr>
        <w:ind w:left="3600" w:hanging="360"/>
      </w:pPr>
      <w:rPr>
        <w:rFonts w:ascii="Courier New" w:hAnsi="Courier New" w:cs="Courier New" w:hint="default"/>
      </w:rPr>
    </w:lvl>
    <w:lvl w:ilvl="5" w:tplc="C34AA9CE">
      <w:start w:val="1"/>
      <w:numFmt w:val="bullet"/>
      <w:lvlText w:val=""/>
      <w:lvlJc w:val="left"/>
      <w:pPr>
        <w:ind w:left="4320" w:hanging="360"/>
      </w:pPr>
      <w:rPr>
        <w:rFonts w:ascii="Wingdings" w:hAnsi="Wingdings" w:hint="default"/>
      </w:rPr>
    </w:lvl>
    <w:lvl w:ilvl="6" w:tplc="E348D0F4">
      <w:start w:val="1"/>
      <w:numFmt w:val="bullet"/>
      <w:lvlText w:val=""/>
      <w:lvlJc w:val="left"/>
      <w:pPr>
        <w:ind w:left="5040" w:hanging="360"/>
      </w:pPr>
      <w:rPr>
        <w:rFonts w:ascii="Symbol" w:hAnsi="Symbol" w:hint="default"/>
      </w:rPr>
    </w:lvl>
    <w:lvl w:ilvl="7" w:tplc="C21412D0">
      <w:start w:val="1"/>
      <w:numFmt w:val="bullet"/>
      <w:lvlText w:val="o"/>
      <w:lvlJc w:val="left"/>
      <w:pPr>
        <w:ind w:left="5760" w:hanging="360"/>
      </w:pPr>
      <w:rPr>
        <w:rFonts w:ascii="Courier New" w:hAnsi="Courier New" w:cs="Courier New" w:hint="default"/>
      </w:rPr>
    </w:lvl>
    <w:lvl w:ilvl="8" w:tplc="1F880A96">
      <w:start w:val="1"/>
      <w:numFmt w:val="bullet"/>
      <w:lvlText w:val=""/>
      <w:lvlJc w:val="left"/>
      <w:pPr>
        <w:ind w:left="6480" w:hanging="360"/>
      </w:pPr>
      <w:rPr>
        <w:rFonts w:ascii="Wingdings" w:hAnsi="Wingdings" w:hint="default"/>
      </w:rPr>
    </w:lvl>
  </w:abstractNum>
  <w:abstractNum w:abstractNumId="33">
    <w:nsid w:val="544E6AF1"/>
    <w:multiLevelType w:val="hybridMultilevel"/>
    <w:tmpl w:val="CBE6AF22"/>
    <w:lvl w:ilvl="0" w:tplc="412A686E">
      <w:start w:val="1"/>
      <w:numFmt w:val="bullet"/>
      <w:lvlText w:val=""/>
      <w:lvlJc w:val="left"/>
      <w:pPr>
        <w:ind w:left="720" w:hanging="360"/>
      </w:pPr>
      <w:rPr>
        <w:rFonts w:ascii="Symbol" w:hAnsi="Symbol" w:hint="default"/>
      </w:rPr>
    </w:lvl>
    <w:lvl w:ilvl="1" w:tplc="E5AE02E4">
      <w:start w:val="1"/>
      <w:numFmt w:val="bullet"/>
      <w:lvlText w:val="o"/>
      <w:lvlJc w:val="left"/>
      <w:pPr>
        <w:ind w:left="1440" w:hanging="360"/>
      </w:pPr>
      <w:rPr>
        <w:rFonts w:ascii="Courier New" w:hAnsi="Courier New" w:cs="Courier New" w:hint="default"/>
      </w:rPr>
    </w:lvl>
    <w:lvl w:ilvl="2" w:tplc="343E99D4">
      <w:start w:val="1"/>
      <w:numFmt w:val="bullet"/>
      <w:lvlText w:val=""/>
      <w:lvlJc w:val="left"/>
      <w:pPr>
        <w:ind w:left="2160" w:hanging="360"/>
      </w:pPr>
      <w:rPr>
        <w:rFonts w:ascii="Wingdings" w:hAnsi="Wingdings" w:hint="default"/>
      </w:rPr>
    </w:lvl>
    <w:lvl w:ilvl="3" w:tplc="EB7ED2DC">
      <w:start w:val="1"/>
      <w:numFmt w:val="bullet"/>
      <w:lvlText w:val=""/>
      <w:lvlJc w:val="left"/>
      <w:pPr>
        <w:ind w:left="2880" w:hanging="360"/>
      </w:pPr>
      <w:rPr>
        <w:rFonts w:ascii="Symbol" w:hAnsi="Symbol" w:hint="default"/>
      </w:rPr>
    </w:lvl>
    <w:lvl w:ilvl="4" w:tplc="E0BC2352">
      <w:start w:val="1"/>
      <w:numFmt w:val="bullet"/>
      <w:lvlText w:val="o"/>
      <w:lvlJc w:val="left"/>
      <w:pPr>
        <w:ind w:left="3600" w:hanging="360"/>
      </w:pPr>
      <w:rPr>
        <w:rFonts w:ascii="Courier New" w:hAnsi="Courier New" w:cs="Courier New" w:hint="default"/>
      </w:rPr>
    </w:lvl>
    <w:lvl w:ilvl="5" w:tplc="7D42CC88">
      <w:start w:val="1"/>
      <w:numFmt w:val="bullet"/>
      <w:lvlText w:val=""/>
      <w:lvlJc w:val="left"/>
      <w:pPr>
        <w:ind w:left="4320" w:hanging="360"/>
      </w:pPr>
      <w:rPr>
        <w:rFonts w:ascii="Wingdings" w:hAnsi="Wingdings" w:hint="default"/>
      </w:rPr>
    </w:lvl>
    <w:lvl w:ilvl="6" w:tplc="207EDC8E">
      <w:start w:val="1"/>
      <w:numFmt w:val="bullet"/>
      <w:lvlText w:val=""/>
      <w:lvlJc w:val="left"/>
      <w:pPr>
        <w:ind w:left="5040" w:hanging="360"/>
      </w:pPr>
      <w:rPr>
        <w:rFonts w:ascii="Symbol" w:hAnsi="Symbol" w:hint="default"/>
      </w:rPr>
    </w:lvl>
    <w:lvl w:ilvl="7" w:tplc="D55008AC">
      <w:start w:val="1"/>
      <w:numFmt w:val="bullet"/>
      <w:lvlText w:val="o"/>
      <w:lvlJc w:val="left"/>
      <w:pPr>
        <w:ind w:left="5760" w:hanging="360"/>
      </w:pPr>
      <w:rPr>
        <w:rFonts w:ascii="Courier New" w:hAnsi="Courier New" w:cs="Courier New" w:hint="default"/>
      </w:rPr>
    </w:lvl>
    <w:lvl w:ilvl="8" w:tplc="18D026B2">
      <w:start w:val="1"/>
      <w:numFmt w:val="bullet"/>
      <w:lvlText w:val=""/>
      <w:lvlJc w:val="left"/>
      <w:pPr>
        <w:ind w:left="6480" w:hanging="360"/>
      </w:pPr>
      <w:rPr>
        <w:rFonts w:ascii="Wingdings" w:hAnsi="Wingdings" w:hint="default"/>
      </w:rPr>
    </w:lvl>
  </w:abstractNum>
  <w:abstractNum w:abstractNumId="34">
    <w:nsid w:val="556266DB"/>
    <w:multiLevelType w:val="hybridMultilevel"/>
    <w:tmpl w:val="5F8AC04E"/>
    <w:lvl w:ilvl="0" w:tplc="E2F43198">
      <w:start w:val="1"/>
      <w:numFmt w:val="bullet"/>
      <w:lvlText w:val=""/>
      <w:lvlJc w:val="left"/>
      <w:pPr>
        <w:ind w:left="720" w:hanging="360"/>
      </w:pPr>
      <w:rPr>
        <w:rFonts w:ascii="Symbol" w:hAnsi="Symbol" w:hint="default"/>
      </w:rPr>
    </w:lvl>
    <w:lvl w:ilvl="1" w:tplc="DC4AACB8">
      <w:start w:val="1"/>
      <w:numFmt w:val="bullet"/>
      <w:lvlText w:val="o"/>
      <w:lvlJc w:val="left"/>
      <w:pPr>
        <w:ind w:left="1440" w:hanging="360"/>
      </w:pPr>
      <w:rPr>
        <w:rFonts w:ascii="Courier New" w:hAnsi="Courier New" w:cs="Courier New" w:hint="default"/>
      </w:rPr>
    </w:lvl>
    <w:lvl w:ilvl="2" w:tplc="7C30A1A6">
      <w:start w:val="1"/>
      <w:numFmt w:val="bullet"/>
      <w:lvlText w:val=""/>
      <w:lvlJc w:val="left"/>
      <w:pPr>
        <w:ind w:left="2160" w:hanging="360"/>
      </w:pPr>
      <w:rPr>
        <w:rFonts w:ascii="Wingdings" w:hAnsi="Wingdings" w:hint="default"/>
      </w:rPr>
    </w:lvl>
    <w:lvl w:ilvl="3" w:tplc="E4ECE104">
      <w:start w:val="1"/>
      <w:numFmt w:val="bullet"/>
      <w:lvlText w:val=""/>
      <w:lvlJc w:val="left"/>
      <w:pPr>
        <w:ind w:left="2880" w:hanging="360"/>
      </w:pPr>
      <w:rPr>
        <w:rFonts w:ascii="Symbol" w:hAnsi="Symbol" w:hint="default"/>
      </w:rPr>
    </w:lvl>
    <w:lvl w:ilvl="4" w:tplc="076E54DE">
      <w:start w:val="1"/>
      <w:numFmt w:val="bullet"/>
      <w:lvlText w:val="o"/>
      <w:lvlJc w:val="left"/>
      <w:pPr>
        <w:ind w:left="3600" w:hanging="360"/>
      </w:pPr>
      <w:rPr>
        <w:rFonts w:ascii="Courier New" w:hAnsi="Courier New" w:cs="Courier New" w:hint="default"/>
      </w:rPr>
    </w:lvl>
    <w:lvl w:ilvl="5" w:tplc="54EC434E">
      <w:start w:val="1"/>
      <w:numFmt w:val="bullet"/>
      <w:lvlText w:val=""/>
      <w:lvlJc w:val="left"/>
      <w:pPr>
        <w:ind w:left="4320" w:hanging="360"/>
      </w:pPr>
      <w:rPr>
        <w:rFonts w:ascii="Wingdings" w:hAnsi="Wingdings" w:hint="default"/>
      </w:rPr>
    </w:lvl>
    <w:lvl w:ilvl="6" w:tplc="6638F5BA">
      <w:start w:val="1"/>
      <w:numFmt w:val="bullet"/>
      <w:lvlText w:val=""/>
      <w:lvlJc w:val="left"/>
      <w:pPr>
        <w:ind w:left="5040" w:hanging="360"/>
      </w:pPr>
      <w:rPr>
        <w:rFonts w:ascii="Symbol" w:hAnsi="Symbol" w:hint="default"/>
      </w:rPr>
    </w:lvl>
    <w:lvl w:ilvl="7" w:tplc="8DDEF7B2">
      <w:start w:val="1"/>
      <w:numFmt w:val="bullet"/>
      <w:lvlText w:val="o"/>
      <w:lvlJc w:val="left"/>
      <w:pPr>
        <w:ind w:left="5760" w:hanging="360"/>
      </w:pPr>
      <w:rPr>
        <w:rFonts w:ascii="Courier New" w:hAnsi="Courier New" w:cs="Courier New" w:hint="default"/>
      </w:rPr>
    </w:lvl>
    <w:lvl w:ilvl="8" w:tplc="20222412">
      <w:start w:val="1"/>
      <w:numFmt w:val="bullet"/>
      <w:lvlText w:val=""/>
      <w:lvlJc w:val="left"/>
      <w:pPr>
        <w:ind w:left="6480" w:hanging="360"/>
      </w:pPr>
      <w:rPr>
        <w:rFonts w:ascii="Wingdings" w:hAnsi="Wingdings" w:hint="default"/>
      </w:rPr>
    </w:lvl>
  </w:abstractNum>
  <w:abstractNum w:abstractNumId="35">
    <w:nsid w:val="58075A87"/>
    <w:multiLevelType w:val="multilevel"/>
    <w:tmpl w:val="15164AA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5BA05A7C"/>
    <w:multiLevelType w:val="hybridMultilevel"/>
    <w:tmpl w:val="228E0F7C"/>
    <w:lvl w:ilvl="0" w:tplc="4A841B98">
      <w:start w:val="1"/>
      <w:numFmt w:val="bullet"/>
      <w:lvlText w:val="•"/>
      <w:lvlJc w:val="left"/>
      <w:pPr>
        <w:ind w:left="720" w:hanging="360"/>
      </w:pPr>
      <w:rPr>
        <w:rFonts w:ascii="Arial" w:hAnsi="Arial" w:hint="default"/>
      </w:rPr>
    </w:lvl>
    <w:lvl w:ilvl="1" w:tplc="D7A80806">
      <w:start w:val="1"/>
      <w:numFmt w:val="bullet"/>
      <w:lvlText w:val="o"/>
      <w:lvlJc w:val="left"/>
      <w:pPr>
        <w:ind w:left="1440" w:hanging="360"/>
      </w:pPr>
      <w:rPr>
        <w:rFonts w:ascii="Courier New" w:hAnsi="Courier New" w:cs="Courier New" w:hint="default"/>
      </w:rPr>
    </w:lvl>
    <w:lvl w:ilvl="2" w:tplc="4E70AB4A">
      <w:start w:val="1"/>
      <w:numFmt w:val="bullet"/>
      <w:lvlText w:val=""/>
      <w:lvlJc w:val="left"/>
      <w:pPr>
        <w:ind w:left="2160" w:hanging="360"/>
      </w:pPr>
      <w:rPr>
        <w:rFonts w:ascii="Wingdings" w:hAnsi="Wingdings" w:hint="default"/>
      </w:rPr>
    </w:lvl>
    <w:lvl w:ilvl="3" w:tplc="BA3033BA">
      <w:start w:val="1"/>
      <w:numFmt w:val="bullet"/>
      <w:lvlText w:val=""/>
      <w:lvlJc w:val="left"/>
      <w:pPr>
        <w:ind w:left="2880" w:hanging="360"/>
      </w:pPr>
      <w:rPr>
        <w:rFonts w:ascii="Symbol" w:hAnsi="Symbol" w:hint="default"/>
      </w:rPr>
    </w:lvl>
    <w:lvl w:ilvl="4" w:tplc="B6CEB456">
      <w:start w:val="1"/>
      <w:numFmt w:val="bullet"/>
      <w:lvlText w:val="o"/>
      <w:lvlJc w:val="left"/>
      <w:pPr>
        <w:ind w:left="3600" w:hanging="360"/>
      </w:pPr>
      <w:rPr>
        <w:rFonts w:ascii="Courier New" w:hAnsi="Courier New" w:cs="Courier New" w:hint="default"/>
      </w:rPr>
    </w:lvl>
    <w:lvl w:ilvl="5" w:tplc="DD0CB8BC">
      <w:start w:val="1"/>
      <w:numFmt w:val="bullet"/>
      <w:lvlText w:val=""/>
      <w:lvlJc w:val="left"/>
      <w:pPr>
        <w:ind w:left="4320" w:hanging="360"/>
      </w:pPr>
      <w:rPr>
        <w:rFonts w:ascii="Wingdings" w:hAnsi="Wingdings" w:hint="default"/>
      </w:rPr>
    </w:lvl>
    <w:lvl w:ilvl="6" w:tplc="AA8E89F8">
      <w:start w:val="1"/>
      <w:numFmt w:val="bullet"/>
      <w:lvlText w:val=""/>
      <w:lvlJc w:val="left"/>
      <w:pPr>
        <w:ind w:left="5040" w:hanging="360"/>
      </w:pPr>
      <w:rPr>
        <w:rFonts w:ascii="Symbol" w:hAnsi="Symbol" w:hint="default"/>
      </w:rPr>
    </w:lvl>
    <w:lvl w:ilvl="7" w:tplc="75FA86B0">
      <w:start w:val="1"/>
      <w:numFmt w:val="bullet"/>
      <w:lvlText w:val="o"/>
      <w:lvlJc w:val="left"/>
      <w:pPr>
        <w:ind w:left="5760" w:hanging="360"/>
      </w:pPr>
      <w:rPr>
        <w:rFonts w:ascii="Courier New" w:hAnsi="Courier New" w:cs="Courier New" w:hint="default"/>
      </w:rPr>
    </w:lvl>
    <w:lvl w:ilvl="8" w:tplc="9676A616">
      <w:start w:val="1"/>
      <w:numFmt w:val="bullet"/>
      <w:lvlText w:val=""/>
      <w:lvlJc w:val="left"/>
      <w:pPr>
        <w:ind w:left="6480" w:hanging="360"/>
      </w:pPr>
      <w:rPr>
        <w:rFonts w:ascii="Wingdings" w:hAnsi="Wingdings" w:hint="default"/>
      </w:rPr>
    </w:lvl>
  </w:abstractNum>
  <w:abstractNum w:abstractNumId="37">
    <w:nsid w:val="5DC3433D"/>
    <w:multiLevelType w:val="hybridMultilevel"/>
    <w:tmpl w:val="7242C30A"/>
    <w:lvl w:ilvl="0" w:tplc="01AC97CC">
      <w:start w:val="1"/>
      <w:numFmt w:val="decimal"/>
      <w:lvlText w:val="%1."/>
      <w:lvlJc w:val="left"/>
      <w:pPr>
        <w:ind w:left="-371" w:hanging="360"/>
      </w:pPr>
      <w:rPr>
        <w:rFonts w:hint="default"/>
      </w:rPr>
    </w:lvl>
    <w:lvl w:ilvl="1" w:tplc="044AF6EE">
      <w:start w:val="1"/>
      <w:numFmt w:val="lowerLetter"/>
      <w:lvlText w:val="%2."/>
      <w:lvlJc w:val="left"/>
      <w:pPr>
        <w:ind w:left="349" w:hanging="360"/>
      </w:pPr>
    </w:lvl>
    <w:lvl w:ilvl="2" w:tplc="C2FCF12A">
      <w:start w:val="1"/>
      <w:numFmt w:val="lowerRoman"/>
      <w:lvlText w:val="%3."/>
      <w:lvlJc w:val="right"/>
      <w:pPr>
        <w:ind w:left="1069" w:hanging="180"/>
      </w:pPr>
    </w:lvl>
    <w:lvl w:ilvl="3" w:tplc="9EE068A2">
      <w:start w:val="1"/>
      <w:numFmt w:val="decimal"/>
      <w:lvlText w:val="%4."/>
      <w:lvlJc w:val="left"/>
      <w:pPr>
        <w:ind w:left="1789" w:hanging="360"/>
      </w:pPr>
    </w:lvl>
    <w:lvl w:ilvl="4" w:tplc="7A522C16">
      <w:start w:val="1"/>
      <w:numFmt w:val="lowerLetter"/>
      <w:lvlText w:val="%5."/>
      <w:lvlJc w:val="left"/>
      <w:pPr>
        <w:ind w:left="2509" w:hanging="360"/>
      </w:pPr>
    </w:lvl>
    <w:lvl w:ilvl="5" w:tplc="C5CEFCE8">
      <w:start w:val="1"/>
      <w:numFmt w:val="lowerRoman"/>
      <w:lvlText w:val="%6."/>
      <w:lvlJc w:val="right"/>
      <w:pPr>
        <w:ind w:left="3229" w:hanging="180"/>
      </w:pPr>
    </w:lvl>
    <w:lvl w:ilvl="6" w:tplc="DC5423FC">
      <w:start w:val="1"/>
      <w:numFmt w:val="decimal"/>
      <w:lvlText w:val="%7."/>
      <w:lvlJc w:val="left"/>
      <w:pPr>
        <w:ind w:left="3949" w:hanging="360"/>
      </w:pPr>
    </w:lvl>
    <w:lvl w:ilvl="7" w:tplc="E2683D5A">
      <w:start w:val="1"/>
      <w:numFmt w:val="lowerLetter"/>
      <w:lvlText w:val="%8."/>
      <w:lvlJc w:val="left"/>
      <w:pPr>
        <w:ind w:left="4669" w:hanging="360"/>
      </w:pPr>
    </w:lvl>
    <w:lvl w:ilvl="8" w:tplc="F15A8D46">
      <w:start w:val="1"/>
      <w:numFmt w:val="lowerRoman"/>
      <w:lvlText w:val="%9."/>
      <w:lvlJc w:val="right"/>
      <w:pPr>
        <w:ind w:left="5389" w:hanging="180"/>
      </w:pPr>
    </w:lvl>
  </w:abstractNum>
  <w:abstractNum w:abstractNumId="38">
    <w:nsid w:val="5EBF1E6F"/>
    <w:multiLevelType w:val="hybridMultilevel"/>
    <w:tmpl w:val="97763500"/>
    <w:lvl w:ilvl="0" w:tplc="91C25D66">
      <w:start w:val="1"/>
      <w:numFmt w:val="bullet"/>
      <w:lvlText w:val=""/>
      <w:lvlJc w:val="left"/>
      <w:pPr>
        <w:ind w:left="720" w:hanging="360"/>
      </w:pPr>
      <w:rPr>
        <w:rFonts w:ascii="Symbol" w:hAnsi="Symbol" w:hint="default"/>
      </w:rPr>
    </w:lvl>
    <w:lvl w:ilvl="1" w:tplc="72D4D09A">
      <w:start w:val="1"/>
      <w:numFmt w:val="bullet"/>
      <w:lvlText w:val="o"/>
      <w:lvlJc w:val="left"/>
      <w:pPr>
        <w:ind w:left="1440" w:hanging="360"/>
      </w:pPr>
      <w:rPr>
        <w:rFonts w:ascii="Courier New" w:hAnsi="Courier New" w:cs="Courier New" w:hint="default"/>
      </w:rPr>
    </w:lvl>
    <w:lvl w:ilvl="2" w:tplc="21A8AD7C">
      <w:start w:val="1"/>
      <w:numFmt w:val="bullet"/>
      <w:lvlText w:val=""/>
      <w:lvlJc w:val="left"/>
      <w:pPr>
        <w:ind w:left="2160" w:hanging="360"/>
      </w:pPr>
      <w:rPr>
        <w:rFonts w:ascii="Wingdings" w:hAnsi="Wingdings" w:hint="default"/>
      </w:rPr>
    </w:lvl>
    <w:lvl w:ilvl="3" w:tplc="05F017DE">
      <w:start w:val="1"/>
      <w:numFmt w:val="bullet"/>
      <w:lvlText w:val=""/>
      <w:lvlJc w:val="left"/>
      <w:pPr>
        <w:ind w:left="2880" w:hanging="360"/>
      </w:pPr>
      <w:rPr>
        <w:rFonts w:ascii="Symbol" w:hAnsi="Symbol" w:hint="default"/>
      </w:rPr>
    </w:lvl>
    <w:lvl w:ilvl="4" w:tplc="F2D2227E">
      <w:start w:val="1"/>
      <w:numFmt w:val="bullet"/>
      <w:lvlText w:val="o"/>
      <w:lvlJc w:val="left"/>
      <w:pPr>
        <w:ind w:left="3600" w:hanging="360"/>
      </w:pPr>
      <w:rPr>
        <w:rFonts w:ascii="Courier New" w:hAnsi="Courier New" w:cs="Courier New" w:hint="default"/>
      </w:rPr>
    </w:lvl>
    <w:lvl w:ilvl="5" w:tplc="9B7C68AE">
      <w:start w:val="1"/>
      <w:numFmt w:val="bullet"/>
      <w:lvlText w:val=""/>
      <w:lvlJc w:val="left"/>
      <w:pPr>
        <w:ind w:left="4320" w:hanging="360"/>
      </w:pPr>
      <w:rPr>
        <w:rFonts w:ascii="Wingdings" w:hAnsi="Wingdings" w:hint="default"/>
      </w:rPr>
    </w:lvl>
    <w:lvl w:ilvl="6" w:tplc="46A4779A">
      <w:start w:val="1"/>
      <w:numFmt w:val="bullet"/>
      <w:lvlText w:val=""/>
      <w:lvlJc w:val="left"/>
      <w:pPr>
        <w:ind w:left="5040" w:hanging="360"/>
      </w:pPr>
      <w:rPr>
        <w:rFonts w:ascii="Symbol" w:hAnsi="Symbol" w:hint="default"/>
      </w:rPr>
    </w:lvl>
    <w:lvl w:ilvl="7" w:tplc="C0F28A50">
      <w:start w:val="1"/>
      <w:numFmt w:val="bullet"/>
      <w:lvlText w:val="o"/>
      <w:lvlJc w:val="left"/>
      <w:pPr>
        <w:ind w:left="5760" w:hanging="360"/>
      </w:pPr>
      <w:rPr>
        <w:rFonts w:ascii="Courier New" w:hAnsi="Courier New" w:cs="Courier New" w:hint="default"/>
      </w:rPr>
    </w:lvl>
    <w:lvl w:ilvl="8" w:tplc="83389E86">
      <w:start w:val="1"/>
      <w:numFmt w:val="bullet"/>
      <w:lvlText w:val=""/>
      <w:lvlJc w:val="left"/>
      <w:pPr>
        <w:ind w:left="6480" w:hanging="360"/>
      </w:pPr>
      <w:rPr>
        <w:rFonts w:ascii="Wingdings" w:hAnsi="Wingdings" w:hint="default"/>
      </w:rPr>
    </w:lvl>
  </w:abstractNum>
  <w:abstractNum w:abstractNumId="39">
    <w:nsid w:val="708165A1"/>
    <w:multiLevelType w:val="hybridMultilevel"/>
    <w:tmpl w:val="60AC2758"/>
    <w:lvl w:ilvl="0" w:tplc="A8928B4E">
      <w:start w:val="1"/>
      <w:numFmt w:val="bullet"/>
      <w:lvlText w:val=""/>
      <w:lvlJc w:val="left"/>
      <w:pPr>
        <w:ind w:left="720" w:hanging="360"/>
      </w:pPr>
      <w:rPr>
        <w:rFonts w:ascii="Symbol" w:hAnsi="Symbol" w:hint="default"/>
      </w:rPr>
    </w:lvl>
    <w:lvl w:ilvl="1" w:tplc="A9628864">
      <w:start w:val="1"/>
      <w:numFmt w:val="bullet"/>
      <w:lvlText w:val="o"/>
      <w:lvlJc w:val="left"/>
      <w:pPr>
        <w:ind w:left="1440" w:hanging="360"/>
      </w:pPr>
      <w:rPr>
        <w:rFonts w:ascii="Courier New" w:hAnsi="Courier New" w:cs="Courier New" w:hint="default"/>
      </w:rPr>
    </w:lvl>
    <w:lvl w:ilvl="2" w:tplc="0D084496">
      <w:start w:val="1"/>
      <w:numFmt w:val="bullet"/>
      <w:lvlText w:val=""/>
      <w:lvlJc w:val="left"/>
      <w:pPr>
        <w:ind w:left="2160" w:hanging="360"/>
      </w:pPr>
      <w:rPr>
        <w:rFonts w:ascii="Wingdings" w:hAnsi="Wingdings" w:hint="default"/>
      </w:rPr>
    </w:lvl>
    <w:lvl w:ilvl="3" w:tplc="C1649416">
      <w:start w:val="1"/>
      <w:numFmt w:val="bullet"/>
      <w:lvlText w:val=""/>
      <w:lvlJc w:val="left"/>
      <w:pPr>
        <w:ind w:left="2880" w:hanging="360"/>
      </w:pPr>
      <w:rPr>
        <w:rFonts w:ascii="Symbol" w:hAnsi="Symbol" w:hint="default"/>
      </w:rPr>
    </w:lvl>
    <w:lvl w:ilvl="4" w:tplc="B504FF74">
      <w:start w:val="1"/>
      <w:numFmt w:val="bullet"/>
      <w:lvlText w:val="o"/>
      <w:lvlJc w:val="left"/>
      <w:pPr>
        <w:ind w:left="3600" w:hanging="360"/>
      </w:pPr>
      <w:rPr>
        <w:rFonts w:ascii="Courier New" w:hAnsi="Courier New" w:cs="Courier New" w:hint="default"/>
      </w:rPr>
    </w:lvl>
    <w:lvl w:ilvl="5" w:tplc="CFCE8C64">
      <w:start w:val="1"/>
      <w:numFmt w:val="bullet"/>
      <w:lvlText w:val=""/>
      <w:lvlJc w:val="left"/>
      <w:pPr>
        <w:ind w:left="4320" w:hanging="360"/>
      </w:pPr>
      <w:rPr>
        <w:rFonts w:ascii="Wingdings" w:hAnsi="Wingdings" w:hint="default"/>
      </w:rPr>
    </w:lvl>
    <w:lvl w:ilvl="6" w:tplc="4B847BC8">
      <w:start w:val="1"/>
      <w:numFmt w:val="bullet"/>
      <w:lvlText w:val=""/>
      <w:lvlJc w:val="left"/>
      <w:pPr>
        <w:ind w:left="5040" w:hanging="360"/>
      </w:pPr>
      <w:rPr>
        <w:rFonts w:ascii="Symbol" w:hAnsi="Symbol" w:hint="default"/>
      </w:rPr>
    </w:lvl>
    <w:lvl w:ilvl="7" w:tplc="2BF6CC56">
      <w:start w:val="1"/>
      <w:numFmt w:val="bullet"/>
      <w:lvlText w:val="o"/>
      <w:lvlJc w:val="left"/>
      <w:pPr>
        <w:ind w:left="5760" w:hanging="360"/>
      </w:pPr>
      <w:rPr>
        <w:rFonts w:ascii="Courier New" w:hAnsi="Courier New" w:cs="Courier New" w:hint="default"/>
      </w:rPr>
    </w:lvl>
    <w:lvl w:ilvl="8" w:tplc="7DAA8946">
      <w:start w:val="1"/>
      <w:numFmt w:val="bullet"/>
      <w:lvlText w:val=""/>
      <w:lvlJc w:val="left"/>
      <w:pPr>
        <w:ind w:left="6480" w:hanging="360"/>
      </w:pPr>
      <w:rPr>
        <w:rFonts w:ascii="Wingdings" w:hAnsi="Wingdings" w:hint="default"/>
      </w:rPr>
    </w:lvl>
  </w:abstractNum>
  <w:abstractNum w:abstractNumId="40">
    <w:nsid w:val="71FF19A4"/>
    <w:multiLevelType w:val="hybridMultilevel"/>
    <w:tmpl w:val="C6507F02"/>
    <w:lvl w:ilvl="0" w:tplc="053AECCC">
      <w:start w:val="1"/>
      <w:numFmt w:val="decimal"/>
      <w:lvlText w:val="%1."/>
      <w:lvlJc w:val="left"/>
      <w:pPr>
        <w:ind w:left="1069" w:hanging="360"/>
      </w:pPr>
      <w:rPr>
        <w:rFonts w:hint="default"/>
      </w:rPr>
    </w:lvl>
    <w:lvl w:ilvl="1" w:tplc="E7F2E6A4">
      <w:start w:val="1"/>
      <w:numFmt w:val="lowerLetter"/>
      <w:lvlText w:val="%2."/>
      <w:lvlJc w:val="left"/>
      <w:pPr>
        <w:ind w:left="1789" w:hanging="360"/>
      </w:pPr>
    </w:lvl>
    <w:lvl w:ilvl="2" w:tplc="C9403974">
      <w:start w:val="1"/>
      <w:numFmt w:val="lowerRoman"/>
      <w:lvlText w:val="%3."/>
      <w:lvlJc w:val="right"/>
      <w:pPr>
        <w:ind w:left="2509" w:hanging="180"/>
      </w:pPr>
    </w:lvl>
    <w:lvl w:ilvl="3" w:tplc="99F25624">
      <w:start w:val="1"/>
      <w:numFmt w:val="decimal"/>
      <w:lvlText w:val="%4."/>
      <w:lvlJc w:val="left"/>
      <w:pPr>
        <w:ind w:left="3229" w:hanging="360"/>
      </w:pPr>
    </w:lvl>
    <w:lvl w:ilvl="4" w:tplc="17C4162C">
      <w:start w:val="1"/>
      <w:numFmt w:val="lowerLetter"/>
      <w:lvlText w:val="%5."/>
      <w:lvlJc w:val="left"/>
      <w:pPr>
        <w:ind w:left="3949" w:hanging="360"/>
      </w:pPr>
    </w:lvl>
    <w:lvl w:ilvl="5" w:tplc="DA78A7F6">
      <w:start w:val="1"/>
      <w:numFmt w:val="lowerRoman"/>
      <w:lvlText w:val="%6."/>
      <w:lvlJc w:val="right"/>
      <w:pPr>
        <w:ind w:left="4669" w:hanging="180"/>
      </w:pPr>
    </w:lvl>
    <w:lvl w:ilvl="6" w:tplc="3CA6F7B2">
      <w:start w:val="1"/>
      <w:numFmt w:val="decimal"/>
      <w:lvlText w:val="%7."/>
      <w:lvlJc w:val="left"/>
      <w:pPr>
        <w:ind w:left="5389" w:hanging="360"/>
      </w:pPr>
    </w:lvl>
    <w:lvl w:ilvl="7" w:tplc="0412776E">
      <w:start w:val="1"/>
      <w:numFmt w:val="lowerLetter"/>
      <w:lvlText w:val="%8."/>
      <w:lvlJc w:val="left"/>
      <w:pPr>
        <w:ind w:left="6109" w:hanging="360"/>
      </w:pPr>
    </w:lvl>
    <w:lvl w:ilvl="8" w:tplc="1B3C0D5A">
      <w:start w:val="1"/>
      <w:numFmt w:val="lowerRoman"/>
      <w:lvlText w:val="%9."/>
      <w:lvlJc w:val="right"/>
      <w:pPr>
        <w:ind w:left="6829" w:hanging="180"/>
      </w:pPr>
    </w:lvl>
  </w:abstractNum>
  <w:abstractNum w:abstractNumId="41">
    <w:nsid w:val="72BD1F43"/>
    <w:multiLevelType w:val="hybridMultilevel"/>
    <w:tmpl w:val="05F01062"/>
    <w:lvl w:ilvl="0" w:tplc="DEA4B59E">
      <w:start w:val="1"/>
      <w:numFmt w:val="bullet"/>
      <w:lvlText w:val=""/>
      <w:lvlJc w:val="left"/>
      <w:pPr>
        <w:ind w:left="720" w:hanging="360"/>
      </w:pPr>
      <w:rPr>
        <w:rFonts w:ascii="Symbol" w:hAnsi="Symbol" w:hint="default"/>
      </w:rPr>
    </w:lvl>
    <w:lvl w:ilvl="1" w:tplc="242610C8">
      <w:start w:val="1"/>
      <w:numFmt w:val="bullet"/>
      <w:lvlText w:val="o"/>
      <w:lvlJc w:val="left"/>
      <w:pPr>
        <w:ind w:left="1440" w:hanging="360"/>
      </w:pPr>
      <w:rPr>
        <w:rFonts w:ascii="Courier New" w:hAnsi="Courier New" w:cs="Courier New" w:hint="default"/>
      </w:rPr>
    </w:lvl>
    <w:lvl w:ilvl="2" w:tplc="06E0047E">
      <w:start w:val="1"/>
      <w:numFmt w:val="bullet"/>
      <w:lvlText w:val=""/>
      <w:lvlJc w:val="left"/>
      <w:pPr>
        <w:ind w:left="2160" w:hanging="360"/>
      </w:pPr>
      <w:rPr>
        <w:rFonts w:ascii="Wingdings" w:hAnsi="Wingdings" w:hint="default"/>
      </w:rPr>
    </w:lvl>
    <w:lvl w:ilvl="3" w:tplc="C2CA6014">
      <w:start w:val="1"/>
      <w:numFmt w:val="bullet"/>
      <w:lvlText w:val=""/>
      <w:lvlJc w:val="left"/>
      <w:pPr>
        <w:ind w:left="2880" w:hanging="360"/>
      </w:pPr>
      <w:rPr>
        <w:rFonts w:ascii="Symbol" w:hAnsi="Symbol" w:hint="default"/>
      </w:rPr>
    </w:lvl>
    <w:lvl w:ilvl="4" w:tplc="4A983790">
      <w:start w:val="1"/>
      <w:numFmt w:val="bullet"/>
      <w:lvlText w:val="o"/>
      <w:lvlJc w:val="left"/>
      <w:pPr>
        <w:ind w:left="3600" w:hanging="360"/>
      </w:pPr>
      <w:rPr>
        <w:rFonts w:ascii="Courier New" w:hAnsi="Courier New" w:cs="Courier New" w:hint="default"/>
      </w:rPr>
    </w:lvl>
    <w:lvl w:ilvl="5" w:tplc="DC2C058E">
      <w:start w:val="1"/>
      <w:numFmt w:val="bullet"/>
      <w:lvlText w:val=""/>
      <w:lvlJc w:val="left"/>
      <w:pPr>
        <w:ind w:left="4320" w:hanging="360"/>
      </w:pPr>
      <w:rPr>
        <w:rFonts w:ascii="Wingdings" w:hAnsi="Wingdings" w:hint="default"/>
      </w:rPr>
    </w:lvl>
    <w:lvl w:ilvl="6" w:tplc="85989C0C">
      <w:start w:val="1"/>
      <w:numFmt w:val="bullet"/>
      <w:lvlText w:val=""/>
      <w:lvlJc w:val="left"/>
      <w:pPr>
        <w:ind w:left="5040" w:hanging="360"/>
      </w:pPr>
      <w:rPr>
        <w:rFonts w:ascii="Symbol" w:hAnsi="Symbol" w:hint="default"/>
      </w:rPr>
    </w:lvl>
    <w:lvl w:ilvl="7" w:tplc="ED4E5E4C">
      <w:start w:val="1"/>
      <w:numFmt w:val="bullet"/>
      <w:lvlText w:val="o"/>
      <w:lvlJc w:val="left"/>
      <w:pPr>
        <w:ind w:left="5760" w:hanging="360"/>
      </w:pPr>
      <w:rPr>
        <w:rFonts w:ascii="Courier New" w:hAnsi="Courier New" w:cs="Courier New" w:hint="default"/>
      </w:rPr>
    </w:lvl>
    <w:lvl w:ilvl="8" w:tplc="1B9693A2">
      <w:start w:val="1"/>
      <w:numFmt w:val="bullet"/>
      <w:lvlText w:val=""/>
      <w:lvlJc w:val="left"/>
      <w:pPr>
        <w:ind w:left="6480" w:hanging="360"/>
      </w:pPr>
      <w:rPr>
        <w:rFonts w:ascii="Wingdings" w:hAnsi="Wingdings" w:hint="default"/>
      </w:rPr>
    </w:lvl>
  </w:abstractNum>
  <w:abstractNum w:abstractNumId="42">
    <w:nsid w:val="72BE43B3"/>
    <w:multiLevelType w:val="hybridMultilevel"/>
    <w:tmpl w:val="F39A1F02"/>
    <w:lvl w:ilvl="0" w:tplc="0BAE89F2">
      <w:start w:val="1"/>
      <w:numFmt w:val="bullet"/>
      <w:lvlText w:val=""/>
      <w:lvlJc w:val="left"/>
      <w:pPr>
        <w:ind w:left="720" w:hanging="360"/>
      </w:pPr>
      <w:rPr>
        <w:rFonts w:ascii="Symbol" w:hAnsi="Symbol" w:hint="default"/>
      </w:rPr>
    </w:lvl>
    <w:lvl w:ilvl="1" w:tplc="8CAAF798">
      <w:start w:val="1"/>
      <w:numFmt w:val="bullet"/>
      <w:lvlText w:val="o"/>
      <w:lvlJc w:val="left"/>
      <w:pPr>
        <w:ind w:left="1440" w:hanging="360"/>
      </w:pPr>
      <w:rPr>
        <w:rFonts w:ascii="Courier New" w:hAnsi="Courier New" w:cs="Courier New" w:hint="default"/>
      </w:rPr>
    </w:lvl>
    <w:lvl w:ilvl="2" w:tplc="19E48E4A">
      <w:start w:val="1"/>
      <w:numFmt w:val="bullet"/>
      <w:lvlText w:val=""/>
      <w:lvlJc w:val="left"/>
      <w:pPr>
        <w:ind w:left="2160" w:hanging="360"/>
      </w:pPr>
      <w:rPr>
        <w:rFonts w:ascii="Wingdings" w:hAnsi="Wingdings" w:hint="default"/>
      </w:rPr>
    </w:lvl>
    <w:lvl w:ilvl="3" w:tplc="11C06E76">
      <w:start w:val="1"/>
      <w:numFmt w:val="bullet"/>
      <w:lvlText w:val=""/>
      <w:lvlJc w:val="left"/>
      <w:pPr>
        <w:ind w:left="2880" w:hanging="360"/>
      </w:pPr>
      <w:rPr>
        <w:rFonts w:ascii="Symbol" w:hAnsi="Symbol" w:hint="default"/>
      </w:rPr>
    </w:lvl>
    <w:lvl w:ilvl="4" w:tplc="1D4069CC">
      <w:start w:val="1"/>
      <w:numFmt w:val="bullet"/>
      <w:lvlText w:val="o"/>
      <w:lvlJc w:val="left"/>
      <w:pPr>
        <w:ind w:left="3600" w:hanging="360"/>
      </w:pPr>
      <w:rPr>
        <w:rFonts w:ascii="Courier New" w:hAnsi="Courier New" w:cs="Courier New" w:hint="default"/>
      </w:rPr>
    </w:lvl>
    <w:lvl w:ilvl="5" w:tplc="49BC3658">
      <w:start w:val="1"/>
      <w:numFmt w:val="bullet"/>
      <w:lvlText w:val=""/>
      <w:lvlJc w:val="left"/>
      <w:pPr>
        <w:ind w:left="4320" w:hanging="360"/>
      </w:pPr>
      <w:rPr>
        <w:rFonts w:ascii="Wingdings" w:hAnsi="Wingdings" w:hint="default"/>
      </w:rPr>
    </w:lvl>
    <w:lvl w:ilvl="6" w:tplc="50BCBBB2">
      <w:start w:val="1"/>
      <w:numFmt w:val="bullet"/>
      <w:lvlText w:val=""/>
      <w:lvlJc w:val="left"/>
      <w:pPr>
        <w:ind w:left="5040" w:hanging="360"/>
      </w:pPr>
      <w:rPr>
        <w:rFonts w:ascii="Symbol" w:hAnsi="Symbol" w:hint="default"/>
      </w:rPr>
    </w:lvl>
    <w:lvl w:ilvl="7" w:tplc="501C9D4A">
      <w:start w:val="1"/>
      <w:numFmt w:val="bullet"/>
      <w:lvlText w:val="o"/>
      <w:lvlJc w:val="left"/>
      <w:pPr>
        <w:ind w:left="5760" w:hanging="360"/>
      </w:pPr>
      <w:rPr>
        <w:rFonts w:ascii="Courier New" w:hAnsi="Courier New" w:cs="Courier New" w:hint="default"/>
      </w:rPr>
    </w:lvl>
    <w:lvl w:ilvl="8" w:tplc="D168F7D4">
      <w:start w:val="1"/>
      <w:numFmt w:val="bullet"/>
      <w:lvlText w:val=""/>
      <w:lvlJc w:val="left"/>
      <w:pPr>
        <w:ind w:left="6480" w:hanging="360"/>
      </w:pPr>
      <w:rPr>
        <w:rFonts w:ascii="Wingdings" w:hAnsi="Wingdings" w:hint="default"/>
      </w:rPr>
    </w:lvl>
  </w:abstractNum>
  <w:abstractNum w:abstractNumId="43">
    <w:nsid w:val="766A08A5"/>
    <w:multiLevelType w:val="hybridMultilevel"/>
    <w:tmpl w:val="90EAF00A"/>
    <w:lvl w:ilvl="0" w:tplc="710C63CA">
      <w:start w:val="1"/>
      <w:numFmt w:val="bullet"/>
      <w:lvlText w:val=""/>
      <w:lvlJc w:val="left"/>
      <w:pPr>
        <w:ind w:left="720" w:hanging="360"/>
      </w:pPr>
      <w:rPr>
        <w:rFonts w:ascii="Symbol" w:hAnsi="Symbol" w:hint="default"/>
      </w:rPr>
    </w:lvl>
    <w:lvl w:ilvl="1" w:tplc="9A30D274">
      <w:start w:val="1"/>
      <w:numFmt w:val="bullet"/>
      <w:lvlText w:val="o"/>
      <w:lvlJc w:val="left"/>
      <w:pPr>
        <w:ind w:left="1440" w:hanging="360"/>
      </w:pPr>
      <w:rPr>
        <w:rFonts w:ascii="Courier New" w:hAnsi="Courier New" w:cs="Courier New" w:hint="default"/>
      </w:rPr>
    </w:lvl>
    <w:lvl w:ilvl="2" w:tplc="42DED18C">
      <w:start w:val="1"/>
      <w:numFmt w:val="bullet"/>
      <w:lvlText w:val=""/>
      <w:lvlJc w:val="left"/>
      <w:pPr>
        <w:ind w:left="2160" w:hanging="360"/>
      </w:pPr>
      <w:rPr>
        <w:rFonts w:ascii="Wingdings" w:hAnsi="Wingdings" w:hint="default"/>
      </w:rPr>
    </w:lvl>
    <w:lvl w:ilvl="3" w:tplc="6DC23D48">
      <w:start w:val="1"/>
      <w:numFmt w:val="bullet"/>
      <w:lvlText w:val=""/>
      <w:lvlJc w:val="left"/>
      <w:pPr>
        <w:ind w:left="2880" w:hanging="360"/>
      </w:pPr>
      <w:rPr>
        <w:rFonts w:ascii="Symbol" w:hAnsi="Symbol" w:hint="default"/>
      </w:rPr>
    </w:lvl>
    <w:lvl w:ilvl="4" w:tplc="57F4C7B8">
      <w:start w:val="1"/>
      <w:numFmt w:val="bullet"/>
      <w:lvlText w:val="o"/>
      <w:lvlJc w:val="left"/>
      <w:pPr>
        <w:ind w:left="3600" w:hanging="360"/>
      </w:pPr>
      <w:rPr>
        <w:rFonts w:ascii="Courier New" w:hAnsi="Courier New" w:cs="Courier New" w:hint="default"/>
      </w:rPr>
    </w:lvl>
    <w:lvl w:ilvl="5" w:tplc="6DAE4FCE">
      <w:start w:val="1"/>
      <w:numFmt w:val="bullet"/>
      <w:lvlText w:val=""/>
      <w:lvlJc w:val="left"/>
      <w:pPr>
        <w:ind w:left="4320" w:hanging="360"/>
      </w:pPr>
      <w:rPr>
        <w:rFonts w:ascii="Wingdings" w:hAnsi="Wingdings" w:hint="default"/>
      </w:rPr>
    </w:lvl>
    <w:lvl w:ilvl="6" w:tplc="2742767E">
      <w:start w:val="1"/>
      <w:numFmt w:val="bullet"/>
      <w:lvlText w:val=""/>
      <w:lvlJc w:val="left"/>
      <w:pPr>
        <w:ind w:left="5040" w:hanging="360"/>
      </w:pPr>
      <w:rPr>
        <w:rFonts w:ascii="Symbol" w:hAnsi="Symbol" w:hint="default"/>
      </w:rPr>
    </w:lvl>
    <w:lvl w:ilvl="7" w:tplc="56546C40">
      <w:start w:val="1"/>
      <w:numFmt w:val="bullet"/>
      <w:lvlText w:val="o"/>
      <w:lvlJc w:val="left"/>
      <w:pPr>
        <w:ind w:left="5760" w:hanging="360"/>
      </w:pPr>
      <w:rPr>
        <w:rFonts w:ascii="Courier New" w:hAnsi="Courier New" w:cs="Courier New" w:hint="default"/>
      </w:rPr>
    </w:lvl>
    <w:lvl w:ilvl="8" w:tplc="3B78FE6E">
      <w:start w:val="1"/>
      <w:numFmt w:val="bullet"/>
      <w:lvlText w:val=""/>
      <w:lvlJc w:val="left"/>
      <w:pPr>
        <w:ind w:left="6480" w:hanging="360"/>
      </w:pPr>
      <w:rPr>
        <w:rFonts w:ascii="Wingdings" w:hAnsi="Wingdings" w:hint="default"/>
      </w:rPr>
    </w:lvl>
  </w:abstractNum>
  <w:abstractNum w:abstractNumId="44">
    <w:nsid w:val="7B426538"/>
    <w:multiLevelType w:val="hybridMultilevel"/>
    <w:tmpl w:val="A02405F8"/>
    <w:lvl w:ilvl="0" w:tplc="4AD8D336">
      <w:start w:val="1"/>
      <w:numFmt w:val="decimal"/>
      <w:lvlText w:val="%1."/>
      <w:lvlJc w:val="left"/>
      <w:pPr>
        <w:ind w:left="720" w:hanging="360"/>
      </w:pPr>
      <w:rPr>
        <w:rFonts w:hint="default"/>
        <w:color w:val="000000"/>
      </w:rPr>
    </w:lvl>
    <w:lvl w:ilvl="1" w:tplc="5B3A1656">
      <w:start w:val="1"/>
      <w:numFmt w:val="lowerLetter"/>
      <w:lvlText w:val="%2."/>
      <w:lvlJc w:val="left"/>
      <w:pPr>
        <w:ind w:left="1440" w:hanging="360"/>
      </w:pPr>
    </w:lvl>
    <w:lvl w:ilvl="2" w:tplc="4F528D7A">
      <w:start w:val="1"/>
      <w:numFmt w:val="lowerRoman"/>
      <w:lvlText w:val="%3."/>
      <w:lvlJc w:val="right"/>
      <w:pPr>
        <w:ind w:left="2160" w:hanging="180"/>
      </w:pPr>
    </w:lvl>
    <w:lvl w:ilvl="3" w:tplc="12FEDAE6">
      <w:start w:val="1"/>
      <w:numFmt w:val="decimal"/>
      <w:lvlText w:val="%4."/>
      <w:lvlJc w:val="left"/>
      <w:pPr>
        <w:ind w:left="2880" w:hanging="360"/>
      </w:pPr>
    </w:lvl>
    <w:lvl w:ilvl="4" w:tplc="34CE4814">
      <w:start w:val="1"/>
      <w:numFmt w:val="lowerLetter"/>
      <w:lvlText w:val="%5."/>
      <w:lvlJc w:val="left"/>
      <w:pPr>
        <w:ind w:left="3600" w:hanging="360"/>
      </w:pPr>
    </w:lvl>
    <w:lvl w:ilvl="5" w:tplc="B090267C">
      <w:start w:val="1"/>
      <w:numFmt w:val="lowerRoman"/>
      <w:lvlText w:val="%6."/>
      <w:lvlJc w:val="right"/>
      <w:pPr>
        <w:ind w:left="4320" w:hanging="180"/>
      </w:pPr>
    </w:lvl>
    <w:lvl w:ilvl="6" w:tplc="CD829CC4">
      <w:start w:val="1"/>
      <w:numFmt w:val="decimal"/>
      <w:lvlText w:val="%7."/>
      <w:lvlJc w:val="left"/>
      <w:pPr>
        <w:ind w:left="5040" w:hanging="360"/>
      </w:pPr>
    </w:lvl>
    <w:lvl w:ilvl="7" w:tplc="7E203076">
      <w:start w:val="1"/>
      <w:numFmt w:val="lowerLetter"/>
      <w:lvlText w:val="%8."/>
      <w:lvlJc w:val="left"/>
      <w:pPr>
        <w:ind w:left="5760" w:hanging="360"/>
      </w:pPr>
    </w:lvl>
    <w:lvl w:ilvl="8" w:tplc="7BF4D8E6">
      <w:start w:val="1"/>
      <w:numFmt w:val="lowerRoman"/>
      <w:lvlText w:val="%9."/>
      <w:lvlJc w:val="right"/>
      <w:pPr>
        <w:ind w:left="6480" w:hanging="180"/>
      </w:pPr>
    </w:lvl>
  </w:abstractNum>
  <w:abstractNum w:abstractNumId="45">
    <w:nsid w:val="7F3161FE"/>
    <w:multiLevelType w:val="hybridMultilevel"/>
    <w:tmpl w:val="28DE519A"/>
    <w:lvl w:ilvl="0" w:tplc="FC141E84">
      <w:start w:val="1"/>
      <w:numFmt w:val="bullet"/>
      <w:lvlText w:val=""/>
      <w:lvlJc w:val="left"/>
      <w:pPr>
        <w:ind w:left="720" w:hanging="360"/>
      </w:pPr>
      <w:rPr>
        <w:rFonts w:ascii="Symbol" w:hAnsi="Symbol" w:hint="default"/>
      </w:rPr>
    </w:lvl>
    <w:lvl w:ilvl="1" w:tplc="00A87A52">
      <w:start w:val="1"/>
      <w:numFmt w:val="bullet"/>
      <w:lvlText w:val="o"/>
      <w:lvlJc w:val="left"/>
      <w:pPr>
        <w:ind w:left="1440" w:hanging="360"/>
      </w:pPr>
      <w:rPr>
        <w:rFonts w:ascii="Courier New" w:hAnsi="Courier New" w:cs="Courier New" w:hint="default"/>
      </w:rPr>
    </w:lvl>
    <w:lvl w:ilvl="2" w:tplc="094E63FC">
      <w:start w:val="1"/>
      <w:numFmt w:val="bullet"/>
      <w:lvlText w:val=""/>
      <w:lvlJc w:val="left"/>
      <w:pPr>
        <w:ind w:left="2160" w:hanging="360"/>
      </w:pPr>
      <w:rPr>
        <w:rFonts w:ascii="Wingdings" w:hAnsi="Wingdings" w:hint="default"/>
      </w:rPr>
    </w:lvl>
    <w:lvl w:ilvl="3" w:tplc="49CED1CA">
      <w:start w:val="1"/>
      <w:numFmt w:val="bullet"/>
      <w:lvlText w:val=""/>
      <w:lvlJc w:val="left"/>
      <w:pPr>
        <w:ind w:left="2880" w:hanging="360"/>
      </w:pPr>
      <w:rPr>
        <w:rFonts w:ascii="Symbol" w:hAnsi="Symbol" w:hint="default"/>
      </w:rPr>
    </w:lvl>
    <w:lvl w:ilvl="4" w:tplc="CC0C6040">
      <w:start w:val="1"/>
      <w:numFmt w:val="bullet"/>
      <w:lvlText w:val="o"/>
      <w:lvlJc w:val="left"/>
      <w:pPr>
        <w:ind w:left="3600" w:hanging="360"/>
      </w:pPr>
      <w:rPr>
        <w:rFonts w:ascii="Courier New" w:hAnsi="Courier New" w:cs="Courier New" w:hint="default"/>
      </w:rPr>
    </w:lvl>
    <w:lvl w:ilvl="5" w:tplc="EA9CE5BA">
      <w:start w:val="1"/>
      <w:numFmt w:val="bullet"/>
      <w:lvlText w:val=""/>
      <w:lvlJc w:val="left"/>
      <w:pPr>
        <w:ind w:left="4320" w:hanging="360"/>
      </w:pPr>
      <w:rPr>
        <w:rFonts w:ascii="Wingdings" w:hAnsi="Wingdings" w:hint="default"/>
      </w:rPr>
    </w:lvl>
    <w:lvl w:ilvl="6" w:tplc="D4C6582C">
      <w:start w:val="1"/>
      <w:numFmt w:val="bullet"/>
      <w:lvlText w:val=""/>
      <w:lvlJc w:val="left"/>
      <w:pPr>
        <w:ind w:left="5040" w:hanging="360"/>
      </w:pPr>
      <w:rPr>
        <w:rFonts w:ascii="Symbol" w:hAnsi="Symbol" w:hint="default"/>
      </w:rPr>
    </w:lvl>
    <w:lvl w:ilvl="7" w:tplc="0C68609A">
      <w:start w:val="1"/>
      <w:numFmt w:val="bullet"/>
      <w:lvlText w:val="o"/>
      <w:lvlJc w:val="left"/>
      <w:pPr>
        <w:ind w:left="5760" w:hanging="360"/>
      </w:pPr>
      <w:rPr>
        <w:rFonts w:ascii="Courier New" w:hAnsi="Courier New" w:cs="Courier New" w:hint="default"/>
      </w:rPr>
    </w:lvl>
    <w:lvl w:ilvl="8" w:tplc="65BC5052">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6"/>
  </w:num>
  <w:num w:numId="4">
    <w:abstractNumId w:val="10"/>
  </w:num>
  <w:num w:numId="5">
    <w:abstractNumId w:val="35"/>
  </w:num>
  <w:num w:numId="6">
    <w:abstractNumId w:val="23"/>
  </w:num>
  <w:num w:numId="7">
    <w:abstractNumId w:val="15"/>
  </w:num>
  <w:num w:numId="8">
    <w:abstractNumId w:val="16"/>
  </w:num>
  <w:num w:numId="9">
    <w:abstractNumId w:val="25"/>
  </w:num>
  <w:num w:numId="10">
    <w:abstractNumId w:val="1"/>
  </w:num>
  <w:num w:numId="11">
    <w:abstractNumId w:val="30"/>
  </w:num>
  <w:num w:numId="12">
    <w:abstractNumId w:val="36"/>
  </w:num>
  <w:num w:numId="13">
    <w:abstractNumId w:val="9"/>
  </w:num>
  <w:num w:numId="14">
    <w:abstractNumId w:val="5"/>
  </w:num>
  <w:num w:numId="15">
    <w:abstractNumId w:val="3"/>
  </w:num>
  <w:num w:numId="16">
    <w:abstractNumId w:val="8"/>
  </w:num>
  <w:num w:numId="17">
    <w:abstractNumId w:val="44"/>
  </w:num>
  <w:num w:numId="18">
    <w:abstractNumId w:val="20"/>
  </w:num>
  <w:num w:numId="19">
    <w:abstractNumId w:val="4"/>
  </w:num>
  <w:num w:numId="20">
    <w:abstractNumId w:val="6"/>
  </w:num>
  <w:num w:numId="21">
    <w:abstractNumId w:val="0"/>
  </w:num>
  <w:num w:numId="22">
    <w:abstractNumId w:val="21"/>
  </w:num>
  <w:num w:numId="23">
    <w:abstractNumId w:val="11"/>
  </w:num>
  <w:num w:numId="24">
    <w:abstractNumId w:val="2"/>
  </w:num>
  <w:num w:numId="25">
    <w:abstractNumId w:val="37"/>
  </w:num>
  <w:num w:numId="26">
    <w:abstractNumId w:val="17"/>
  </w:num>
  <w:num w:numId="27">
    <w:abstractNumId w:val="7"/>
  </w:num>
  <w:num w:numId="28">
    <w:abstractNumId w:val="31"/>
  </w:num>
  <w:num w:numId="29">
    <w:abstractNumId w:val="42"/>
  </w:num>
  <w:num w:numId="30">
    <w:abstractNumId w:val="19"/>
  </w:num>
  <w:num w:numId="31">
    <w:abstractNumId w:val="29"/>
  </w:num>
  <w:num w:numId="32">
    <w:abstractNumId w:val="14"/>
  </w:num>
  <w:num w:numId="33">
    <w:abstractNumId w:val="41"/>
  </w:num>
  <w:num w:numId="34">
    <w:abstractNumId w:val="34"/>
  </w:num>
  <w:num w:numId="35">
    <w:abstractNumId w:val="45"/>
  </w:num>
  <w:num w:numId="36">
    <w:abstractNumId w:val="24"/>
  </w:num>
  <w:num w:numId="37">
    <w:abstractNumId w:val="43"/>
  </w:num>
  <w:num w:numId="38">
    <w:abstractNumId w:val="18"/>
  </w:num>
  <w:num w:numId="39">
    <w:abstractNumId w:val="28"/>
  </w:num>
  <w:num w:numId="40">
    <w:abstractNumId w:val="33"/>
  </w:num>
  <w:num w:numId="41">
    <w:abstractNumId w:val="39"/>
  </w:num>
  <w:num w:numId="42">
    <w:abstractNumId w:val="38"/>
  </w:num>
  <w:num w:numId="43">
    <w:abstractNumId w:val="27"/>
  </w:num>
  <w:num w:numId="44">
    <w:abstractNumId w:val="13"/>
  </w:num>
  <w:num w:numId="45">
    <w:abstractNumId w:val="4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10"/>
    <w:rsid w:val="00061770"/>
    <w:rsid w:val="00204C94"/>
    <w:rsid w:val="00266A82"/>
    <w:rsid w:val="003A0413"/>
    <w:rsid w:val="004E69DF"/>
    <w:rsid w:val="004F6C0B"/>
    <w:rsid w:val="00507CFA"/>
    <w:rsid w:val="005C4029"/>
    <w:rsid w:val="0073627C"/>
    <w:rsid w:val="0089165E"/>
    <w:rsid w:val="009016E4"/>
    <w:rsid w:val="009057CE"/>
    <w:rsid w:val="009B52FA"/>
    <w:rsid w:val="00A067B6"/>
    <w:rsid w:val="00A43DB7"/>
    <w:rsid w:val="00AD3528"/>
    <w:rsid w:val="00BC79FE"/>
    <w:rsid w:val="00C219E3"/>
    <w:rsid w:val="00DC4101"/>
    <w:rsid w:val="00E12F3A"/>
    <w:rsid w:val="00FD5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Название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3">
    <w:name w:val="Body Text Indent 2"/>
    <w:basedOn w:val="a1"/>
    <w:link w:val="24"/>
    <w:semiHidden/>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Pr>
      <w:rFonts w:ascii="Arial" w:eastAsia="Times New Roman" w:hAnsi="Arial" w:cs="Times New Roman"/>
      <w:sz w:val="24"/>
      <w:szCs w:val="20"/>
      <w:lang w:val="en-US"/>
    </w:rPr>
  </w:style>
  <w:style w:type="paragraph" w:styleId="25">
    <w:name w:val="Body Text 2"/>
    <w:basedOn w:val="a1"/>
    <w:link w:val="26"/>
    <w:semiHidden/>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7">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8">
    <w:name w:val="Неразрешенное упоминание2"/>
    <w:basedOn w:val="a2"/>
    <w:uiPriority w:val="99"/>
    <w:semiHidden/>
    <w:unhideWhenUsed/>
    <w:rPr>
      <w:color w:val="605E5C"/>
      <w:shd w:val="clear" w:color="auto" w:fill="E1DFDD"/>
    </w:rPr>
  </w:style>
  <w:style w:type="table" w:customStyle="1" w:styleId="15">
    <w:name w:val="Сетка таблицы1"/>
    <w:basedOn w:val="a3"/>
    <w:next w:val="af9"/>
    <w:uiPriority w:val="39"/>
    <w:rsid w:val="004E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Название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3">
    <w:name w:val="Body Text Indent 2"/>
    <w:basedOn w:val="a1"/>
    <w:link w:val="24"/>
    <w:semiHidden/>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Pr>
      <w:rFonts w:ascii="Arial" w:eastAsia="Times New Roman" w:hAnsi="Arial" w:cs="Times New Roman"/>
      <w:sz w:val="24"/>
      <w:szCs w:val="20"/>
      <w:lang w:val="en-US"/>
    </w:rPr>
  </w:style>
  <w:style w:type="paragraph" w:styleId="25">
    <w:name w:val="Body Text 2"/>
    <w:basedOn w:val="a1"/>
    <w:link w:val="26"/>
    <w:semiHidden/>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7">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8">
    <w:name w:val="Неразрешенное упоминание2"/>
    <w:basedOn w:val="a2"/>
    <w:uiPriority w:val="99"/>
    <w:semiHidden/>
    <w:unhideWhenUsed/>
    <w:rPr>
      <w:color w:val="605E5C"/>
      <w:shd w:val="clear" w:color="auto" w:fill="E1DFDD"/>
    </w:rPr>
  </w:style>
  <w:style w:type="table" w:customStyle="1" w:styleId="15">
    <w:name w:val="Сетка таблицы1"/>
    <w:basedOn w:val="a3"/>
    <w:next w:val="af9"/>
    <w:uiPriority w:val="39"/>
    <w:rsid w:val="004E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8BD0-4FC3-4998-9DDB-608C21EC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5303</Words>
  <Characters>30232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Анастасия Владимировна Ковинова</cp:lastModifiedBy>
  <cp:revision>2</cp:revision>
  <cp:lastPrinted>2023-11-13T14:01:00Z</cp:lastPrinted>
  <dcterms:created xsi:type="dcterms:W3CDTF">2024-02-08T04:03:00Z</dcterms:created>
  <dcterms:modified xsi:type="dcterms:W3CDTF">2024-02-08T04:03:00Z</dcterms:modified>
</cp:coreProperties>
</file>