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5CEE" w14:textId="77777777" w:rsidR="00903F9E" w:rsidRPr="00CD07F8" w:rsidRDefault="00903F9E" w:rsidP="00903F9E">
      <w:pPr>
        <w:spacing w:after="0" w:line="360" w:lineRule="auto"/>
        <w:jc w:val="center"/>
        <w:rPr>
          <w:rFonts w:ascii="OfficinaSansBookC" w:hAnsi="OfficinaSansBookC" w:cs="OfficinaSansExtraBoldITC-Reg"/>
          <w:b/>
          <w:bCs/>
          <w:color w:val="888888"/>
          <w:sz w:val="116"/>
          <w:szCs w:val="116"/>
        </w:rPr>
      </w:pPr>
      <w:bookmarkStart w:id="0" w:name="_Toc109056941"/>
      <w:bookmarkStart w:id="1" w:name="_Toc109381530"/>
      <w:r w:rsidRPr="00CD07F8">
        <w:rPr>
          <w:rFonts w:ascii="OfficinaSansBookC" w:hAnsi="OfficinaSansBookC"/>
          <w:noProof/>
          <w:lang w:eastAsia="ru-RU"/>
        </w:rPr>
        <w:drawing>
          <wp:inline distT="0" distB="0" distL="0" distR="0" wp14:anchorId="2E9DF8A6" wp14:editId="7D58B811">
            <wp:extent cx="5940425" cy="2947035"/>
            <wp:effectExtent l="0" t="0" r="317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947035"/>
                    </a:xfrm>
                    <a:prstGeom prst="rect">
                      <a:avLst/>
                    </a:prstGeom>
                  </pic:spPr>
                </pic:pic>
              </a:graphicData>
            </a:graphic>
          </wp:inline>
        </w:drawing>
      </w:r>
    </w:p>
    <w:p w14:paraId="23E9AC1E" w14:textId="6882F967" w:rsidR="00903F9E" w:rsidRPr="00903F9E" w:rsidRDefault="00903F9E" w:rsidP="00903F9E">
      <w:pPr>
        <w:spacing w:after="0" w:line="360" w:lineRule="auto"/>
        <w:jc w:val="center"/>
        <w:rPr>
          <w:rFonts w:ascii="OfficinaSansBookC" w:hAnsi="OfficinaSansBookC" w:cs="OfficinaSansExtraBoldITC-Reg"/>
          <w:b/>
          <w:bCs/>
          <w:sz w:val="56"/>
          <w:szCs w:val="56"/>
        </w:rPr>
      </w:pPr>
      <w:r w:rsidRPr="00903F9E">
        <w:rPr>
          <w:rFonts w:ascii="OfficinaSansBookC" w:hAnsi="OfficinaSansBookC" w:cs="OfficinaSansExtraBoldITC-Reg"/>
          <w:b/>
          <w:bCs/>
          <w:sz w:val="56"/>
          <w:szCs w:val="56"/>
        </w:rPr>
        <w:t>Программ</w:t>
      </w:r>
      <w:r w:rsidR="0093003A">
        <w:rPr>
          <w:rFonts w:ascii="OfficinaSansBookC" w:hAnsi="OfficinaSansBookC" w:cs="OfficinaSansExtraBoldITC-Reg"/>
          <w:b/>
          <w:bCs/>
          <w:sz w:val="56"/>
          <w:szCs w:val="56"/>
        </w:rPr>
        <w:t>а</w:t>
      </w:r>
      <w:r w:rsidRPr="00903F9E">
        <w:rPr>
          <w:rFonts w:ascii="OfficinaSansBookC" w:hAnsi="OfficinaSansBookC" w:cs="OfficinaSansExtraBoldITC-Reg"/>
          <w:b/>
          <w:bCs/>
          <w:sz w:val="56"/>
          <w:szCs w:val="56"/>
        </w:rPr>
        <w:t xml:space="preserve"> </w:t>
      </w:r>
      <w:r>
        <w:rPr>
          <w:rFonts w:ascii="OfficinaSansBookC" w:hAnsi="OfficinaSansBookC" w:cs="OfficinaSansExtraBoldITC-Reg"/>
          <w:b/>
          <w:bCs/>
          <w:sz w:val="56"/>
          <w:szCs w:val="56"/>
        </w:rPr>
        <w:t>внедрения</w:t>
      </w:r>
      <w:r w:rsidRPr="00903F9E">
        <w:rPr>
          <w:rFonts w:ascii="OfficinaSansBookC" w:hAnsi="OfficinaSansBookC" w:cs="OfficinaSansExtraBoldITC-Reg"/>
          <w:b/>
          <w:bCs/>
          <w:sz w:val="56"/>
          <w:szCs w:val="56"/>
        </w:rPr>
        <w:t xml:space="preserve"> </w:t>
      </w:r>
    </w:p>
    <w:p w14:paraId="567CBD6F" w14:textId="24D8EF1A" w:rsidR="00903F9E" w:rsidRPr="00903F9E" w:rsidRDefault="00903F9E" w:rsidP="00CD1DEA">
      <w:pPr>
        <w:spacing w:after="0" w:line="240" w:lineRule="auto"/>
        <w:jc w:val="center"/>
        <w:rPr>
          <w:rFonts w:ascii="OfficinaSansBookC" w:hAnsi="OfficinaSansBookC" w:cs="OfficinaSansExtraBoldITC-Reg"/>
          <w:b/>
          <w:bCs/>
          <w:sz w:val="40"/>
          <w:szCs w:val="40"/>
        </w:rPr>
      </w:pPr>
      <w:r>
        <w:rPr>
          <w:rFonts w:ascii="OfficinaSansBookC" w:hAnsi="OfficinaSansBookC" w:cs="OfficinaSansExtraBoldITC-Reg"/>
          <w:b/>
          <w:bCs/>
          <w:sz w:val="40"/>
          <w:szCs w:val="40"/>
        </w:rPr>
        <w:t>Методической системы</w:t>
      </w:r>
      <w:r w:rsidRPr="00903F9E">
        <w:rPr>
          <w:rFonts w:ascii="OfficinaSansBookC" w:hAnsi="OfficinaSansBookC" w:cs="OfficinaSansExtraBoldITC-Reg"/>
          <w:b/>
          <w:bCs/>
          <w:sz w:val="56"/>
          <w:szCs w:val="56"/>
        </w:rPr>
        <w:t xml:space="preserve"> </w:t>
      </w:r>
      <w:r w:rsidRPr="00903F9E">
        <w:rPr>
          <w:rFonts w:ascii="OfficinaSansBookC" w:hAnsi="OfficinaSansBookC" w:cs="OfficinaSansExtraBoldITC-Reg"/>
          <w:b/>
          <w:bCs/>
          <w:sz w:val="40"/>
          <w:szCs w:val="40"/>
        </w:rPr>
        <w:t xml:space="preserve">преподавания </w:t>
      </w:r>
      <w:r w:rsidR="003854F0">
        <w:rPr>
          <w:rFonts w:ascii="OfficinaSansBookC" w:hAnsi="OfficinaSansBookC" w:cs="OfficinaSansExtraBoldITC-Reg"/>
          <w:b/>
          <w:bCs/>
          <w:sz w:val="40"/>
          <w:szCs w:val="40"/>
        </w:rPr>
        <w:t xml:space="preserve">(методики преподавания, примерной рабочей программы, примерного </w:t>
      </w:r>
      <w:r w:rsidR="00063463">
        <w:rPr>
          <w:rFonts w:ascii="OfficinaSansBookC" w:hAnsi="OfficinaSansBookC" w:cs="OfficinaSansExtraBoldITC-Reg"/>
          <w:b/>
          <w:bCs/>
          <w:sz w:val="40"/>
          <w:szCs w:val="40"/>
        </w:rPr>
        <w:t>учебно-методического комплекса</w:t>
      </w:r>
      <w:r w:rsidR="003854F0">
        <w:rPr>
          <w:rFonts w:ascii="OfficinaSansBookC" w:hAnsi="OfficinaSansBookC" w:cs="OfficinaSansExtraBoldITC-Reg"/>
          <w:b/>
          <w:bCs/>
          <w:sz w:val="40"/>
          <w:szCs w:val="40"/>
        </w:rPr>
        <w:t xml:space="preserve">, методических рекомендаций по организации обучения) </w:t>
      </w:r>
      <w:r w:rsidRPr="00903F9E">
        <w:rPr>
          <w:rFonts w:ascii="OfficinaSansBookC" w:hAnsi="OfficinaSansBookC" w:cs="OfficinaSansExtraBoldITC-Reg"/>
          <w:b/>
          <w:bCs/>
          <w:sz w:val="40"/>
          <w:szCs w:val="40"/>
        </w:rPr>
        <w:t>общеобразовательной дисциплины «</w:t>
      </w:r>
      <w:r>
        <w:rPr>
          <w:rFonts w:ascii="OfficinaSansBookC" w:hAnsi="OfficinaSansBookC" w:cs="OfficinaSansExtraBoldITC-Reg"/>
          <w:b/>
          <w:bCs/>
          <w:sz w:val="40"/>
          <w:szCs w:val="40"/>
        </w:rPr>
        <w:t>О</w:t>
      </w:r>
      <w:r w:rsidR="00CD1DEA">
        <w:rPr>
          <w:rFonts w:ascii="OfficinaSansBookC" w:hAnsi="OfficinaSansBookC" w:cs="OfficinaSansExtraBoldITC-Reg"/>
          <w:b/>
          <w:bCs/>
          <w:sz w:val="40"/>
          <w:szCs w:val="40"/>
        </w:rPr>
        <w:t>сновы безопасности жизнедеятельности</w:t>
      </w:r>
      <w:r w:rsidRPr="00903F9E">
        <w:rPr>
          <w:rFonts w:ascii="OfficinaSansBookC" w:hAnsi="OfficinaSansBookC" w:cs="OfficinaSansExtraBoldITC-Reg"/>
          <w:b/>
          <w:bCs/>
          <w:sz w:val="40"/>
          <w:szCs w:val="40"/>
        </w:rPr>
        <w:t>»</w:t>
      </w:r>
    </w:p>
    <w:p w14:paraId="0A7C308E" w14:textId="77777777" w:rsidR="00903F9E" w:rsidRPr="00903F9E" w:rsidRDefault="00903F9E" w:rsidP="00903F9E">
      <w:pPr>
        <w:spacing w:after="0" w:line="360" w:lineRule="auto"/>
        <w:jc w:val="center"/>
        <w:rPr>
          <w:rFonts w:ascii="OfficinaSansBookC" w:hAnsi="OfficinaSansBookC" w:cs="OfficinaSansBookC"/>
          <w:sz w:val="28"/>
          <w:szCs w:val="28"/>
        </w:rPr>
      </w:pPr>
    </w:p>
    <w:p w14:paraId="26D8EEAB" w14:textId="75CE3633" w:rsidR="00903F9E" w:rsidRDefault="00903F9E" w:rsidP="00903F9E">
      <w:pPr>
        <w:autoSpaceDE w:val="0"/>
        <w:autoSpaceDN w:val="0"/>
        <w:adjustRightInd w:val="0"/>
        <w:spacing w:after="0" w:line="360" w:lineRule="auto"/>
        <w:rPr>
          <w:rFonts w:ascii="OfficinaSansBookC" w:hAnsi="OfficinaSansBookC" w:cs="OfficinaSansBookC"/>
          <w:sz w:val="30"/>
          <w:szCs w:val="30"/>
        </w:rPr>
      </w:pPr>
    </w:p>
    <w:p w14:paraId="03023B17" w14:textId="07A19EE0" w:rsidR="00CD1DEA" w:rsidRDefault="00CD1DEA" w:rsidP="00903F9E">
      <w:pPr>
        <w:autoSpaceDE w:val="0"/>
        <w:autoSpaceDN w:val="0"/>
        <w:adjustRightInd w:val="0"/>
        <w:spacing w:after="0" w:line="360" w:lineRule="auto"/>
        <w:rPr>
          <w:rFonts w:ascii="OfficinaSansBookC" w:hAnsi="OfficinaSansBookC" w:cs="OfficinaSansBookC"/>
          <w:sz w:val="30"/>
          <w:szCs w:val="30"/>
        </w:rPr>
      </w:pPr>
    </w:p>
    <w:p w14:paraId="5E58AFB9" w14:textId="0B5A2D75" w:rsidR="00CD1DEA" w:rsidRDefault="00CD1DEA" w:rsidP="00903F9E">
      <w:pPr>
        <w:autoSpaceDE w:val="0"/>
        <w:autoSpaceDN w:val="0"/>
        <w:adjustRightInd w:val="0"/>
        <w:spacing w:after="0" w:line="360" w:lineRule="auto"/>
        <w:rPr>
          <w:rFonts w:ascii="OfficinaSansBookC" w:hAnsi="OfficinaSansBookC" w:cs="OfficinaSansBookC"/>
          <w:sz w:val="30"/>
          <w:szCs w:val="30"/>
        </w:rPr>
      </w:pPr>
    </w:p>
    <w:p w14:paraId="1D8EA338" w14:textId="77777777" w:rsidR="00CD1DEA" w:rsidRPr="00903F9E" w:rsidRDefault="00CD1DEA" w:rsidP="00903F9E">
      <w:pPr>
        <w:autoSpaceDE w:val="0"/>
        <w:autoSpaceDN w:val="0"/>
        <w:adjustRightInd w:val="0"/>
        <w:spacing w:after="0" w:line="360" w:lineRule="auto"/>
        <w:rPr>
          <w:rFonts w:ascii="OfficinaSansBookC" w:hAnsi="OfficinaSansBookC" w:cs="OfficinaSansBookC"/>
          <w:sz w:val="30"/>
          <w:szCs w:val="30"/>
        </w:rPr>
      </w:pPr>
    </w:p>
    <w:p w14:paraId="65E5DC29" w14:textId="77777777" w:rsidR="00903F9E" w:rsidRPr="00903F9E" w:rsidRDefault="00903F9E" w:rsidP="00903F9E">
      <w:pPr>
        <w:autoSpaceDE w:val="0"/>
        <w:autoSpaceDN w:val="0"/>
        <w:adjustRightInd w:val="0"/>
        <w:spacing w:after="0" w:line="360" w:lineRule="auto"/>
        <w:rPr>
          <w:rFonts w:ascii="OfficinaSansBookC" w:hAnsi="OfficinaSansBookC" w:cs="OfficinaSansBookC"/>
          <w:sz w:val="30"/>
          <w:szCs w:val="30"/>
        </w:rPr>
      </w:pPr>
    </w:p>
    <w:p w14:paraId="1F9CD273" w14:textId="092796B6" w:rsidR="00903F9E" w:rsidRPr="00903F9E" w:rsidRDefault="00903F9E" w:rsidP="006033E4">
      <w:pPr>
        <w:spacing w:after="0" w:line="360" w:lineRule="auto"/>
        <w:jc w:val="center"/>
        <w:rPr>
          <w:rFonts w:ascii="OfficinaSansBookC" w:hAnsi="OfficinaSansBookC" w:cs="OfficinaSansBookC"/>
          <w:sz w:val="28"/>
          <w:szCs w:val="28"/>
        </w:rPr>
      </w:pPr>
      <w:r w:rsidRPr="00903F9E">
        <w:rPr>
          <w:rFonts w:ascii="OfficinaSansBookC" w:hAnsi="OfficinaSansBookC" w:cs="OfficinaSansBookC"/>
          <w:sz w:val="28"/>
          <w:szCs w:val="28"/>
        </w:rPr>
        <w:t>МОСКВА</w:t>
      </w:r>
      <w:r w:rsidRPr="00903F9E">
        <w:rPr>
          <w:rFonts w:ascii="OfficinaSansBookC" w:hAnsi="OfficinaSansBookC" w:cs="OfficinaSansBookC"/>
          <w:sz w:val="28"/>
          <w:szCs w:val="28"/>
        </w:rPr>
        <w:tab/>
        <w:t>ИРПО</w:t>
      </w:r>
    </w:p>
    <w:p w14:paraId="5E423FFF" w14:textId="77777777" w:rsidR="00903F9E" w:rsidRPr="00903F9E" w:rsidRDefault="00903F9E" w:rsidP="006033E4">
      <w:pPr>
        <w:spacing w:after="0" w:line="360" w:lineRule="auto"/>
        <w:jc w:val="center"/>
        <w:rPr>
          <w:rFonts w:ascii="OfficinaSansBookC" w:hAnsi="OfficinaSansBookC"/>
        </w:rPr>
      </w:pPr>
      <w:r w:rsidRPr="00903F9E">
        <w:rPr>
          <w:rFonts w:ascii="OfficinaSansBookC" w:hAnsi="OfficinaSansBookC" w:cs="OfficinaSansBookC"/>
          <w:sz w:val="28"/>
          <w:szCs w:val="28"/>
        </w:rPr>
        <w:t>2022</w:t>
      </w:r>
      <w:r w:rsidRPr="00903F9E">
        <w:rPr>
          <w:rFonts w:ascii="OfficinaSansBookC" w:hAnsi="OfficinaSansBookC"/>
        </w:rPr>
        <w:br w:type="page"/>
      </w:r>
    </w:p>
    <w:p w14:paraId="7E9D0A3C" w14:textId="21DDF781" w:rsidR="00F03B3D" w:rsidRDefault="00F03B3D">
      <w:pPr>
        <w:rPr>
          <w:rFonts w:ascii="OfficinaSansBookC" w:eastAsia="Times New Roman" w:hAnsi="OfficinaSansBookC" w:cs="Times New Roman"/>
          <w:lang w:eastAsia="ru-RU"/>
        </w:rPr>
      </w:pPr>
    </w:p>
    <w:p w14:paraId="0627C945" w14:textId="52C21486" w:rsidR="00F03B3D" w:rsidRDefault="00F03B3D" w:rsidP="00F03B3D">
      <w:pPr>
        <w:jc w:val="center"/>
        <w:rPr>
          <w:rFonts w:ascii="OfficinaSansBookC" w:eastAsia="Times New Roman" w:hAnsi="OfficinaSansBookC" w:cs="Times New Roman"/>
          <w:b/>
          <w:bCs/>
          <w:sz w:val="28"/>
          <w:szCs w:val="28"/>
          <w:lang w:eastAsia="ru-RU"/>
        </w:rPr>
      </w:pPr>
      <w:r w:rsidRPr="00F03B3D">
        <w:rPr>
          <w:rFonts w:ascii="OfficinaSansBookC" w:eastAsia="Times New Roman" w:hAnsi="OfficinaSansBookC" w:cs="Times New Roman"/>
          <w:b/>
          <w:bCs/>
          <w:sz w:val="28"/>
          <w:szCs w:val="28"/>
          <w:lang w:eastAsia="ru-RU"/>
        </w:rPr>
        <w:t>СОДЕРЖАНИЕ</w:t>
      </w:r>
    </w:p>
    <w:sdt>
      <w:sdtPr>
        <w:rPr>
          <w:rFonts w:asciiTheme="minorHAnsi" w:eastAsiaTheme="minorHAnsi" w:hAnsiTheme="minorHAnsi" w:cstheme="minorBidi"/>
          <w:color w:val="auto"/>
          <w:sz w:val="22"/>
          <w:szCs w:val="22"/>
          <w:lang w:eastAsia="en-US"/>
        </w:rPr>
        <w:id w:val="-259144690"/>
        <w:docPartObj>
          <w:docPartGallery w:val="Table of Contents"/>
          <w:docPartUnique/>
        </w:docPartObj>
      </w:sdtPr>
      <w:sdtEndPr>
        <w:rPr>
          <w:rFonts w:ascii="OfficinaSansBookC" w:hAnsi="OfficinaSansBookC"/>
          <w:sz w:val="28"/>
          <w:szCs w:val="28"/>
        </w:rPr>
      </w:sdtEndPr>
      <w:sdtContent>
        <w:p w14:paraId="0A03B94F" w14:textId="52B73168" w:rsidR="00F03B3D" w:rsidRPr="0066294D" w:rsidRDefault="00F03B3D" w:rsidP="00F03B3D">
          <w:pPr>
            <w:pStyle w:val="af"/>
            <w:jc w:val="both"/>
            <w:rPr>
              <w:rFonts w:ascii="OfficinaSansBookC" w:hAnsi="OfficinaSansBookC"/>
              <w:sz w:val="6"/>
              <w:szCs w:val="6"/>
            </w:rPr>
          </w:pPr>
        </w:p>
        <w:p w14:paraId="7F7B9198" w14:textId="62A524CB" w:rsidR="005B65FD" w:rsidRPr="005B65FD" w:rsidRDefault="00F03B3D" w:rsidP="005B65FD">
          <w:pPr>
            <w:pStyle w:val="11"/>
            <w:rPr>
              <w:rFonts w:ascii="OfficinaSansBookC" w:eastAsiaTheme="minorEastAsia" w:hAnsi="OfficinaSansBookC"/>
              <w:noProof/>
              <w:sz w:val="28"/>
              <w:szCs w:val="28"/>
              <w:lang w:eastAsia="ru-RU"/>
            </w:rPr>
          </w:pPr>
          <w:r w:rsidRPr="00FA4660">
            <w:rPr>
              <w:sz w:val="28"/>
              <w:szCs w:val="28"/>
            </w:rPr>
            <w:fldChar w:fldCharType="begin"/>
          </w:r>
          <w:r w:rsidRPr="00FA4660">
            <w:rPr>
              <w:sz w:val="28"/>
              <w:szCs w:val="28"/>
            </w:rPr>
            <w:instrText xml:space="preserve"> TOC \o "1-3" \h \z \u </w:instrText>
          </w:r>
          <w:r w:rsidRPr="00FA4660">
            <w:rPr>
              <w:sz w:val="28"/>
              <w:szCs w:val="28"/>
            </w:rPr>
            <w:fldChar w:fldCharType="separate"/>
          </w:r>
          <w:hyperlink w:anchor="_Toc112260359" w:history="1">
            <w:r w:rsidR="005B65FD" w:rsidRPr="005B65FD">
              <w:rPr>
                <w:rStyle w:val="af0"/>
                <w:rFonts w:ascii="OfficinaSansBookC" w:eastAsia="Times New Roman" w:hAnsi="OfficinaSansBookC" w:cs="Times New Roman"/>
                <w:noProof/>
                <w:sz w:val="28"/>
                <w:szCs w:val="28"/>
                <w:lang w:eastAsia="ru-RU"/>
              </w:rPr>
              <w:t>1.</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eastAsia="Times New Roman" w:hAnsi="OfficinaSansBookC" w:cs="Times New Roman"/>
                <w:noProof/>
                <w:sz w:val="28"/>
                <w:szCs w:val="28"/>
                <w:lang w:eastAsia="ru-RU"/>
              </w:rPr>
              <w:t>Введение. Общая характеристика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_Toc112260359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w:t>
            </w:r>
            <w:r w:rsidR="005B65FD" w:rsidRPr="005B65FD">
              <w:rPr>
                <w:rFonts w:ascii="OfficinaSansBookC" w:hAnsi="OfficinaSansBookC"/>
                <w:noProof/>
                <w:webHidden/>
                <w:sz w:val="28"/>
                <w:szCs w:val="28"/>
              </w:rPr>
              <w:fldChar w:fldCharType="end"/>
            </w:r>
          </w:hyperlink>
        </w:p>
        <w:p w14:paraId="428D6A9B" w14:textId="0AFC45B9" w:rsidR="005B65FD" w:rsidRPr="005B65FD" w:rsidRDefault="00150444" w:rsidP="005B65FD">
          <w:pPr>
            <w:pStyle w:val="11"/>
            <w:rPr>
              <w:rFonts w:ascii="OfficinaSansBookC" w:eastAsiaTheme="minorEastAsia" w:hAnsi="OfficinaSansBookC"/>
              <w:noProof/>
              <w:sz w:val="28"/>
              <w:szCs w:val="28"/>
              <w:lang w:eastAsia="ru-RU"/>
            </w:rPr>
          </w:pPr>
          <w:hyperlink w:anchor="_Toc112260360" w:history="1">
            <w:r w:rsidR="005B65FD" w:rsidRPr="005B65FD">
              <w:rPr>
                <w:rStyle w:val="af0"/>
                <w:rFonts w:ascii="OfficinaSansBookC" w:eastAsia="Times New Roman" w:hAnsi="OfficinaSansBookC" w:cs="Times New Roman"/>
                <w:noProof/>
                <w:sz w:val="28"/>
                <w:szCs w:val="28"/>
                <w:lang w:eastAsia="ru-RU"/>
              </w:rPr>
              <w:t>1.1.Аннотация документов, представленных к внедрению</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w:t>
            </w:r>
            <w:r w:rsidR="005B65FD" w:rsidRPr="005B65FD">
              <w:rPr>
                <w:rFonts w:ascii="OfficinaSansBookC" w:hAnsi="OfficinaSansBookC"/>
                <w:noProof/>
                <w:webHidden/>
                <w:sz w:val="28"/>
                <w:szCs w:val="28"/>
              </w:rPr>
              <w:fldChar w:fldCharType="end"/>
            </w:r>
          </w:hyperlink>
        </w:p>
        <w:p w14:paraId="463F95D9" w14:textId="2861A4FB" w:rsidR="005B65FD" w:rsidRPr="005B65FD" w:rsidRDefault="00150444" w:rsidP="005B65FD">
          <w:pPr>
            <w:pStyle w:val="11"/>
            <w:rPr>
              <w:rFonts w:ascii="OfficinaSansBookC" w:eastAsiaTheme="minorEastAsia" w:hAnsi="OfficinaSansBookC"/>
              <w:noProof/>
              <w:sz w:val="28"/>
              <w:szCs w:val="28"/>
              <w:lang w:eastAsia="ru-RU"/>
            </w:rPr>
          </w:pPr>
          <w:hyperlink w:anchor="_Toc112260361" w:history="1">
            <w:r w:rsidR="005B65FD" w:rsidRPr="005B65FD">
              <w:rPr>
                <w:rStyle w:val="af0"/>
                <w:rFonts w:ascii="OfficinaSansBookC" w:eastAsia="Times New Roman" w:hAnsi="OfficinaSansBookC" w:cs="Times New Roman"/>
                <w:noProof/>
                <w:sz w:val="28"/>
                <w:szCs w:val="28"/>
                <w:lang w:eastAsia="ru-RU"/>
              </w:rPr>
              <w:t>1.2.Цели и задачи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9</w:t>
            </w:r>
            <w:r w:rsidR="005B65FD" w:rsidRPr="005B65FD">
              <w:rPr>
                <w:rFonts w:ascii="OfficinaSansBookC" w:hAnsi="OfficinaSansBookC"/>
                <w:noProof/>
                <w:webHidden/>
                <w:sz w:val="28"/>
                <w:szCs w:val="28"/>
              </w:rPr>
              <w:fldChar w:fldCharType="end"/>
            </w:r>
          </w:hyperlink>
        </w:p>
        <w:p w14:paraId="106481FF" w14:textId="3A10970A" w:rsidR="005B65FD" w:rsidRPr="005B65FD" w:rsidRDefault="00150444" w:rsidP="005B65FD">
          <w:pPr>
            <w:pStyle w:val="11"/>
            <w:rPr>
              <w:rFonts w:ascii="OfficinaSansBookC" w:eastAsiaTheme="minorEastAsia" w:hAnsi="OfficinaSansBookC"/>
              <w:noProof/>
              <w:sz w:val="28"/>
              <w:szCs w:val="28"/>
              <w:lang w:eastAsia="ru-RU"/>
            </w:rPr>
          </w:pPr>
          <w:hyperlink w:anchor="_Toc112260362" w:history="1">
            <w:r w:rsidR="005B65FD" w:rsidRPr="005B65FD">
              <w:rPr>
                <w:rStyle w:val="af0"/>
                <w:rFonts w:ascii="OfficinaSansBookC" w:eastAsia="Times New Roman" w:hAnsi="OfficinaSansBookC" w:cs="Times New Roman"/>
                <w:noProof/>
                <w:sz w:val="28"/>
                <w:szCs w:val="28"/>
                <w:lang w:eastAsia="ru-RU"/>
              </w:rPr>
              <w:t>1.3.Ожидаемые результаты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10</w:t>
            </w:r>
            <w:r w:rsidR="005B65FD" w:rsidRPr="005B65FD">
              <w:rPr>
                <w:rFonts w:ascii="OfficinaSansBookC" w:hAnsi="OfficinaSansBookC"/>
                <w:noProof/>
                <w:webHidden/>
                <w:sz w:val="28"/>
                <w:szCs w:val="28"/>
              </w:rPr>
              <w:fldChar w:fldCharType="end"/>
            </w:r>
          </w:hyperlink>
        </w:p>
        <w:p w14:paraId="7ADBD725" w14:textId="5D8CDE2D" w:rsidR="005B65FD" w:rsidRPr="005B65FD" w:rsidRDefault="00150444" w:rsidP="005B65FD">
          <w:pPr>
            <w:pStyle w:val="11"/>
            <w:rPr>
              <w:rFonts w:ascii="OfficinaSansBookC" w:eastAsiaTheme="minorEastAsia" w:hAnsi="OfficinaSansBookC"/>
              <w:noProof/>
              <w:sz w:val="28"/>
              <w:szCs w:val="28"/>
              <w:lang w:eastAsia="ru-RU"/>
            </w:rPr>
          </w:pPr>
          <w:hyperlink w:anchor="_Toc112260363" w:history="1">
            <w:r w:rsidR="005B65FD" w:rsidRPr="005B65FD">
              <w:rPr>
                <w:rStyle w:val="af0"/>
                <w:rFonts w:ascii="OfficinaSansBookC" w:eastAsia="Times New Roman" w:hAnsi="OfficinaSansBookC" w:cs="Times New Roman"/>
                <w:noProof/>
                <w:sz w:val="28"/>
                <w:szCs w:val="28"/>
                <w:lang w:eastAsia="ru-RU"/>
              </w:rPr>
              <w:t>1.4. Нормативная база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11</w:t>
            </w:r>
            <w:r w:rsidR="005B65FD" w:rsidRPr="005B65FD">
              <w:rPr>
                <w:rFonts w:ascii="OfficinaSansBookC" w:hAnsi="OfficinaSansBookC"/>
                <w:noProof/>
                <w:webHidden/>
                <w:sz w:val="28"/>
                <w:szCs w:val="28"/>
              </w:rPr>
              <w:fldChar w:fldCharType="end"/>
            </w:r>
          </w:hyperlink>
        </w:p>
        <w:p w14:paraId="5ED99988" w14:textId="3F13A201" w:rsidR="005B65FD" w:rsidRPr="005B65FD" w:rsidRDefault="00150444" w:rsidP="005B65FD">
          <w:pPr>
            <w:pStyle w:val="11"/>
            <w:rPr>
              <w:rFonts w:ascii="OfficinaSansBookC" w:eastAsiaTheme="minorEastAsia" w:hAnsi="OfficinaSansBookC"/>
              <w:noProof/>
              <w:sz w:val="28"/>
              <w:szCs w:val="28"/>
              <w:lang w:eastAsia="ru-RU"/>
            </w:rPr>
          </w:pPr>
          <w:hyperlink w:anchor="_Toc112260364" w:history="1">
            <w:r w:rsidR="005B65FD" w:rsidRPr="005B65FD">
              <w:rPr>
                <w:rStyle w:val="af0"/>
                <w:rFonts w:ascii="OfficinaSansBookC" w:hAnsi="OfficinaSansBookC" w:cs="Times New Roman"/>
                <w:noProof/>
                <w:sz w:val="28"/>
                <w:szCs w:val="28"/>
                <w:lang w:eastAsia="ru-RU"/>
              </w:rPr>
              <w:t xml:space="preserve">1.5. </w:t>
            </w:r>
            <w:r w:rsidR="005B65FD" w:rsidRPr="005B65FD">
              <w:rPr>
                <w:rStyle w:val="af0"/>
                <w:rFonts w:ascii="OfficinaSansBookC" w:eastAsia="Times New Roman" w:hAnsi="OfficinaSansBookC" w:cs="Times New Roman"/>
                <w:noProof/>
                <w:sz w:val="28"/>
                <w:szCs w:val="28"/>
                <w:lang w:eastAsia="ru-RU"/>
              </w:rPr>
              <w:t>Сроки и порядок проведения процесса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12</w:t>
            </w:r>
            <w:r w:rsidR="005B65FD" w:rsidRPr="005B65FD">
              <w:rPr>
                <w:rFonts w:ascii="OfficinaSansBookC" w:hAnsi="OfficinaSansBookC"/>
                <w:noProof/>
                <w:webHidden/>
                <w:sz w:val="28"/>
                <w:szCs w:val="28"/>
              </w:rPr>
              <w:fldChar w:fldCharType="end"/>
            </w:r>
          </w:hyperlink>
        </w:p>
        <w:p w14:paraId="5CE3D03E" w14:textId="7B124AB9" w:rsidR="005B65FD" w:rsidRPr="005B65FD" w:rsidRDefault="00150444" w:rsidP="005B65FD">
          <w:pPr>
            <w:pStyle w:val="11"/>
            <w:rPr>
              <w:rFonts w:ascii="OfficinaSansBookC" w:eastAsiaTheme="minorEastAsia" w:hAnsi="OfficinaSansBookC"/>
              <w:noProof/>
              <w:sz w:val="28"/>
              <w:szCs w:val="28"/>
              <w:lang w:eastAsia="ru-RU"/>
            </w:rPr>
          </w:pPr>
          <w:hyperlink w:anchor="_Toc112260365" w:history="1">
            <w:r w:rsidR="005B65FD" w:rsidRPr="005B65FD">
              <w:rPr>
                <w:rStyle w:val="af0"/>
                <w:rFonts w:ascii="OfficinaSansBookC" w:hAnsi="OfficinaSansBookC" w:cs="Times New Roman"/>
                <w:noProof/>
                <w:sz w:val="28"/>
                <w:szCs w:val="28"/>
                <w:lang w:eastAsia="ru-RU"/>
              </w:rPr>
              <w:t xml:space="preserve">1.6. </w:t>
            </w:r>
            <w:r w:rsidR="005B65FD" w:rsidRPr="005B65FD">
              <w:rPr>
                <w:rStyle w:val="af0"/>
                <w:rFonts w:ascii="OfficinaSansBookC" w:eastAsia="Times New Roman" w:hAnsi="OfficinaSansBookC" w:cs="Times New Roman"/>
                <w:noProof/>
                <w:sz w:val="28"/>
                <w:szCs w:val="28"/>
                <w:lang w:eastAsia="ru-RU"/>
              </w:rPr>
              <w:t>Критерии отбора образовательных организаций, участвующих во внедрении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16</w:t>
            </w:r>
            <w:r w:rsidR="005B65FD" w:rsidRPr="005B65FD">
              <w:rPr>
                <w:rFonts w:ascii="OfficinaSansBookC" w:hAnsi="OfficinaSansBookC"/>
                <w:noProof/>
                <w:webHidden/>
                <w:sz w:val="28"/>
                <w:szCs w:val="28"/>
              </w:rPr>
              <w:fldChar w:fldCharType="end"/>
            </w:r>
          </w:hyperlink>
        </w:p>
        <w:p w14:paraId="2AB8D28F" w14:textId="5CF26D2A" w:rsidR="005B65FD" w:rsidRPr="005B65FD" w:rsidRDefault="00150444" w:rsidP="005B65FD">
          <w:pPr>
            <w:pStyle w:val="11"/>
            <w:rPr>
              <w:rFonts w:ascii="OfficinaSansBookC" w:eastAsiaTheme="minorEastAsia" w:hAnsi="OfficinaSansBookC"/>
              <w:noProof/>
              <w:sz w:val="28"/>
              <w:szCs w:val="28"/>
              <w:lang w:eastAsia="ru-RU"/>
            </w:rPr>
          </w:pPr>
          <w:hyperlink w:anchor="_Toc112260366" w:history="1">
            <w:r w:rsidR="005B65FD" w:rsidRPr="005B65FD">
              <w:rPr>
                <w:rStyle w:val="af0"/>
                <w:rFonts w:ascii="OfficinaSansBookC" w:hAnsi="OfficinaSansBookC" w:cs="Times New Roman"/>
                <w:noProof/>
                <w:sz w:val="28"/>
                <w:szCs w:val="28"/>
                <w:lang w:eastAsia="ru-RU"/>
              </w:rPr>
              <w:t>1.7. Структура управления реализацией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_Toc112260366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17</w:t>
            </w:r>
            <w:r w:rsidR="005B65FD" w:rsidRPr="005B65FD">
              <w:rPr>
                <w:rFonts w:ascii="OfficinaSansBookC" w:hAnsi="OfficinaSansBookC"/>
                <w:noProof/>
                <w:webHidden/>
                <w:sz w:val="28"/>
                <w:szCs w:val="28"/>
              </w:rPr>
              <w:fldChar w:fldCharType="end"/>
            </w:r>
          </w:hyperlink>
        </w:p>
        <w:p w14:paraId="0F729158" w14:textId="305B5D0B" w:rsidR="005B65FD" w:rsidRPr="005B65FD" w:rsidRDefault="00150444" w:rsidP="005B65FD">
          <w:pPr>
            <w:pStyle w:val="11"/>
            <w:rPr>
              <w:rFonts w:ascii="OfficinaSansBookC" w:eastAsiaTheme="minorEastAsia" w:hAnsi="OfficinaSansBookC"/>
              <w:noProof/>
              <w:sz w:val="28"/>
              <w:szCs w:val="28"/>
              <w:lang w:eastAsia="ru-RU"/>
            </w:rPr>
          </w:pPr>
          <w:hyperlink w:anchor="_Toc112260367" w:history="1">
            <w:r w:rsidR="005B65FD" w:rsidRPr="005B65FD">
              <w:rPr>
                <w:rStyle w:val="af0"/>
                <w:rFonts w:ascii="OfficinaSansBookC" w:hAnsi="OfficinaSansBookC" w:cs="Times New Roman"/>
                <w:noProof/>
                <w:sz w:val="28"/>
                <w:szCs w:val="28"/>
                <w:lang w:eastAsia="ru-RU"/>
              </w:rPr>
              <w:t>2.</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Реализация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_Toc112260367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19</w:t>
            </w:r>
            <w:r w:rsidR="005B65FD" w:rsidRPr="005B65FD">
              <w:rPr>
                <w:rFonts w:ascii="OfficinaSansBookC" w:hAnsi="OfficinaSansBookC"/>
                <w:noProof/>
                <w:webHidden/>
                <w:sz w:val="28"/>
                <w:szCs w:val="28"/>
              </w:rPr>
              <w:fldChar w:fldCharType="end"/>
            </w:r>
          </w:hyperlink>
        </w:p>
        <w:p w14:paraId="393E84D5" w14:textId="2B398D82" w:rsidR="005B65FD" w:rsidRPr="005B65FD" w:rsidRDefault="00150444" w:rsidP="005B65FD">
          <w:pPr>
            <w:pStyle w:val="11"/>
            <w:rPr>
              <w:rFonts w:ascii="OfficinaSansBookC" w:eastAsiaTheme="minorEastAsia" w:hAnsi="OfficinaSansBookC"/>
              <w:noProof/>
              <w:sz w:val="28"/>
              <w:szCs w:val="28"/>
              <w:lang w:eastAsia="ru-RU"/>
            </w:rPr>
          </w:pPr>
          <w:hyperlink w:anchor="_Toc112260368" w:history="1">
            <w:r w:rsidR="005B65FD" w:rsidRPr="005B65FD">
              <w:rPr>
                <w:rStyle w:val="af0"/>
                <w:rFonts w:ascii="OfficinaSansBookC" w:hAnsi="OfficinaSansBookC" w:cs="Times New Roman"/>
                <w:noProof/>
                <w:sz w:val="28"/>
                <w:szCs w:val="28"/>
                <w:lang w:eastAsia="ru-RU"/>
              </w:rPr>
              <w:t>2.1.Повышение квалификации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_Toc112260368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19</w:t>
            </w:r>
            <w:r w:rsidR="005B65FD" w:rsidRPr="005B65FD">
              <w:rPr>
                <w:rFonts w:ascii="OfficinaSansBookC" w:hAnsi="OfficinaSansBookC"/>
                <w:noProof/>
                <w:webHidden/>
                <w:sz w:val="28"/>
                <w:szCs w:val="28"/>
              </w:rPr>
              <w:fldChar w:fldCharType="end"/>
            </w:r>
          </w:hyperlink>
        </w:p>
        <w:p w14:paraId="2E7AAB22" w14:textId="52FBA538" w:rsidR="005B65FD" w:rsidRPr="005B65FD" w:rsidRDefault="00150444" w:rsidP="005B65FD">
          <w:pPr>
            <w:pStyle w:val="11"/>
            <w:rPr>
              <w:rFonts w:ascii="OfficinaSansBookC" w:eastAsiaTheme="minorEastAsia" w:hAnsi="OfficinaSansBookC"/>
              <w:noProof/>
              <w:sz w:val="28"/>
              <w:szCs w:val="28"/>
              <w:lang w:eastAsia="ru-RU"/>
            </w:rPr>
          </w:pPr>
          <w:hyperlink w:anchor="_Toc112260369" w:history="1">
            <w:r w:rsidR="005B65FD" w:rsidRPr="005B65FD">
              <w:rPr>
                <w:rStyle w:val="af0"/>
                <w:rFonts w:ascii="OfficinaSansBookC" w:hAnsi="OfficinaSansBookC" w:cs="Times New Roman"/>
                <w:noProof/>
                <w:sz w:val="28"/>
                <w:szCs w:val="28"/>
                <w:lang w:eastAsia="ru-RU"/>
              </w:rPr>
              <w:t>2.2.Разработка пакета рабочих методических материалов по предложенным примерным методическим продуктам</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20</w:t>
            </w:r>
            <w:r w:rsidR="005B65FD" w:rsidRPr="005B65FD">
              <w:rPr>
                <w:rFonts w:ascii="OfficinaSansBookC" w:hAnsi="OfficinaSansBookC"/>
                <w:noProof/>
                <w:webHidden/>
                <w:sz w:val="28"/>
                <w:szCs w:val="28"/>
              </w:rPr>
              <w:fldChar w:fldCharType="end"/>
            </w:r>
          </w:hyperlink>
        </w:p>
        <w:p w14:paraId="33040354" w14:textId="177FF6BF" w:rsidR="005B65FD" w:rsidRPr="005B65FD" w:rsidRDefault="00150444" w:rsidP="005B65FD">
          <w:pPr>
            <w:pStyle w:val="11"/>
            <w:rPr>
              <w:rFonts w:ascii="OfficinaSansBookC" w:eastAsiaTheme="minorEastAsia" w:hAnsi="OfficinaSansBookC"/>
              <w:noProof/>
              <w:sz w:val="28"/>
              <w:szCs w:val="28"/>
              <w:lang w:eastAsia="ru-RU"/>
            </w:rPr>
          </w:pPr>
          <w:hyperlink w:anchor="_Toc112260370" w:history="1">
            <w:r w:rsidR="005B65FD" w:rsidRPr="005B65FD">
              <w:rPr>
                <w:rStyle w:val="af0"/>
                <w:rFonts w:ascii="OfficinaSansBookC" w:hAnsi="OfficinaSansBookC" w:cs="Times New Roman"/>
                <w:noProof/>
                <w:sz w:val="28"/>
                <w:szCs w:val="28"/>
                <w:lang w:eastAsia="ru-RU"/>
              </w:rPr>
              <w:t>2.2.1.Подходы к разработке методических материалов для реализации общеобразовательной дисциплины «ОБЖ» ФПП</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20</w:t>
            </w:r>
            <w:r w:rsidR="005B65FD" w:rsidRPr="005B65FD">
              <w:rPr>
                <w:rFonts w:ascii="OfficinaSansBookC" w:hAnsi="OfficinaSansBookC"/>
                <w:noProof/>
                <w:webHidden/>
                <w:sz w:val="28"/>
                <w:szCs w:val="28"/>
              </w:rPr>
              <w:fldChar w:fldCharType="end"/>
            </w:r>
          </w:hyperlink>
        </w:p>
        <w:p w14:paraId="3C008E66" w14:textId="7CE1751D" w:rsidR="005B65FD" w:rsidRPr="005B65FD" w:rsidRDefault="00150444" w:rsidP="005B65FD">
          <w:pPr>
            <w:pStyle w:val="11"/>
            <w:rPr>
              <w:rFonts w:ascii="OfficinaSansBookC" w:eastAsiaTheme="minorEastAsia" w:hAnsi="OfficinaSansBookC"/>
              <w:noProof/>
              <w:sz w:val="28"/>
              <w:szCs w:val="28"/>
              <w:lang w:eastAsia="ru-RU"/>
            </w:rPr>
          </w:pPr>
          <w:hyperlink w:anchor="_Toc112260371" w:history="1">
            <w:r w:rsidR="005B65FD" w:rsidRPr="005B65FD">
              <w:rPr>
                <w:rStyle w:val="af0"/>
                <w:rFonts w:ascii="OfficinaSansBookC" w:hAnsi="OfficinaSansBookC" w:cs="Times New Roman"/>
                <w:noProof/>
                <w:sz w:val="28"/>
                <w:szCs w:val="28"/>
                <w:lang w:eastAsia="ru-RU"/>
              </w:rPr>
              <w:t>2.2.1.1.Синхронизация с общими и профессиональными компетенциями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21</w:t>
            </w:r>
            <w:r w:rsidR="005B65FD" w:rsidRPr="005B65FD">
              <w:rPr>
                <w:rFonts w:ascii="OfficinaSansBookC" w:hAnsi="OfficinaSansBookC"/>
                <w:noProof/>
                <w:webHidden/>
                <w:sz w:val="28"/>
                <w:szCs w:val="28"/>
              </w:rPr>
              <w:fldChar w:fldCharType="end"/>
            </w:r>
          </w:hyperlink>
        </w:p>
        <w:p w14:paraId="7C63B392" w14:textId="6370E5A8" w:rsidR="005B65FD" w:rsidRPr="005B65FD" w:rsidRDefault="00150444" w:rsidP="005B65FD">
          <w:pPr>
            <w:pStyle w:val="11"/>
            <w:rPr>
              <w:rFonts w:ascii="OfficinaSansBookC" w:eastAsiaTheme="minorEastAsia" w:hAnsi="OfficinaSansBookC"/>
              <w:noProof/>
              <w:sz w:val="28"/>
              <w:szCs w:val="28"/>
              <w:lang w:eastAsia="ru-RU"/>
            </w:rPr>
          </w:pPr>
          <w:hyperlink w:anchor="_Toc112260372" w:history="1">
            <w:r w:rsidR="005B65FD" w:rsidRPr="005B65FD">
              <w:rPr>
                <w:rStyle w:val="af0"/>
                <w:rFonts w:ascii="OfficinaSansBookC" w:hAnsi="OfficinaSansBookC" w:cs="Times New Roman"/>
                <w:noProof/>
                <w:sz w:val="28"/>
                <w:szCs w:val="28"/>
                <w:lang w:eastAsia="ru-RU"/>
              </w:rPr>
              <w:t xml:space="preserve">2.2.1.2.Выявление преемственности образовательных результатов с учетом профессиональной направленности </w:t>
            </w:r>
            <w:r w:rsidR="0065070E">
              <w:rPr>
                <w:rStyle w:val="af0"/>
                <w:rFonts w:ascii="OfficinaSansBookC" w:hAnsi="OfficinaSansBookC" w:cs="Times New Roman"/>
                <w:noProof/>
                <w:sz w:val="28"/>
                <w:szCs w:val="28"/>
                <w:lang w:eastAsia="ru-RU"/>
              </w:rPr>
              <w:t xml:space="preserve">образовательной </w:t>
            </w:r>
            <w:r w:rsidR="005B65FD" w:rsidRPr="005B65FD">
              <w:rPr>
                <w:rStyle w:val="af0"/>
                <w:rFonts w:ascii="OfficinaSansBookC" w:hAnsi="OfficinaSansBookC" w:cs="Times New Roman"/>
                <w:noProof/>
                <w:sz w:val="28"/>
                <w:szCs w:val="28"/>
                <w:lang w:eastAsia="ru-RU"/>
              </w:rPr>
              <w:t xml:space="preserve"> программы среднего профессионального образования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23</w:t>
            </w:r>
            <w:r w:rsidR="005B65FD" w:rsidRPr="005B65FD">
              <w:rPr>
                <w:rFonts w:ascii="OfficinaSansBookC" w:hAnsi="OfficinaSansBookC"/>
                <w:noProof/>
                <w:webHidden/>
                <w:sz w:val="28"/>
                <w:szCs w:val="28"/>
              </w:rPr>
              <w:fldChar w:fldCharType="end"/>
            </w:r>
          </w:hyperlink>
        </w:p>
        <w:p w14:paraId="17ECE40C" w14:textId="7B029716" w:rsidR="005B65FD" w:rsidRPr="005B65FD" w:rsidRDefault="00150444" w:rsidP="005B65FD">
          <w:pPr>
            <w:pStyle w:val="11"/>
            <w:rPr>
              <w:rFonts w:ascii="OfficinaSansBookC" w:eastAsiaTheme="minorEastAsia" w:hAnsi="OfficinaSansBookC"/>
              <w:noProof/>
              <w:sz w:val="28"/>
              <w:szCs w:val="28"/>
              <w:lang w:eastAsia="ru-RU"/>
            </w:rPr>
          </w:pPr>
          <w:hyperlink w:anchor="_Toc112260373" w:history="1">
            <w:r w:rsidR="005B65FD" w:rsidRPr="005B65FD">
              <w:rPr>
                <w:rStyle w:val="af0"/>
                <w:rFonts w:ascii="OfficinaSansBookC" w:hAnsi="OfficinaSansBookC" w:cs="Times New Roman"/>
                <w:noProof/>
                <w:sz w:val="28"/>
                <w:szCs w:val="28"/>
                <w:lang w:eastAsia="ru-RU"/>
              </w:rPr>
              <w:t>2.2.1.3.Выстраивание междисциплинарных связей</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24</w:t>
            </w:r>
            <w:r w:rsidR="005B65FD" w:rsidRPr="005B65FD">
              <w:rPr>
                <w:rFonts w:ascii="OfficinaSansBookC" w:hAnsi="OfficinaSansBookC"/>
                <w:noProof/>
                <w:webHidden/>
                <w:sz w:val="28"/>
                <w:szCs w:val="28"/>
              </w:rPr>
              <w:fldChar w:fldCharType="end"/>
            </w:r>
          </w:hyperlink>
        </w:p>
        <w:p w14:paraId="75F56B82" w14:textId="2D9ED282" w:rsidR="005B65FD" w:rsidRPr="005B65FD" w:rsidRDefault="00150444" w:rsidP="005B65FD">
          <w:pPr>
            <w:pStyle w:val="11"/>
            <w:rPr>
              <w:rFonts w:ascii="OfficinaSansBookC" w:eastAsiaTheme="minorEastAsia" w:hAnsi="OfficinaSansBookC"/>
              <w:noProof/>
              <w:sz w:val="28"/>
              <w:szCs w:val="28"/>
              <w:lang w:eastAsia="ru-RU"/>
            </w:rPr>
          </w:pPr>
          <w:hyperlink w:anchor="_Toc112260374" w:history="1">
            <w:r w:rsidR="005B65FD" w:rsidRPr="005B65FD">
              <w:rPr>
                <w:rStyle w:val="af0"/>
                <w:rFonts w:ascii="OfficinaSansBookC" w:hAnsi="OfficinaSansBookC" w:cs="Times New Roman"/>
                <w:noProof/>
                <w:sz w:val="28"/>
                <w:szCs w:val="28"/>
                <w:lang w:eastAsia="ru-RU"/>
              </w:rPr>
              <w:t>2.2.1.4.Выделение профессионально-ориентированного содержания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24</w:t>
            </w:r>
            <w:r w:rsidR="005B65FD" w:rsidRPr="005B65FD">
              <w:rPr>
                <w:rFonts w:ascii="OfficinaSansBookC" w:hAnsi="OfficinaSansBookC"/>
                <w:noProof/>
                <w:webHidden/>
                <w:sz w:val="28"/>
                <w:szCs w:val="28"/>
              </w:rPr>
              <w:fldChar w:fldCharType="end"/>
            </w:r>
          </w:hyperlink>
        </w:p>
        <w:p w14:paraId="632A618C" w14:textId="6FE7EF2C" w:rsidR="005B65FD" w:rsidRPr="005B65FD" w:rsidRDefault="00150444" w:rsidP="005B65FD">
          <w:pPr>
            <w:pStyle w:val="11"/>
            <w:rPr>
              <w:rFonts w:ascii="OfficinaSansBookC" w:eastAsiaTheme="minorEastAsia" w:hAnsi="OfficinaSansBookC"/>
              <w:noProof/>
              <w:sz w:val="28"/>
              <w:szCs w:val="28"/>
              <w:lang w:eastAsia="ru-RU"/>
            </w:rPr>
          </w:pPr>
          <w:hyperlink w:anchor="_Toc112260375" w:history="1">
            <w:r w:rsidR="005B65FD" w:rsidRPr="005B65FD">
              <w:rPr>
                <w:rStyle w:val="af0"/>
                <w:rFonts w:ascii="OfficinaSansBookC" w:hAnsi="OfficinaSansBookC" w:cs="Times New Roman"/>
                <w:noProof/>
                <w:sz w:val="28"/>
                <w:szCs w:val="28"/>
                <w:lang w:eastAsia="ru-RU"/>
              </w:rPr>
              <w:t xml:space="preserve">2.2.2.Разработка проектов </w:t>
            </w:r>
            <w:r w:rsidR="0065070E">
              <w:rPr>
                <w:rStyle w:val="af0"/>
                <w:rFonts w:ascii="OfficinaSansBookC" w:hAnsi="OfficinaSansBookC" w:cs="Times New Roman"/>
                <w:noProof/>
                <w:sz w:val="28"/>
                <w:szCs w:val="28"/>
                <w:lang w:eastAsia="ru-RU"/>
              </w:rPr>
              <w:t xml:space="preserve">учебных   </w:t>
            </w:r>
            <w:r w:rsidR="005B65FD" w:rsidRPr="005B65FD">
              <w:rPr>
                <w:rStyle w:val="af0"/>
                <w:rFonts w:ascii="OfficinaSansBookC" w:hAnsi="OfficinaSansBookC" w:cs="Times New Roman"/>
                <w:noProof/>
                <w:sz w:val="28"/>
                <w:szCs w:val="28"/>
                <w:lang w:eastAsia="ru-RU"/>
              </w:rPr>
              <w:t xml:space="preserve"> планов для образовательных программ, участвующих во внедрении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25</w:t>
            </w:r>
            <w:r w:rsidR="005B65FD" w:rsidRPr="005B65FD">
              <w:rPr>
                <w:rFonts w:ascii="OfficinaSansBookC" w:hAnsi="OfficinaSansBookC"/>
                <w:noProof/>
                <w:webHidden/>
                <w:sz w:val="28"/>
                <w:szCs w:val="28"/>
              </w:rPr>
              <w:fldChar w:fldCharType="end"/>
            </w:r>
          </w:hyperlink>
        </w:p>
        <w:p w14:paraId="6BED137F" w14:textId="0581B093" w:rsidR="005B65FD" w:rsidRPr="005B65FD" w:rsidRDefault="00150444" w:rsidP="005B65FD">
          <w:pPr>
            <w:pStyle w:val="11"/>
            <w:rPr>
              <w:rFonts w:ascii="OfficinaSansBookC" w:eastAsiaTheme="minorEastAsia" w:hAnsi="OfficinaSansBookC"/>
              <w:noProof/>
              <w:sz w:val="28"/>
              <w:szCs w:val="28"/>
              <w:lang w:eastAsia="ru-RU"/>
            </w:rPr>
          </w:pPr>
          <w:hyperlink w:anchor="_Toc112260376" w:history="1">
            <w:r w:rsidR="005B65FD" w:rsidRPr="005B65FD">
              <w:rPr>
                <w:rStyle w:val="af0"/>
                <w:rFonts w:ascii="OfficinaSansBookC" w:hAnsi="OfficinaSansBookC" w:cs="Times New Roman"/>
                <w:noProof/>
                <w:sz w:val="28"/>
                <w:szCs w:val="28"/>
                <w:lang w:eastAsia="ru-RU"/>
              </w:rPr>
              <w:t>2.2.3.Разработка рабочей программы ОД «ОБЖ» для образовательных программ, участвующих во внедрении, на основании примерной рабочей программы ОД «ОБЖ».</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_Toc112260376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28</w:t>
            </w:r>
            <w:r w:rsidR="005B65FD" w:rsidRPr="005B65FD">
              <w:rPr>
                <w:rFonts w:ascii="OfficinaSansBookC" w:hAnsi="OfficinaSansBookC"/>
                <w:noProof/>
                <w:webHidden/>
                <w:sz w:val="28"/>
                <w:szCs w:val="28"/>
              </w:rPr>
              <w:fldChar w:fldCharType="end"/>
            </w:r>
          </w:hyperlink>
        </w:p>
        <w:p w14:paraId="0111CE99" w14:textId="33923649" w:rsidR="005B65FD" w:rsidRPr="005B65FD" w:rsidRDefault="00150444" w:rsidP="005B65FD">
          <w:pPr>
            <w:pStyle w:val="21"/>
            <w:tabs>
              <w:tab w:val="right" w:leader="dot" w:pos="9203"/>
            </w:tabs>
            <w:ind w:left="0"/>
            <w:rPr>
              <w:rFonts w:ascii="OfficinaSansBookC" w:eastAsiaTheme="minorEastAsia" w:hAnsi="OfficinaSansBookC"/>
              <w:noProof/>
              <w:sz w:val="28"/>
              <w:szCs w:val="28"/>
              <w:lang w:eastAsia="ru-RU"/>
            </w:rPr>
          </w:pPr>
          <w:hyperlink w:anchor="_Toc112260377" w:history="1">
            <w:r w:rsidR="005B65FD" w:rsidRPr="005B65FD">
              <w:rPr>
                <w:rStyle w:val="af0"/>
                <w:rFonts w:ascii="OfficinaSansBookC" w:hAnsi="OfficinaSansBookC"/>
                <w:noProof/>
                <w:sz w:val="28"/>
                <w:szCs w:val="28"/>
              </w:rPr>
              <w:t>2.</w:t>
            </w:r>
            <w:r w:rsidR="00B80792">
              <w:rPr>
                <w:rStyle w:val="af0"/>
                <w:rFonts w:ascii="OfficinaSansBookC" w:hAnsi="OfficinaSansBookC"/>
                <w:noProof/>
                <w:sz w:val="28"/>
                <w:szCs w:val="28"/>
              </w:rPr>
              <w:t>2</w:t>
            </w:r>
            <w:r w:rsidR="005B65FD" w:rsidRPr="005B65FD">
              <w:rPr>
                <w:rStyle w:val="af0"/>
                <w:rFonts w:ascii="OfficinaSansBookC" w:hAnsi="OfficinaSansBookC"/>
                <w:noProof/>
                <w:sz w:val="28"/>
                <w:szCs w:val="28"/>
              </w:rPr>
              <w:t>.4 Разработка элементов УМК по ОД «ОБЖ» с использованием материалов примерного учебно-методического комплекса</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_Toc112260377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30</w:t>
            </w:r>
            <w:r w:rsidR="005B65FD" w:rsidRPr="005B65FD">
              <w:rPr>
                <w:rFonts w:ascii="OfficinaSansBookC" w:hAnsi="OfficinaSansBookC"/>
                <w:noProof/>
                <w:webHidden/>
                <w:sz w:val="28"/>
                <w:szCs w:val="28"/>
              </w:rPr>
              <w:fldChar w:fldCharType="end"/>
            </w:r>
          </w:hyperlink>
        </w:p>
        <w:p w14:paraId="232F86F2" w14:textId="643A9EB1" w:rsidR="005B65FD" w:rsidRPr="005B65FD" w:rsidRDefault="00150444"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78" w:history="1">
            <w:r w:rsidR="005B65FD" w:rsidRPr="005B65FD">
              <w:rPr>
                <w:rStyle w:val="af0"/>
                <w:rFonts w:ascii="OfficinaSansBookC" w:hAnsi="OfficinaSansBookC" w:cs="Times New Roman"/>
                <w:noProof/>
                <w:sz w:val="28"/>
                <w:szCs w:val="28"/>
                <w:lang w:eastAsia="ru-RU"/>
              </w:rPr>
              <w:t>2.3.</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Консультационно-методическое сопровождение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_Toc112260378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36</w:t>
            </w:r>
            <w:r w:rsidR="005B65FD" w:rsidRPr="005B65FD">
              <w:rPr>
                <w:rFonts w:ascii="OfficinaSansBookC" w:hAnsi="OfficinaSansBookC"/>
                <w:noProof/>
                <w:webHidden/>
                <w:sz w:val="28"/>
                <w:szCs w:val="28"/>
              </w:rPr>
              <w:fldChar w:fldCharType="end"/>
            </w:r>
          </w:hyperlink>
        </w:p>
        <w:p w14:paraId="7158B0B4" w14:textId="7D5B0E82" w:rsidR="005B65FD" w:rsidRPr="005B65FD" w:rsidRDefault="00150444"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79" w:history="1">
            <w:r w:rsidR="005B65FD" w:rsidRPr="005B65FD">
              <w:rPr>
                <w:rStyle w:val="af0"/>
                <w:rFonts w:ascii="OfficinaSansBookC" w:hAnsi="OfficinaSansBookC" w:cs="Times New Roman"/>
                <w:noProof/>
                <w:sz w:val="28"/>
                <w:szCs w:val="28"/>
                <w:lang w:eastAsia="ru-RU"/>
              </w:rPr>
              <w:t>2.4.</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 xml:space="preserve">Конкурс методических материалов </w:t>
            </w:r>
            <w:r w:rsidR="00740DFE" w:rsidRPr="00740DFE">
              <w:rPr>
                <w:rFonts w:ascii="OfficinaSansBookC" w:hAnsi="OfficinaSansBookC" w:cs="Times New Roman"/>
                <w:sz w:val="28"/>
                <w:szCs w:val="28"/>
              </w:rPr>
              <w:t>«Лучшие образовательные модели реализации общеобразовательной подготовки»</w:t>
            </w:r>
            <w:r w:rsidR="00117020">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37</w:t>
            </w:r>
            <w:r w:rsidR="005B65FD" w:rsidRPr="005B65FD">
              <w:rPr>
                <w:rFonts w:ascii="OfficinaSansBookC" w:hAnsi="OfficinaSansBookC"/>
                <w:noProof/>
                <w:webHidden/>
                <w:sz w:val="28"/>
                <w:szCs w:val="28"/>
              </w:rPr>
              <w:fldChar w:fldCharType="end"/>
            </w:r>
          </w:hyperlink>
        </w:p>
        <w:p w14:paraId="727FD6F8" w14:textId="1444F9BF" w:rsidR="005B65FD" w:rsidRPr="005B65FD" w:rsidRDefault="00150444"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0" w:history="1">
            <w:r w:rsidR="005B65FD" w:rsidRPr="005B65FD">
              <w:rPr>
                <w:rStyle w:val="af0"/>
                <w:rFonts w:ascii="OfficinaSansBookC" w:hAnsi="OfficinaSansBookC" w:cs="Times New Roman"/>
                <w:noProof/>
                <w:sz w:val="28"/>
                <w:szCs w:val="28"/>
                <w:lang w:eastAsia="ru-RU"/>
              </w:rPr>
              <w:t>2.4.1.</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Организация и проведение оценки рабочих методических материалов</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38</w:t>
            </w:r>
            <w:r w:rsidR="005B65FD" w:rsidRPr="005B65FD">
              <w:rPr>
                <w:rFonts w:ascii="OfficinaSansBookC" w:hAnsi="OfficinaSansBookC"/>
                <w:noProof/>
                <w:webHidden/>
                <w:sz w:val="28"/>
                <w:szCs w:val="28"/>
              </w:rPr>
              <w:fldChar w:fldCharType="end"/>
            </w:r>
          </w:hyperlink>
        </w:p>
        <w:p w14:paraId="2D66EE24" w14:textId="2709C8D0" w:rsidR="005B65FD" w:rsidRPr="005B65FD" w:rsidRDefault="00150444"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1" w:history="1">
            <w:r w:rsidR="005B65FD" w:rsidRPr="005B65FD">
              <w:rPr>
                <w:rStyle w:val="af0"/>
                <w:rFonts w:ascii="OfficinaSansBookC" w:hAnsi="OfficinaSansBookC" w:cs="Times New Roman"/>
                <w:noProof/>
                <w:sz w:val="28"/>
                <w:szCs w:val="28"/>
                <w:lang w:eastAsia="ru-RU"/>
              </w:rPr>
              <w:t>2.4.2.</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Круглый стол «Обсуждение результатов работы ФПП и региональных операторов, определение лучших методических материалов по ОД «ОБЖ»»</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39</w:t>
            </w:r>
            <w:r w:rsidR="005B65FD" w:rsidRPr="005B65FD">
              <w:rPr>
                <w:rFonts w:ascii="OfficinaSansBookC" w:hAnsi="OfficinaSansBookC"/>
                <w:noProof/>
                <w:webHidden/>
                <w:sz w:val="28"/>
                <w:szCs w:val="28"/>
              </w:rPr>
              <w:fldChar w:fldCharType="end"/>
            </w:r>
          </w:hyperlink>
        </w:p>
        <w:p w14:paraId="60CAB344" w14:textId="6061A6E3" w:rsidR="005B65FD" w:rsidRPr="005B65FD" w:rsidRDefault="00150444"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2" w:history="1">
            <w:r w:rsidR="005B65FD" w:rsidRPr="005B65FD">
              <w:rPr>
                <w:rStyle w:val="af0"/>
                <w:rFonts w:ascii="OfficinaSansBookC" w:hAnsi="OfficinaSansBookC" w:cs="Times New Roman"/>
                <w:noProof/>
                <w:sz w:val="28"/>
                <w:szCs w:val="28"/>
                <w:lang w:eastAsia="ru-RU"/>
              </w:rPr>
              <w:t>2.4.3.</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 xml:space="preserve">Работа экспертных </w:t>
            </w:r>
            <w:r w:rsidR="00E938F2">
              <w:rPr>
                <w:rStyle w:val="af0"/>
                <w:rFonts w:ascii="OfficinaSansBookC" w:hAnsi="OfficinaSansBookC" w:cs="Times New Roman"/>
                <w:noProof/>
                <w:sz w:val="28"/>
                <w:szCs w:val="28"/>
                <w:lang w:eastAsia="ru-RU"/>
              </w:rPr>
              <w:t>групп</w:t>
            </w:r>
            <w:r w:rsidR="008846C8">
              <w:rPr>
                <w:rStyle w:val="af0"/>
                <w:rFonts w:ascii="OfficinaSansBookC" w:hAnsi="OfficinaSansBookC" w:cs="Times New Roman"/>
                <w:noProof/>
                <w:sz w:val="28"/>
                <w:szCs w:val="28"/>
                <w:lang w:eastAsia="ru-RU"/>
              </w:rPr>
              <w:t xml:space="preserve"> п</w:t>
            </w:r>
            <w:r w:rsidR="005B65FD" w:rsidRPr="005B65FD">
              <w:rPr>
                <w:rStyle w:val="af0"/>
                <w:rFonts w:ascii="OfficinaSansBookC" w:hAnsi="OfficinaSansBookC" w:cs="Times New Roman"/>
                <w:noProof/>
                <w:sz w:val="28"/>
                <w:szCs w:val="28"/>
                <w:lang w:eastAsia="ru-RU"/>
              </w:rPr>
              <w:t xml:space="preserve"> по анализу лучших практик для определения победителей конкурса</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40</w:t>
            </w:r>
            <w:r w:rsidR="005B65FD" w:rsidRPr="005B65FD">
              <w:rPr>
                <w:rFonts w:ascii="OfficinaSansBookC" w:hAnsi="OfficinaSansBookC"/>
                <w:noProof/>
                <w:webHidden/>
                <w:sz w:val="28"/>
                <w:szCs w:val="28"/>
              </w:rPr>
              <w:fldChar w:fldCharType="end"/>
            </w:r>
          </w:hyperlink>
        </w:p>
        <w:p w14:paraId="5B4C2FE3" w14:textId="6B5BD00D" w:rsidR="005B65FD" w:rsidRPr="005B65FD" w:rsidRDefault="00150444"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3" w:history="1">
            <w:r w:rsidR="005B65FD" w:rsidRPr="005B65FD">
              <w:rPr>
                <w:rStyle w:val="af0"/>
                <w:rFonts w:ascii="OfficinaSansBookC" w:hAnsi="OfficinaSansBookC" w:cs="Times New Roman"/>
                <w:noProof/>
                <w:sz w:val="28"/>
                <w:szCs w:val="28"/>
                <w:lang w:eastAsia="ru-RU"/>
              </w:rPr>
              <w:t>2.4.4.</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Трансляция лучших практик и размещение материалов на информационном ресурсе</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40</w:t>
            </w:r>
            <w:r w:rsidR="005B65FD" w:rsidRPr="005B65FD">
              <w:rPr>
                <w:rFonts w:ascii="OfficinaSansBookC" w:hAnsi="OfficinaSansBookC"/>
                <w:noProof/>
                <w:webHidden/>
                <w:sz w:val="28"/>
                <w:szCs w:val="28"/>
              </w:rPr>
              <w:fldChar w:fldCharType="end"/>
            </w:r>
          </w:hyperlink>
        </w:p>
        <w:p w14:paraId="14D5FECB" w14:textId="52C7A7CE" w:rsidR="005B65FD" w:rsidRPr="005B65FD" w:rsidRDefault="00150444" w:rsidP="005B65FD">
          <w:pPr>
            <w:pStyle w:val="21"/>
            <w:tabs>
              <w:tab w:val="left" w:pos="660"/>
              <w:tab w:val="right" w:leader="dot" w:pos="9203"/>
            </w:tabs>
            <w:ind w:left="0"/>
            <w:rPr>
              <w:rFonts w:ascii="OfficinaSansBookC" w:eastAsiaTheme="minorEastAsia" w:hAnsi="OfficinaSansBookC"/>
              <w:noProof/>
              <w:sz w:val="28"/>
              <w:szCs w:val="28"/>
              <w:lang w:eastAsia="ru-RU"/>
            </w:rPr>
          </w:pPr>
          <w:hyperlink w:anchor="_Toc112260384" w:history="1">
            <w:r w:rsidR="005B65FD" w:rsidRPr="005B65FD">
              <w:rPr>
                <w:rStyle w:val="af0"/>
                <w:rFonts w:ascii="OfficinaSansBookC" w:hAnsi="OfficinaSansBookC" w:cs="Times New Roman"/>
                <w:noProof/>
                <w:sz w:val="28"/>
                <w:szCs w:val="28"/>
                <w:lang w:eastAsia="ru-RU"/>
              </w:rPr>
              <w:t>3.</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Научно-методическое сопровождение процедуры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41</w:t>
            </w:r>
            <w:r w:rsidR="005B65FD" w:rsidRPr="005B65FD">
              <w:rPr>
                <w:rFonts w:ascii="OfficinaSansBookC" w:hAnsi="OfficinaSansBookC"/>
                <w:noProof/>
                <w:webHidden/>
                <w:sz w:val="28"/>
                <w:szCs w:val="28"/>
              </w:rPr>
              <w:fldChar w:fldCharType="end"/>
            </w:r>
          </w:hyperlink>
        </w:p>
        <w:p w14:paraId="709C77BA" w14:textId="4B1736A5" w:rsidR="005B65FD" w:rsidRPr="005B65FD" w:rsidRDefault="00150444"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85" w:history="1">
            <w:r w:rsidR="005B65FD" w:rsidRPr="005B65FD">
              <w:rPr>
                <w:rStyle w:val="af0"/>
                <w:rFonts w:ascii="OfficinaSansBookC" w:hAnsi="OfficinaSansBookC" w:cs="Times New Roman"/>
                <w:noProof/>
                <w:sz w:val="28"/>
                <w:szCs w:val="28"/>
                <w:lang w:eastAsia="ru-RU"/>
              </w:rPr>
              <w:t>3.1.</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Научно-практическая конференция «Актуальные вопросы реализации общеобразовательной подготовки при реализации образовательных программ СПО»</w:t>
            </w:r>
            <w:r w:rsidR="00B80792">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41</w:t>
            </w:r>
            <w:r w:rsidR="005B65FD" w:rsidRPr="005B65FD">
              <w:rPr>
                <w:rFonts w:ascii="OfficinaSansBookC" w:hAnsi="OfficinaSansBookC"/>
                <w:noProof/>
                <w:webHidden/>
                <w:sz w:val="28"/>
                <w:szCs w:val="28"/>
              </w:rPr>
              <w:fldChar w:fldCharType="end"/>
            </w:r>
          </w:hyperlink>
        </w:p>
        <w:p w14:paraId="3DAA0D70" w14:textId="12FB571A" w:rsidR="005B65FD" w:rsidRPr="005B65FD" w:rsidRDefault="00150444"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86" w:history="1">
            <w:r w:rsidR="005B65FD" w:rsidRPr="005B65FD">
              <w:rPr>
                <w:rStyle w:val="af0"/>
                <w:rFonts w:ascii="OfficinaSansBookC" w:hAnsi="OfficinaSansBookC" w:cs="Times New Roman"/>
                <w:noProof/>
                <w:sz w:val="28"/>
                <w:szCs w:val="28"/>
                <w:lang w:eastAsia="ru-RU"/>
              </w:rPr>
              <w:t>3.2.</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Проектно-аналитический интенсив «Перспективные модели преподавания ОД в СПО»</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_Toc112260386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41</w:t>
            </w:r>
            <w:r w:rsidR="005B65FD" w:rsidRPr="005B65FD">
              <w:rPr>
                <w:rFonts w:ascii="OfficinaSansBookC" w:hAnsi="OfficinaSansBookC"/>
                <w:noProof/>
                <w:webHidden/>
                <w:sz w:val="28"/>
                <w:szCs w:val="28"/>
              </w:rPr>
              <w:fldChar w:fldCharType="end"/>
            </w:r>
          </w:hyperlink>
        </w:p>
        <w:p w14:paraId="3FD246B2" w14:textId="7AB78D2B" w:rsidR="005B65FD" w:rsidRPr="005B65FD" w:rsidRDefault="00150444" w:rsidP="005B65FD">
          <w:pPr>
            <w:pStyle w:val="11"/>
            <w:rPr>
              <w:rFonts w:ascii="OfficinaSansBookC" w:eastAsiaTheme="minorEastAsia" w:hAnsi="OfficinaSansBookC"/>
              <w:noProof/>
              <w:sz w:val="28"/>
              <w:szCs w:val="28"/>
              <w:lang w:eastAsia="ru-RU"/>
            </w:rPr>
          </w:pPr>
          <w:hyperlink w:anchor="_Toc112260387" w:history="1">
            <w:r w:rsidR="005B65FD" w:rsidRPr="005B65FD">
              <w:rPr>
                <w:rStyle w:val="af0"/>
                <w:rFonts w:ascii="OfficinaSansBookC" w:hAnsi="OfficinaSansBookC"/>
                <w:noProof/>
                <w:sz w:val="28"/>
                <w:szCs w:val="28"/>
              </w:rPr>
              <w:t>4.</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Мониторинг результатов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_Toc112260387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42</w:t>
            </w:r>
            <w:r w:rsidR="005B65FD" w:rsidRPr="005B65FD">
              <w:rPr>
                <w:rFonts w:ascii="OfficinaSansBookC" w:hAnsi="OfficinaSansBookC"/>
                <w:noProof/>
                <w:webHidden/>
                <w:sz w:val="28"/>
                <w:szCs w:val="28"/>
              </w:rPr>
              <w:fldChar w:fldCharType="end"/>
            </w:r>
          </w:hyperlink>
        </w:p>
        <w:p w14:paraId="00EEFFAC" w14:textId="3CAA5691" w:rsidR="005B65FD" w:rsidRPr="005B65FD" w:rsidRDefault="00150444" w:rsidP="005B65FD">
          <w:pPr>
            <w:pStyle w:val="11"/>
            <w:rPr>
              <w:rFonts w:ascii="OfficinaSansBookC" w:eastAsiaTheme="minorEastAsia" w:hAnsi="OfficinaSansBookC"/>
              <w:noProof/>
              <w:sz w:val="28"/>
              <w:szCs w:val="28"/>
              <w:lang w:eastAsia="ru-RU"/>
            </w:rPr>
          </w:pPr>
          <w:hyperlink w:anchor="_Toc112260388" w:history="1">
            <w:r w:rsidR="005B65FD" w:rsidRPr="005B65FD">
              <w:rPr>
                <w:rStyle w:val="af0"/>
                <w:rFonts w:ascii="OfficinaSansBookC" w:hAnsi="OfficinaSansBookC"/>
                <w:noProof/>
                <w:sz w:val="28"/>
                <w:szCs w:val="28"/>
                <w:lang w:eastAsia="ru-RU"/>
              </w:rPr>
              <w:t>4.1.Мониторинг процесса внедрения: принципы, методы, функции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_Toc112260388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42</w:t>
            </w:r>
            <w:r w:rsidR="005B65FD" w:rsidRPr="005B65FD">
              <w:rPr>
                <w:rFonts w:ascii="OfficinaSansBookC" w:hAnsi="OfficinaSansBookC"/>
                <w:noProof/>
                <w:webHidden/>
                <w:sz w:val="28"/>
                <w:szCs w:val="28"/>
              </w:rPr>
              <w:fldChar w:fldCharType="end"/>
            </w:r>
          </w:hyperlink>
        </w:p>
        <w:p w14:paraId="6BD31743" w14:textId="333BDC20" w:rsidR="005B65FD" w:rsidRPr="005B65FD" w:rsidRDefault="00150444" w:rsidP="005B65FD">
          <w:pPr>
            <w:pStyle w:val="11"/>
            <w:rPr>
              <w:rFonts w:ascii="OfficinaSansBookC" w:eastAsiaTheme="minorEastAsia" w:hAnsi="OfficinaSansBookC"/>
              <w:noProof/>
              <w:sz w:val="28"/>
              <w:szCs w:val="28"/>
              <w:lang w:eastAsia="ru-RU"/>
            </w:rPr>
          </w:pPr>
          <w:hyperlink w:anchor="_Toc112260389" w:history="1">
            <w:r w:rsidR="005B65FD" w:rsidRPr="005B65FD">
              <w:rPr>
                <w:rStyle w:val="af0"/>
                <w:rFonts w:ascii="OfficinaSansBookC" w:hAnsi="OfficinaSansBookC"/>
                <w:noProof/>
                <w:sz w:val="28"/>
                <w:szCs w:val="28"/>
                <w:lang w:eastAsia="ru-RU"/>
              </w:rPr>
              <w:t>4.2.</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lang w:eastAsia="ru-RU"/>
              </w:rPr>
              <w:t>Задачи и методология мониторинга процесса внедрения на федеральных пилотных площадках</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43</w:t>
            </w:r>
            <w:r w:rsidR="005B65FD" w:rsidRPr="005B65FD">
              <w:rPr>
                <w:rFonts w:ascii="OfficinaSansBookC" w:hAnsi="OfficinaSansBookC"/>
                <w:noProof/>
                <w:webHidden/>
                <w:sz w:val="28"/>
                <w:szCs w:val="28"/>
              </w:rPr>
              <w:fldChar w:fldCharType="end"/>
            </w:r>
          </w:hyperlink>
        </w:p>
        <w:p w14:paraId="1C3064DF" w14:textId="712428D1" w:rsidR="005B65FD" w:rsidRPr="005B65FD" w:rsidRDefault="00150444" w:rsidP="005B65FD">
          <w:pPr>
            <w:pStyle w:val="11"/>
            <w:rPr>
              <w:rFonts w:ascii="OfficinaSansBookC" w:eastAsiaTheme="minorEastAsia" w:hAnsi="OfficinaSansBookC"/>
              <w:noProof/>
              <w:sz w:val="28"/>
              <w:szCs w:val="28"/>
              <w:lang w:eastAsia="ru-RU"/>
            </w:rPr>
          </w:pPr>
          <w:hyperlink w:anchor="_Toc112260390" w:history="1">
            <w:r w:rsidR="005B65FD" w:rsidRPr="005B65FD">
              <w:rPr>
                <w:rStyle w:val="af0"/>
                <w:rFonts w:ascii="OfficinaSansBookC" w:hAnsi="OfficinaSansBookC"/>
                <w:noProof/>
                <w:sz w:val="28"/>
                <w:szCs w:val="28"/>
              </w:rPr>
              <w:t>5.</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Отчетные формы по результатам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46</w:t>
            </w:r>
            <w:r w:rsidR="005B65FD" w:rsidRPr="005B65FD">
              <w:rPr>
                <w:rFonts w:ascii="OfficinaSansBookC" w:hAnsi="OfficinaSansBookC"/>
                <w:noProof/>
                <w:webHidden/>
                <w:sz w:val="28"/>
                <w:szCs w:val="28"/>
              </w:rPr>
              <w:fldChar w:fldCharType="end"/>
            </w:r>
          </w:hyperlink>
        </w:p>
        <w:p w14:paraId="079A83E0" w14:textId="4B616D2C" w:rsidR="005B65FD" w:rsidRPr="005B65FD" w:rsidRDefault="00150444" w:rsidP="005B65FD">
          <w:pPr>
            <w:pStyle w:val="11"/>
            <w:rPr>
              <w:rFonts w:ascii="OfficinaSansBookC" w:eastAsiaTheme="minorEastAsia" w:hAnsi="OfficinaSansBookC"/>
              <w:noProof/>
              <w:sz w:val="28"/>
              <w:szCs w:val="28"/>
              <w:lang w:eastAsia="ru-RU"/>
            </w:rPr>
          </w:pPr>
          <w:hyperlink w:anchor="_Toc112260391" w:history="1">
            <w:r w:rsidR="005B65FD" w:rsidRPr="005B65FD">
              <w:rPr>
                <w:rStyle w:val="af0"/>
                <w:rFonts w:ascii="OfficinaSansBookC" w:hAnsi="OfficinaSansBookC"/>
                <w:noProof/>
                <w:sz w:val="28"/>
                <w:szCs w:val="28"/>
              </w:rPr>
              <w:t>5.1.Отчет о проведении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46</w:t>
            </w:r>
            <w:r w:rsidR="005B65FD" w:rsidRPr="005B65FD">
              <w:rPr>
                <w:rFonts w:ascii="OfficinaSansBookC" w:hAnsi="OfficinaSansBookC"/>
                <w:noProof/>
                <w:webHidden/>
                <w:sz w:val="28"/>
                <w:szCs w:val="28"/>
              </w:rPr>
              <w:fldChar w:fldCharType="end"/>
            </w:r>
          </w:hyperlink>
        </w:p>
        <w:p w14:paraId="4DC1D914" w14:textId="71CEF44F" w:rsidR="005B65FD" w:rsidRPr="005B65FD" w:rsidRDefault="00150444" w:rsidP="005B65FD">
          <w:pPr>
            <w:pStyle w:val="11"/>
            <w:rPr>
              <w:rFonts w:ascii="OfficinaSansBookC" w:eastAsiaTheme="minorEastAsia" w:hAnsi="OfficinaSansBookC"/>
              <w:noProof/>
              <w:sz w:val="28"/>
              <w:szCs w:val="28"/>
              <w:lang w:eastAsia="ru-RU"/>
            </w:rPr>
          </w:pPr>
          <w:hyperlink w:anchor="_Toc112260392" w:history="1">
            <w:r w:rsidR="005B65FD" w:rsidRPr="005B65FD">
              <w:rPr>
                <w:rStyle w:val="af0"/>
                <w:rFonts w:ascii="OfficinaSansBookC" w:hAnsi="OfficinaSansBookC"/>
                <w:noProof/>
                <w:sz w:val="28"/>
                <w:szCs w:val="28"/>
              </w:rPr>
              <w:t>5.2.Формат предоставления результатов мониторинга</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46</w:t>
            </w:r>
            <w:r w:rsidR="005B65FD" w:rsidRPr="005B65FD">
              <w:rPr>
                <w:rFonts w:ascii="OfficinaSansBookC" w:hAnsi="OfficinaSansBookC"/>
                <w:noProof/>
                <w:webHidden/>
                <w:sz w:val="28"/>
                <w:szCs w:val="28"/>
              </w:rPr>
              <w:fldChar w:fldCharType="end"/>
            </w:r>
          </w:hyperlink>
        </w:p>
        <w:p w14:paraId="20B1B0A8" w14:textId="565794B6" w:rsidR="005B65FD" w:rsidRPr="005B65FD" w:rsidRDefault="00150444" w:rsidP="005B65FD">
          <w:pPr>
            <w:pStyle w:val="11"/>
            <w:rPr>
              <w:rFonts w:ascii="OfficinaSansBookC" w:eastAsiaTheme="minorEastAsia" w:hAnsi="OfficinaSansBookC"/>
              <w:noProof/>
              <w:sz w:val="28"/>
              <w:szCs w:val="28"/>
              <w:lang w:eastAsia="ru-RU"/>
            </w:rPr>
          </w:pPr>
          <w:hyperlink w:anchor="_Toc112260393" w:history="1">
            <w:r w:rsidR="005B65FD" w:rsidRPr="005B65FD">
              <w:rPr>
                <w:rStyle w:val="af0"/>
                <w:rFonts w:ascii="OfficinaSansBookC" w:hAnsi="OfficinaSansBookC"/>
                <w:noProof/>
                <w:sz w:val="28"/>
                <w:szCs w:val="28"/>
              </w:rPr>
              <w:t>6.</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Анализ результатов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47</w:t>
            </w:r>
            <w:r w:rsidR="005B65FD" w:rsidRPr="005B65FD">
              <w:rPr>
                <w:rFonts w:ascii="OfficinaSansBookC" w:hAnsi="OfficinaSansBookC"/>
                <w:noProof/>
                <w:webHidden/>
                <w:sz w:val="28"/>
                <w:szCs w:val="28"/>
              </w:rPr>
              <w:fldChar w:fldCharType="end"/>
            </w:r>
          </w:hyperlink>
        </w:p>
        <w:p w14:paraId="5BD2CF15" w14:textId="1F3758E7" w:rsidR="005B65FD" w:rsidRPr="005B65FD" w:rsidRDefault="00150444" w:rsidP="005B65FD">
          <w:pPr>
            <w:pStyle w:val="11"/>
            <w:rPr>
              <w:rFonts w:ascii="OfficinaSansBookC" w:eastAsiaTheme="minorEastAsia" w:hAnsi="OfficinaSansBookC"/>
              <w:noProof/>
              <w:sz w:val="28"/>
              <w:szCs w:val="28"/>
              <w:lang w:eastAsia="ru-RU"/>
            </w:rPr>
          </w:pPr>
          <w:hyperlink w:anchor="_Toc112260394" w:history="1">
            <w:r w:rsidR="005B65FD" w:rsidRPr="005B65FD">
              <w:rPr>
                <w:rStyle w:val="af0"/>
                <w:rFonts w:ascii="OfficinaSansBookC" w:hAnsi="OfficinaSansBookC"/>
                <w:noProof/>
                <w:sz w:val="28"/>
                <w:szCs w:val="28"/>
              </w:rPr>
              <w:t>7.</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Глоссарий</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48</w:t>
            </w:r>
            <w:r w:rsidR="005B65FD" w:rsidRPr="005B65FD">
              <w:rPr>
                <w:rFonts w:ascii="OfficinaSansBookC" w:hAnsi="OfficinaSansBookC"/>
                <w:noProof/>
                <w:webHidden/>
                <w:sz w:val="28"/>
                <w:szCs w:val="28"/>
              </w:rPr>
              <w:fldChar w:fldCharType="end"/>
            </w:r>
          </w:hyperlink>
        </w:p>
        <w:p w14:paraId="415F3F5B" w14:textId="7B99876A" w:rsidR="005B65FD" w:rsidRPr="005B65FD" w:rsidRDefault="00150444" w:rsidP="005B65FD">
          <w:pPr>
            <w:pStyle w:val="11"/>
            <w:rPr>
              <w:rFonts w:ascii="OfficinaSansBookC" w:eastAsiaTheme="minorEastAsia" w:hAnsi="OfficinaSansBookC"/>
              <w:noProof/>
              <w:sz w:val="28"/>
              <w:szCs w:val="28"/>
              <w:lang w:eastAsia="ru-RU"/>
            </w:rPr>
          </w:pPr>
          <w:hyperlink w:anchor="_Toc112260395" w:history="1">
            <w:r w:rsidR="005B65FD" w:rsidRPr="005B65FD">
              <w:rPr>
                <w:rStyle w:val="af0"/>
                <w:rFonts w:ascii="OfficinaSansBookC" w:hAnsi="OfficinaSansBookC"/>
                <w:noProof/>
                <w:sz w:val="28"/>
                <w:szCs w:val="28"/>
              </w:rPr>
              <w:t>Приложения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49</w:t>
            </w:r>
            <w:r w:rsidR="005B65FD" w:rsidRPr="005B65FD">
              <w:rPr>
                <w:rFonts w:ascii="OfficinaSansBookC" w:hAnsi="OfficinaSansBookC"/>
                <w:noProof/>
                <w:webHidden/>
                <w:sz w:val="28"/>
                <w:szCs w:val="28"/>
              </w:rPr>
              <w:fldChar w:fldCharType="end"/>
            </w:r>
          </w:hyperlink>
        </w:p>
        <w:p w14:paraId="4BE8C445" w14:textId="7E0E6105" w:rsidR="00F03B3D" w:rsidRPr="00FA4660" w:rsidRDefault="00F03B3D" w:rsidP="0066294D">
          <w:pPr>
            <w:rPr>
              <w:rFonts w:ascii="OfficinaSansBookC" w:hAnsi="OfficinaSansBookC"/>
              <w:sz w:val="28"/>
              <w:szCs w:val="28"/>
            </w:rPr>
          </w:pPr>
          <w:r w:rsidRPr="00FA4660">
            <w:rPr>
              <w:rFonts w:ascii="OfficinaSansBookC" w:hAnsi="OfficinaSansBookC"/>
              <w:sz w:val="28"/>
              <w:szCs w:val="28"/>
            </w:rPr>
            <w:fldChar w:fldCharType="end"/>
          </w:r>
        </w:p>
      </w:sdtContent>
    </w:sdt>
    <w:p w14:paraId="39E82DAE" w14:textId="77777777" w:rsidR="004A06C4" w:rsidRDefault="008F4580" w:rsidP="004A06C4">
      <w:pPr>
        <w:spacing w:after="120" w:line="240" w:lineRule="auto"/>
        <w:rPr>
          <w:rFonts w:ascii="OfficinaSansBookC" w:hAnsi="OfficinaSansBookC"/>
          <w:sz w:val="24"/>
          <w:szCs w:val="24"/>
        </w:rPr>
      </w:pPr>
      <w:r w:rsidRPr="00FA4660">
        <w:rPr>
          <w:rFonts w:ascii="OfficinaSansBookC" w:eastAsia="Times New Roman" w:hAnsi="OfficinaSansBookC" w:cs="Times New Roman"/>
          <w:sz w:val="28"/>
          <w:szCs w:val="28"/>
          <w:lang w:eastAsia="ru-RU"/>
        </w:rPr>
        <w:br w:type="page"/>
      </w:r>
      <w:bookmarkStart w:id="2" w:name="_Hlk110343294"/>
      <w:r w:rsidR="004A06C4">
        <w:rPr>
          <w:rFonts w:ascii="OfficinaSansBookC" w:hAnsi="OfficinaSansBookC"/>
          <w:sz w:val="24"/>
          <w:szCs w:val="24"/>
        </w:rPr>
        <w:lastRenderedPageBreak/>
        <w:t>Составители (разработчики):</w:t>
      </w:r>
    </w:p>
    <w:p w14:paraId="1B2D32F2" w14:textId="77777777" w:rsidR="004A06C4" w:rsidRDefault="004A06C4" w:rsidP="004A06C4">
      <w:pPr>
        <w:widowControl w:val="0"/>
        <w:tabs>
          <w:tab w:val="right" w:leader="underscore" w:pos="0"/>
          <w:tab w:val="right" w:leader="underscore" w:pos="4085"/>
          <w:tab w:val="right" w:pos="4296"/>
          <w:tab w:val="left" w:pos="7938"/>
        </w:tabs>
        <w:spacing w:after="120" w:line="240" w:lineRule="auto"/>
        <w:ind w:right="-1"/>
      </w:pPr>
      <w:r>
        <w:t xml:space="preserve">1. </w:t>
      </w:r>
      <w:proofErr w:type="spellStart"/>
      <w:r>
        <w:t>Колмыкова</w:t>
      </w:r>
      <w:proofErr w:type="spellEnd"/>
      <w:r>
        <w:t xml:space="preserve"> Елена Алексеевна, к.э.н., главный специалист, ФГБОУ ДПО ИРПО</w:t>
      </w:r>
    </w:p>
    <w:p w14:paraId="30083360" w14:textId="77777777" w:rsidR="004A06C4" w:rsidRDefault="004A06C4" w:rsidP="004A06C4">
      <w:pPr>
        <w:widowControl w:val="0"/>
        <w:tabs>
          <w:tab w:val="right" w:leader="underscore" w:pos="0"/>
          <w:tab w:val="right" w:leader="underscore" w:pos="4085"/>
          <w:tab w:val="right" w:pos="4296"/>
          <w:tab w:val="left" w:pos="7938"/>
        </w:tabs>
        <w:spacing w:after="120" w:line="240" w:lineRule="auto"/>
        <w:ind w:right="-1"/>
      </w:pPr>
      <w:r>
        <w:t>2. Потапова Ольга Александровна, главный специалист, ФГБОУ ДПО ИРПО</w:t>
      </w:r>
    </w:p>
    <w:p w14:paraId="4C7CDE26" w14:textId="5365589E" w:rsidR="004A06C4" w:rsidRDefault="004A06C4" w:rsidP="004A06C4">
      <w:pPr>
        <w:widowControl w:val="0"/>
        <w:tabs>
          <w:tab w:val="right" w:leader="underscore" w:pos="0"/>
          <w:tab w:val="right" w:leader="underscore" w:pos="4085"/>
          <w:tab w:val="right" w:pos="4296"/>
          <w:tab w:val="left" w:pos="7938"/>
        </w:tabs>
        <w:spacing w:after="120" w:line="240" w:lineRule="auto"/>
        <w:ind w:right="-1"/>
      </w:pPr>
      <w:r>
        <w:t xml:space="preserve">3. </w:t>
      </w:r>
      <w:proofErr w:type="spellStart"/>
      <w:r w:rsidRPr="004A06C4">
        <w:t>Тебенькова</w:t>
      </w:r>
      <w:proofErr w:type="spellEnd"/>
      <w:r w:rsidRPr="004A06C4">
        <w:t xml:space="preserve"> Елена Александровна</w:t>
      </w:r>
      <w:r>
        <w:t xml:space="preserve">, </w:t>
      </w:r>
      <w:proofErr w:type="spellStart"/>
      <w:r>
        <w:t>д.п.н</w:t>
      </w:r>
      <w:proofErr w:type="spellEnd"/>
      <w:r>
        <w:t xml:space="preserve">., главный специалист, </w:t>
      </w:r>
      <w:bookmarkEnd w:id="2"/>
      <w:r>
        <w:rPr>
          <w:color w:val="000000"/>
          <w:sz w:val="29"/>
          <w:szCs w:val="29"/>
          <w:shd w:val="clear" w:color="auto" w:fill="FFFFFF"/>
        </w:rPr>
        <w:t>ФГБОУ ДПО ИРПО</w:t>
      </w:r>
    </w:p>
    <w:p w14:paraId="6D633337" w14:textId="77777777" w:rsidR="004A06C4" w:rsidRDefault="004A06C4" w:rsidP="004A06C4">
      <w:pPr>
        <w:widowControl w:val="0"/>
        <w:tabs>
          <w:tab w:val="right" w:leader="underscore" w:pos="0"/>
          <w:tab w:val="right" w:leader="underscore" w:pos="4085"/>
          <w:tab w:val="right" w:pos="4296"/>
          <w:tab w:val="left" w:pos="7938"/>
        </w:tabs>
        <w:spacing w:after="120" w:line="240" w:lineRule="auto"/>
        <w:ind w:right="-1"/>
      </w:pPr>
    </w:p>
    <w:p w14:paraId="11B0B5E7" w14:textId="77777777" w:rsidR="004A06C4" w:rsidRDefault="004A06C4" w:rsidP="004A06C4">
      <w:pPr>
        <w:spacing w:after="120" w:line="240" w:lineRule="auto"/>
        <w:ind w:right="-6"/>
        <w:rPr>
          <w:rFonts w:ascii="OfficinaSansBookC" w:hAnsi="OfficinaSansBookC"/>
          <w:sz w:val="24"/>
          <w:szCs w:val="24"/>
        </w:rPr>
      </w:pPr>
      <w:r>
        <w:rPr>
          <w:rFonts w:ascii="OfficinaSansBookC" w:hAnsi="OfficinaSansBookC"/>
          <w:sz w:val="24"/>
          <w:szCs w:val="24"/>
        </w:rPr>
        <w:t xml:space="preserve">Руководитель </w:t>
      </w:r>
    </w:p>
    <w:p w14:paraId="433F0834" w14:textId="77777777" w:rsidR="004A06C4" w:rsidRDefault="004A06C4" w:rsidP="004A06C4">
      <w:pPr>
        <w:spacing w:after="120" w:line="240" w:lineRule="auto"/>
        <w:ind w:right="-6"/>
        <w:rPr>
          <w:rFonts w:ascii="OfficinaSansBookC" w:hAnsi="OfficinaSansBookC"/>
          <w:sz w:val="24"/>
          <w:szCs w:val="24"/>
        </w:rPr>
      </w:pPr>
      <w:r>
        <w:rPr>
          <w:rFonts w:ascii="OfficinaSansBookC" w:hAnsi="OfficinaSansBookC"/>
          <w:sz w:val="24"/>
          <w:szCs w:val="24"/>
        </w:rPr>
        <w:t>структурного подразделения</w:t>
      </w:r>
    </w:p>
    <w:p w14:paraId="642A8FF3" w14:textId="533C654B" w:rsidR="004A06C4" w:rsidRDefault="004A06C4" w:rsidP="004A06C4">
      <w:pPr>
        <w:spacing w:after="120" w:line="240" w:lineRule="auto"/>
        <w:ind w:right="-6"/>
        <w:rPr>
          <w:rFonts w:ascii="OfficinaSansBookC" w:hAnsi="OfficinaSansBookC"/>
          <w:sz w:val="24"/>
          <w:szCs w:val="24"/>
        </w:rPr>
      </w:pPr>
      <w:r>
        <w:rPr>
          <w:rFonts w:ascii="OfficinaSansBookC" w:hAnsi="OfficinaSansBookC"/>
          <w:bCs/>
          <w:sz w:val="24"/>
          <w:szCs w:val="24"/>
          <w:u w:val="single"/>
        </w:rPr>
        <w:t>ЦМС СПО</w:t>
      </w:r>
      <w:r>
        <w:rPr>
          <w:rFonts w:ascii="OfficinaSansBookC" w:hAnsi="OfficinaSansBookC"/>
          <w:bCs/>
          <w:sz w:val="24"/>
          <w:szCs w:val="24"/>
          <w:u w:val="single"/>
        </w:rPr>
        <w:tab/>
      </w:r>
      <w:r>
        <w:rPr>
          <w:rFonts w:ascii="OfficinaSansBookC" w:hAnsi="OfficinaSansBookC"/>
          <w:bCs/>
          <w:sz w:val="24"/>
          <w:szCs w:val="24"/>
          <w:u w:val="single"/>
        </w:rPr>
        <w:tab/>
      </w:r>
      <w:r>
        <w:rPr>
          <w:rFonts w:ascii="OfficinaSansBookC" w:hAnsi="OfficinaSansBookC"/>
          <w:bCs/>
          <w:sz w:val="24"/>
          <w:szCs w:val="24"/>
          <w:u w:val="single"/>
        </w:rPr>
        <w:tab/>
      </w:r>
      <w:r>
        <w:rPr>
          <w:rFonts w:ascii="OfficinaSansBookC" w:hAnsi="OfficinaSansBookC"/>
          <w:bCs/>
          <w:sz w:val="24"/>
          <w:szCs w:val="24"/>
          <w:u w:val="single"/>
        </w:rPr>
        <w:tab/>
      </w:r>
      <w:r w:rsidR="00C24A7E">
        <w:rPr>
          <w:rFonts w:ascii="OfficinaSansBookC" w:hAnsi="OfficinaSansBookC"/>
          <w:sz w:val="24"/>
          <w:szCs w:val="24"/>
        </w:rPr>
        <w:t xml:space="preserve"> </w:t>
      </w:r>
      <w:r w:rsidR="00C24A7E">
        <w:rPr>
          <w:rFonts w:ascii="OfficinaSansBookC" w:hAnsi="OfficinaSansBookC"/>
          <w:sz w:val="24"/>
          <w:szCs w:val="24"/>
        </w:rPr>
        <w:tab/>
        <w:t xml:space="preserve"> ___________ </w:t>
      </w:r>
      <w:r w:rsidR="00C24A7E">
        <w:rPr>
          <w:rFonts w:ascii="OfficinaSansBookC" w:hAnsi="OfficinaSansBookC"/>
          <w:sz w:val="24"/>
          <w:szCs w:val="24"/>
        </w:rPr>
        <w:tab/>
      </w:r>
      <w:r>
        <w:rPr>
          <w:rFonts w:ascii="OfficinaSansBookC" w:hAnsi="OfficinaSansBookC"/>
          <w:sz w:val="24"/>
          <w:szCs w:val="24"/>
          <w:u w:val="single"/>
        </w:rPr>
        <w:t>Макеева Г.А.</w:t>
      </w:r>
      <w:r>
        <w:rPr>
          <w:rFonts w:ascii="OfficinaSansBookC" w:hAnsi="OfficinaSansBookC"/>
          <w:sz w:val="24"/>
          <w:szCs w:val="24"/>
        </w:rPr>
        <w:t>_______</w:t>
      </w:r>
    </w:p>
    <w:p w14:paraId="4FE14E0B" w14:textId="02F88321" w:rsidR="004A06C4" w:rsidRDefault="004A06C4" w:rsidP="004A06C4">
      <w:pPr>
        <w:tabs>
          <w:tab w:val="center" w:pos="1620"/>
          <w:tab w:val="center" w:pos="4320"/>
          <w:tab w:val="center" w:pos="6840"/>
        </w:tabs>
        <w:spacing w:after="120" w:line="240" w:lineRule="auto"/>
        <w:ind w:right="-6"/>
        <w:rPr>
          <w:rFonts w:ascii="OfficinaSansBookC" w:hAnsi="OfficinaSansBookC"/>
          <w:i/>
          <w:sz w:val="24"/>
          <w:szCs w:val="24"/>
          <w:vertAlign w:val="superscript"/>
        </w:rPr>
      </w:pPr>
      <w:r>
        <w:rPr>
          <w:rFonts w:ascii="OfficinaSansBookC" w:hAnsi="OfficinaSansBookC"/>
          <w:sz w:val="24"/>
          <w:szCs w:val="24"/>
          <w:vertAlign w:val="superscript"/>
        </w:rPr>
        <w:tab/>
      </w:r>
      <w:r>
        <w:rPr>
          <w:rFonts w:ascii="OfficinaSansBookC" w:hAnsi="OfficinaSansBookC"/>
          <w:i/>
          <w:sz w:val="24"/>
          <w:szCs w:val="24"/>
          <w:vertAlign w:val="superscript"/>
        </w:rPr>
        <w:t xml:space="preserve">(наименование структурного подразделения    </w:t>
      </w:r>
      <w:r>
        <w:rPr>
          <w:rFonts w:ascii="OfficinaSansBookC" w:hAnsi="OfficinaSansBookC"/>
          <w:i/>
          <w:sz w:val="24"/>
          <w:szCs w:val="24"/>
          <w:vertAlign w:val="superscript"/>
        </w:rPr>
        <w:tab/>
        <w:t>(подпись)</w:t>
      </w:r>
      <w:r>
        <w:rPr>
          <w:rFonts w:ascii="OfficinaSansBookC" w:hAnsi="OfficinaSansBookC"/>
          <w:i/>
          <w:sz w:val="24"/>
          <w:szCs w:val="24"/>
          <w:vertAlign w:val="superscript"/>
        </w:rPr>
        <w:tab/>
        <w:t xml:space="preserve">                               </w:t>
      </w:r>
      <w:proofErr w:type="gramStart"/>
      <w:r>
        <w:rPr>
          <w:rFonts w:ascii="OfficinaSansBookC" w:hAnsi="OfficinaSansBookC"/>
          <w:i/>
          <w:sz w:val="24"/>
          <w:szCs w:val="24"/>
          <w:vertAlign w:val="superscript"/>
        </w:rPr>
        <w:t xml:space="preserve">   (</w:t>
      </w:r>
      <w:proofErr w:type="gramEnd"/>
      <w:r>
        <w:rPr>
          <w:rFonts w:ascii="OfficinaSansBookC" w:hAnsi="OfficinaSansBookC"/>
          <w:i/>
          <w:sz w:val="24"/>
          <w:szCs w:val="24"/>
          <w:vertAlign w:val="superscript"/>
        </w:rPr>
        <w:t>Ф.И.О.)</w:t>
      </w:r>
    </w:p>
    <w:p w14:paraId="117BE400" w14:textId="77777777" w:rsidR="004A06C4" w:rsidRDefault="004A06C4" w:rsidP="004A06C4">
      <w:pPr>
        <w:spacing w:after="120" w:line="240" w:lineRule="auto"/>
        <w:ind w:right="-6"/>
        <w:rPr>
          <w:rFonts w:ascii="OfficinaSansBookC" w:hAnsi="OfficinaSansBookC"/>
          <w:i/>
          <w:sz w:val="24"/>
          <w:szCs w:val="24"/>
        </w:rPr>
      </w:pPr>
    </w:p>
    <w:p w14:paraId="58E68BF8" w14:textId="77777777" w:rsidR="004A06C4" w:rsidRDefault="004A06C4" w:rsidP="004A06C4">
      <w:pPr>
        <w:spacing w:after="120" w:line="240" w:lineRule="auto"/>
        <w:ind w:right="-6"/>
        <w:rPr>
          <w:rFonts w:ascii="OfficinaSansBookC" w:hAnsi="OfficinaSansBookC"/>
          <w:sz w:val="24"/>
          <w:szCs w:val="24"/>
        </w:rPr>
      </w:pPr>
    </w:p>
    <w:p w14:paraId="1F949D3C" w14:textId="77777777" w:rsidR="004A06C4" w:rsidRDefault="004A06C4" w:rsidP="004A06C4">
      <w:pPr>
        <w:tabs>
          <w:tab w:val="center" w:pos="2880"/>
          <w:tab w:val="center" w:pos="6120"/>
          <w:tab w:val="center" w:pos="8460"/>
        </w:tabs>
        <w:spacing w:after="120" w:line="240" w:lineRule="auto"/>
        <w:ind w:right="-6"/>
        <w:jc w:val="both"/>
        <w:rPr>
          <w:rFonts w:ascii="OfficinaSansBookC" w:hAnsi="OfficinaSansBookC"/>
        </w:rPr>
      </w:pPr>
    </w:p>
    <w:p w14:paraId="2360CF1B" w14:textId="77777777" w:rsidR="004A06C4" w:rsidRDefault="004A06C4" w:rsidP="004A06C4">
      <w:pPr>
        <w:tabs>
          <w:tab w:val="center" w:pos="2880"/>
          <w:tab w:val="center" w:pos="6120"/>
          <w:tab w:val="center" w:pos="8460"/>
        </w:tabs>
        <w:spacing w:after="120" w:line="240" w:lineRule="auto"/>
        <w:ind w:right="-6"/>
        <w:jc w:val="both"/>
        <w:rPr>
          <w:rFonts w:ascii="OfficinaSansBookC" w:hAnsi="OfficinaSansBookC"/>
        </w:rPr>
      </w:pPr>
    </w:p>
    <w:p w14:paraId="53F5FD26" w14:textId="77777777" w:rsidR="004A06C4" w:rsidRDefault="004A06C4" w:rsidP="004A06C4">
      <w:pPr>
        <w:tabs>
          <w:tab w:val="center" w:pos="2880"/>
          <w:tab w:val="center" w:pos="6120"/>
          <w:tab w:val="center" w:pos="8460"/>
        </w:tabs>
        <w:spacing w:after="120" w:line="240" w:lineRule="auto"/>
        <w:ind w:right="-6"/>
        <w:jc w:val="both"/>
        <w:rPr>
          <w:rFonts w:ascii="OfficinaSansBookC" w:hAnsi="OfficinaSansBookC"/>
        </w:rPr>
      </w:pPr>
    </w:p>
    <w:p w14:paraId="1EFD7971" w14:textId="77777777" w:rsidR="004A06C4" w:rsidRDefault="004A06C4" w:rsidP="004A06C4">
      <w:pPr>
        <w:tabs>
          <w:tab w:val="center" w:pos="2880"/>
          <w:tab w:val="center" w:pos="6120"/>
          <w:tab w:val="center" w:pos="8460"/>
        </w:tabs>
        <w:spacing w:after="120" w:line="240" w:lineRule="auto"/>
        <w:ind w:right="-6"/>
        <w:jc w:val="both"/>
        <w:rPr>
          <w:rFonts w:ascii="OfficinaSansBookC" w:hAnsi="OfficinaSansBookC"/>
        </w:rPr>
      </w:pPr>
    </w:p>
    <w:p w14:paraId="7D28A755" w14:textId="77777777" w:rsidR="004A06C4" w:rsidRDefault="004A06C4" w:rsidP="004A06C4">
      <w:pPr>
        <w:tabs>
          <w:tab w:val="center" w:pos="2880"/>
          <w:tab w:val="center" w:pos="6120"/>
          <w:tab w:val="center" w:pos="8460"/>
        </w:tabs>
        <w:spacing w:after="120" w:line="240" w:lineRule="auto"/>
        <w:ind w:right="-6"/>
        <w:jc w:val="both"/>
        <w:rPr>
          <w:rFonts w:ascii="OfficinaSansBookC" w:hAnsi="OfficinaSansBookC"/>
        </w:rPr>
      </w:pPr>
    </w:p>
    <w:p w14:paraId="1BA86C6E" w14:textId="77777777" w:rsidR="004A06C4" w:rsidRDefault="004A06C4" w:rsidP="004A06C4">
      <w:pPr>
        <w:tabs>
          <w:tab w:val="center" w:pos="2880"/>
          <w:tab w:val="center" w:pos="6120"/>
          <w:tab w:val="center" w:pos="8460"/>
        </w:tabs>
        <w:spacing w:after="120" w:line="240" w:lineRule="auto"/>
        <w:ind w:right="-6"/>
        <w:jc w:val="both"/>
        <w:rPr>
          <w:rFonts w:ascii="OfficinaSansBookC" w:hAnsi="OfficinaSansBookC"/>
        </w:rPr>
      </w:pPr>
    </w:p>
    <w:p w14:paraId="275477E0" w14:textId="77777777" w:rsidR="004A06C4" w:rsidRDefault="004A06C4" w:rsidP="004A06C4">
      <w:pPr>
        <w:tabs>
          <w:tab w:val="center" w:pos="2880"/>
          <w:tab w:val="center" w:pos="6120"/>
          <w:tab w:val="center" w:pos="8460"/>
        </w:tabs>
        <w:spacing w:after="120" w:line="240" w:lineRule="auto"/>
        <w:ind w:right="-6"/>
        <w:jc w:val="both"/>
        <w:rPr>
          <w:rFonts w:ascii="OfficinaSansBookC" w:hAnsi="OfficinaSansBookC"/>
        </w:rPr>
      </w:pPr>
    </w:p>
    <w:p w14:paraId="6E87A3E4" w14:textId="77777777" w:rsidR="004A06C4" w:rsidRDefault="004A06C4" w:rsidP="004A06C4">
      <w:pPr>
        <w:tabs>
          <w:tab w:val="center" w:pos="2880"/>
          <w:tab w:val="center" w:pos="6120"/>
          <w:tab w:val="center" w:pos="8460"/>
        </w:tabs>
        <w:spacing w:after="120" w:line="240" w:lineRule="auto"/>
        <w:ind w:right="-6"/>
        <w:jc w:val="both"/>
        <w:rPr>
          <w:rFonts w:ascii="OfficinaSansBookC" w:hAnsi="OfficinaSansBookC"/>
        </w:rPr>
      </w:pPr>
    </w:p>
    <w:p w14:paraId="64A741A9" w14:textId="77777777" w:rsidR="004A06C4" w:rsidRDefault="004A06C4" w:rsidP="004A06C4">
      <w:pPr>
        <w:tabs>
          <w:tab w:val="center" w:pos="2880"/>
          <w:tab w:val="center" w:pos="6120"/>
          <w:tab w:val="center" w:pos="8460"/>
        </w:tabs>
        <w:spacing w:after="120" w:line="240" w:lineRule="auto"/>
        <w:ind w:right="-6"/>
        <w:jc w:val="both"/>
        <w:rPr>
          <w:rFonts w:ascii="OfficinaSansBookC" w:hAnsi="OfficinaSansBookC"/>
        </w:rPr>
      </w:pPr>
    </w:p>
    <w:p w14:paraId="7F8ED685" w14:textId="77777777" w:rsidR="004A06C4" w:rsidRDefault="004A06C4" w:rsidP="004A06C4">
      <w:pPr>
        <w:tabs>
          <w:tab w:val="center" w:pos="2880"/>
          <w:tab w:val="center" w:pos="6120"/>
          <w:tab w:val="center" w:pos="8460"/>
        </w:tabs>
        <w:spacing w:after="120" w:line="240" w:lineRule="auto"/>
        <w:ind w:right="-6"/>
        <w:jc w:val="both"/>
        <w:rPr>
          <w:rFonts w:ascii="OfficinaSansBookC" w:hAnsi="OfficinaSansBookC"/>
        </w:rPr>
      </w:pPr>
    </w:p>
    <w:p w14:paraId="25C89C43" w14:textId="77777777" w:rsidR="004A06C4" w:rsidRDefault="004A06C4" w:rsidP="004A06C4">
      <w:pPr>
        <w:tabs>
          <w:tab w:val="center" w:pos="2880"/>
          <w:tab w:val="center" w:pos="6120"/>
          <w:tab w:val="center" w:pos="8460"/>
        </w:tabs>
        <w:spacing w:after="120" w:line="240" w:lineRule="auto"/>
        <w:ind w:right="-6"/>
        <w:jc w:val="both"/>
        <w:rPr>
          <w:rFonts w:ascii="OfficinaSansBookC" w:hAnsi="OfficinaSansBookC"/>
          <w:sz w:val="24"/>
          <w:szCs w:val="24"/>
        </w:rPr>
      </w:pPr>
    </w:p>
    <w:p w14:paraId="1C1F7834" w14:textId="77777777" w:rsidR="004A06C4" w:rsidRDefault="004A06C4" w:rsidP="004A06C4">
      <w:pPr>
        <w:widowControl w:val="0"/>
        <w:autoSpaceDE w:val="0"/>
        <w:autoSpaceDN w:val="0"/>
        <w:spacing w:after="120" w:line="240" w:lineRule="auto"/>
        <w:rPr>
          <w:rFonts w:ascii="OfficinaSansBookC" w:hAnsi="OfficinaSansBookC"/>
          <w:bCs/>
          <w:sz w:val="24"/>
          <w:szCs w:val="24"/>
        </w:rPr>
      </w:pPr>
    </w:p>
    <w:p w14:paraId="7E532FC3" w14:textId="77777777" w:rsidR="004A06C4" w:rsidRDefault="004A06C4" w:rsidP="004A06C4">
      <w:pPr>
        <w:widowControl w:val="0"/>
        <w:autoSpaceDE w:val="0"/>
        <w:autoSpaceDN w:val="0"/>
        <w:spacing w:after="120" w:line="240" w:lineRule="auto"/>
        <w:rPr>
          <w:rFonts w:ascii="OfficinaSansBookC" w:hAnsi="OfficinaSansBookC"/>
          <w:bCs/>
          <w:sz w:val="24"/>
          <w:szCs w:val="24"/>
        </w:rPr>
      </w:pPr>
    </w:p>
    <w:p w14:paraId="585C59FA" w14:textId="77777777" w:rsidR="004A06C4" w:rsidRDefault="004A06C4" w:rsidP="004A06C4">
      <w:pPr>
        <w:widowControl w:val="0"/>
        <w:suppressAutoHyphens/>
        <w:spacing w:after="120" w:line="240" w:lineRule="auto"/>
        <w:rPr>
          <w:rFonts w:ascii="OfficinaSansBookC" w:hAnsi="OfficinaSansBookC"/>
          <w:sz w:val="24"/>
          <w:szCs w:val="24"/>
        </w:rPr>
      </w:pPr>
    </w:p>
    <w:p w14:paraId="69F4BBB0" w14:textId="77777777" w:rsidR="004A06C4" w:rsidRDefault="004A06C4" w:rsidP="004A06C4">
      <w:pPr>
        <w:widowControl w:val="0"/>
        <w:suppressAutoHyphens/>
        <w:spacing w:after="120" w:line="240" w:lineRule="auto"/>
        <w:rPr>
          <w:rFonts w:ascii="OfficinaSansBookC" w:hAnsi="OfficinaSansBookC"/>
          <w:sz w:val="24"/>
          <w:szCs w:val="24"/>
        </w:rPr>
      </w:pPr>
    </w:p>
    <w:p w14:paraId="6CD1300B" w14:textId="77777777" w:rsidR="004A06C4" w:rsidRDefault="004A06C4" w:rsidP="004A06C4">
      <w:pPr>
        <w:widowControl w:val="0"/>
        <w:suppressAutoHyphens/>
        <w:spacing w:after="120" w:line="240" w:lineRule="auto"/>
        <w:rPr>
          <w:rFonts w:ascii="OfficinaSansBookC" w:hAnsi="OfficinaSansBookC"/>
          <w:sz w:val="24"/>
          <w:szCs w:val="24"/>
        </w:rPr>
      </w:pPr>
    </w:p>
    <w:p w14:paraId="302CFF6C" w14:textId="77777777" w:rsidR="004A06C4" w:rsidRDefault="004A06C4" w:rsidP="004A06C4">
      <w:pPr>
        <w:widowControl w:val="0"/>
        <w:suppressAutoHyphens/>
        <w:spacing w:after="120" w:line="240" w:lineRule="auto"/>
        <w:rPr>
          <w:rFonts w:ascii="OfficinaSansBookC" w:hAnsi="OfficinaSansBookC"/>
          <w:sz w:val="24"/>
          <w:szCs w:val="24"/>
        </w:rPr>
      </w:pPr>
    </w:p>
    <w:p w14:paraId="494F9B97" w14:textId="77777777" w:rsidR="004A06C4" w:rsidRDefault="004A06C4" w:rsidP="004A06C4">
      <w:pPr>
        <w:widowControl w:val="0"/>
        <w:suppressAutoHyphens/>
        <w:spacing w:after="120" w:line="240" w:lineRule="auto"/>
        <w:rPr>
          <w:rFonts w:ascii="OfficinaSansBookC" w:hAnsi="OfficinaSansBookC"/>
          <w:sz w:val="24"/>
          <w:szCs w:val="24"/>
        </w:rPr>
      </w:pPr>
    </w:p>
    <w:p w14:paraId="0E10C307" w14:textId="77777777" w:rsidR="004A06C4" w:rsidRDefault="004A06C4" w:rsidP="004A06C4">
      <w:pPr>
        <w:widowControl w:val="0"/>
        <w:suppressAutoHyphens/>
        <w:spacing w:after="120" w:line="240" w:lineRule="auto"/>
        <w:rPr>
          <w:rFonts w:ascii="OfficinaSansBookC" w:hAnsi="OfficinaSansBookC"/>
          <w:sz w:val="24"/>
          <w:szCs w:val="24"/>
        </w:rPr>
      </w:pPr>
    </w:p>
    <w:p w14:paraId="3416AED9" w14:textId="77777777" w:rsidR="004A06C4" w:rsidRDefault="004A06C4" w:rsidP="004A06C4">
      <w:pPr>
        <w:widowControl w:val="0"/>
        <w:suppressAutoHyphens/>
        <w:spacing w:after="120" w:line="240" w:lineRule="auto"/>
        <w:rPr>
          <w:rFonts w:ascii="OfficinaSansBookC" w:hAnsi="OfficinaSansBookC"/>
          <w:sz w:val="24"/>
          <w:szCs w:val="24"/>
        </w:rPr>
      </w:pPr>
      <w:r>
        <w:rPr>
          <w:rFonts w:ascii="OfficinaSansBookC" w:hAnsi="OfficinaSansBookC"/>
          <w:sz w:val="24"/>
          <w:szCs w:val="24"/>
        </w:rPr>
        <w:t xml:space="preserve">© 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  </w:t>
      </w:r>
    </w:p>
    <w:p w14:paraId="653E835C" w14:textId="77777777" w:rsidR="004A06C4" w:rsidRDefault="004A06C4" w:rsidP="004A06C4">
      <w:pPr>
        <w:pStyle w:val="3"/>
        <w:spacing w:before="0" w:after="120" w:line="240" w:lineRule="auto"/>
        <w:rPr>
          <w:rFonts w:ascii="OfficinaSansBookC" w:hAnsi="OfficinaSansBookC" w:cs="Arial"/>
          <w:color w:val="auto"/>
        </w:rPr>
      </w:pPr>
      <w:bookmarkStart w:id="3" w:name="_Toc110435853"/>
      <w:bookmarkStart w:id="4" w:name="_Toc110506948"/>
      <w:r>
        <w:rPr>
          <w:rFonts w:ascii="OfficinaSansBookC" w:hAnsi="OfficinaSansBookC"/>
          <w:color w:val="auto"/>
        </w:rPr>
        <w:t xml:space="preserve">© </w:t>
      </w:r>
      <w:r>
        <w:rPr>
          <w:rFonts w:ascii="OfficinaSansBookC" w:hAnsi="OfficinaSansBookC"/>
          <w:bCs/>
          <w:color w:val="auto"/>
          <w:u w:val="single"/>
          <w:lang w:eastAsia="ru-RU"/>
        </w:rPr>
        <w:t>Центр методического сопровождения среднего профессионального образования</w:t>
      </w:r>
      <w:bookmarkEnd w:id="3"/>
      <w:bookmarkEnd w:id="4"/>
    </w:p>
    <w:p w14:paraId="2A425A08" w14:textId="77777777" w:rsidR="004A06C4" w:rsidRDefault="004A06C4" w:rsidP="004A06C4">
      <w:pPr>
        <w:rPr>
          <w:rFonts w:ascii="OfficinaSansBookC" w:eastAsia="Times New Roman" w:hAnsi="OfficinaSansBookC" w:cs="Times New Roman"/>
          <w:sz w:val="28"/>
          <w:szCs w:val="28"/>
          <w:lang w:eastAsia="ru-RU"/>
        </w:rPr>
      </w:pPr>
      <w:r>
        <w:rPr>
          <w:rFonts w:ascii="OfficinaSansBookC" w:eastAsia="Times New Roman" w:hAnsi="OfficinaSansBookC" w:cs="Times New Roman"/>
          <w:sz w:val="28"/>
          <w:szCs w:val="28"/>
          <w:lang w:eastAsia="ru-RU"/>
        </w:rPr>
        <w:br w:type="page"/>
      </w:r>
    </w:p>
    <w:p w14:paraId="458ED04D" w14:textId="4E84B72D" w:rsidR="008F4580" w:rsidRPr="00FA4660" w:rsidRDefault="008F4580" w:rsidP="00FA4660">
      <w:pPr>
        <w:rPr>
          <w:rFonts w:ascii="OfficinaSansBookC" w:eastAsia="Times New Roman" w:hAnsi="OfficinaSansBookC" w:cs="Times New Roman"/>
          <w:sz w:val="28"/>
          <w:szCs w:val="28"/>
          <w:lang w:eastAsia="ru-RU"/>
        </w:rPr>
      </w:pPr>
    </w:p>
    <w:p w14:paraId="3F41E7CA" w14:textId="5757EDE8" w:rsidR="0008690B" w:rsidRPr="00D25A38" w:rsidRDefault="0008690B" w:rsidP="00EA30C1">
      <w:pPr>
        <w:pStyle w:val="1"/>
        <w:numPr>
          <w:ilvl w:val="0"/>
          <w:numId w:val="1"/>
        </w:numPr>
        <w:spacing w:line="240" w:lineRule="auto"/>
        <w:ind w:left="0" w:firstLine="0"/>
        <w:rPr>
          <w:rFonts w:ascii="OfficinaSansBookC" w:eastAsia="Times New Roman" w:hAnsi="OfficinaSansBookC" w:cs="Times New Roman"/>
          <w:lang w:eastAsia="ru-RU"/>
        </w:rPr>
      </w:pPr>
      <w:bookmarkStart w:id="5" w:name="_Toc112159359"/>
      <w:bookmarkStart w:id="6" w:name="_Toc112260359"/>
      <w:bookmarkEnd w:id="0"/>
      <w:bookmarkEnd w:id="1"/>
      <w:r w:rsidRPr="00D25A38">
        <w:rPr>
          <w:rFonts w:ascii="OfficinaSansBookC" w:eastAsia="Times New Roman" w:hAnsi="OfficinaSansBookC" w:cs="Times New Roman"/>
          <w:lang w:eastAsia="ru-RU"/>
        </w:rPr>
        <w:t>Введение.</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Общая</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характеристика</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Программы</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внедрения</w:t>
      </w:r>
      <w:bookmarkEnd w:id="5"/>
      <w:bookmarkEnd w:id="6"/>
      <w:r w:rsidR="00D25A38" w:rsidRPr="00D25A38">
        <w:rPr>
          <w:rFonts w:ascii="OfficinaSansBookC" w:eastAsia="Times New Roman" w:hAnsi="OfficinaSansBookC" w:cs="Times New Roman"/>
          <w:lang w:eastAsia="ru-RU"/>
        </w:rPr>
        <w:t xml:space="preserve"> </w:t>
      </w:r>
    </w:p>
    <w:p w14:paraId="20714A60" w14:textId="77777777" w:rsidR="00167D73" w:rsidRPr="00D25A38" w:rsidRDefault="00167D73" w:rsidP="00167D73">
      <w:pPr>
        <w:rPr>
          <w:rFonts w:ascii="OfficinaSansBookC" w:hAnsi="OfficinaSansBookC"/>
          <w:lang w:eastAsia="ru-RU"/>
        </w:rPr>
      </w:pPr>
    </w:p>
    <w:p w14:paraId="2F5AE92B" w14:textId="549824E4" w:rsidR="00267575" w:rsidRPr="00D25A38" w:rsidRDefault="00267575" w:rsidP="00267575">
      <w:pPr>
        <w:spacing w:after="0" w:line="360" w:lineRule="auto"/>
        <w:ind w:firstLine="709"/>
        <w:jc w:val="both"/>
        <w:rPr>
          <w:rFonts w:ascii="OfficinaSansBookC" w:eastAsia="Times New Roman" w:hAnsi="OfficinaSansBookC" w:cs="Times New Roman"/>
          <w:sz w:val="28"/>
          <w:szCs w:val="28"/>
          <w:lang w:eastAsia="ru-RU"/>
        </w:rPr>
      </w:pPr>
      <w:bookmarkStart w:id="7" w:name="_Hlk110335638"/>
      <w:r w:rsidRPr="00D25A38">
        <w:rPr>
          <w:rFonts w:ascii="OfficinaSansBookC" w:eastAsia="Times New Roman" w:hAnsi="OfficinaSansBookC" w:cs="Times New Roman"/>
          <w:sz w:val="28"/>
          <w:szCs w:val="28"/>
          <w:lang w:eastAsia="ru-RU"/>
        </w:rPr>
        <w:t>В</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рамках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комплекса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мероприятий,</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направленных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разработку</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внедрение</w:t>
      </w:r>
      <w:r w:rsidR="00D25A38" w:rsidRPr="00D25A38">
        <w:rPr>
          <w:rFonts w:ascii="OfficinaSansBookC" w:eastAsia="Times New Roman" w:hAnsi="OfficinaSansBookC" w:cs="Times New Roman"/>
          <w:sz w:val="28"/>
          <w:szCs w:val="28"/>
          <w:lang w:eastAsia="ru-RU"/>
        </w:rPr>
        <w:t xml:space="preserve"> </w:t>
      </w:r>
      <w:r w:rsidR="00063463">
        <w:rPr>
          <w:rFonts w:ascii="OfficinaSansBookC" w:eastAsia="Times New Roman" w:hAnsi="OfficinaSansBookC" w:cs="Times New Roman"/>
          <w:sz w:val="28"/>
          <w:szCs w:val="28"/>
          <w:lang w:eastAsia="ru-RU"/>
        </w:rPr>
        <w:t>методической системы преподавания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общеобразовательных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дисциплин</w:t>
      </w:r>
      <w:r w:rsidR="0070722C">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с</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учетом</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профессиональной</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направленности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программ</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среднего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профессионального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образования</w:t>
      </w:r>
      <w:r w:rsidR="00457234">
        <w:rPr>
          <w:rFonts w:ascii="OfficinaSansBookC" w:eastAsia="Times New Roman" w:hAnsi="OfficinaSansBookC" w:cs="Times New Roman"/>
          <w:sz w:val="28"/>
          <w:szCs w:val="28"/>
          <w:lang w:eastAsia="ru-RU"/>
        </w:rPr>
        <w:t xml:space="preserve"> (СПО)</w:t>
      </w:r>
      <w:r w:rsidRPr="00D25A38">
        <w:rPr>
          <w:rFonts w:ascii="OfficinaSansBookC" w:eastAsia="Times New Roman" w:hAnsi="OfficinaSansBookC" w:cs="Times New Roman"/>
          <w:sz w:val="28"/>
          <w:szCs w:val="28"/>
          <w:lang w:eastAsia="ru-RU"/>
        </w:rPr>
        <w:t>,</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реализуемых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базе</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основного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общего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образования,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в</w:t>
      </w:r>
      <w:r w:rsidR="00D25A38" w:rsidRPr="00D25A38">
        <w:rPr>
          <w:rFonts w:ascii="OfficinaSansBookC" w:eastAsia="Times New Roman" w:hAnsi="OfficinaSansBookC" w:cs="Times New Roman"/>
          <w:sz w:val="28"/>
          <w:szCs w:val="28"/>
          <w:lang w:eastAsia="ru-RU"/>
        </w:rPr>
        <w:t xml:space="preserve"> </w:t>
      </w:r>
      <w:r w:rsidR="006046E0">
        <w:rPr>
          <w:rFonts w:ascii="OfficinaSansBookC" w:eastAsia="Times New Roman" w:hAnsi="OfficinaSansBookC" w:cs="Times New Roman"/>
          <w:sz w:val="28"/>
          <w:szCs w:val="28"/>
          <w:lang w:eastAsia="ru-RU"/>
        </w:rPr>
        <w:t>профессиональных образовательных организациях</w:t>
      </w:r>
      <w:r w:rsidR="00457234">
        <w:rPr>
          <w:rFonts w:ascii="OfficinaSansBookC" w:eastAsia="Times New Roman" w:hAnsi="OfficinaSansBookC" w:cs="Times New Roman"/>
          <w:sz w:val="28"/>
          <w:szCs w:val="28"/>
          <w:lang w:eastAsia="ru-RU"/>
        </w:rPr>
        <w:t xml:space="preserve"> (ПОО)</w:t>
      </w:r>
      <w:r w:rsidR="006046E0">
        <w:rPr>
          <w:rFonts w:ascii="OfficinaSansBookC" w:eastAsia="Times New Roman" w:hAnsi="OfficinaSansBookC" w:cs="Times New Roman"/>
          <w:sz w:val="28"/>
          <w:szCs w:val="28"/>
          <w:lang w:eastAsia="ru-RU"/>
        </w:rPr>
        <w:t>, имеющих статус Федеральной пилотной площадки</w:t>
      </w:r>
      <w:r w:rsidR="0065070E">
        <w:rPr>
          <w:rFonts w:ascii="OfficinaSansBookC" w:eastAsia="Times New Roman" w:hAnsi="OfficinaSansBookC" w:cs="Times New Roman"/>
          <w:sz w:val="28"/>
          <w:szCs w:val="28"/>
          <w:lang w:eastAsia="ru-RU"/>
        </w:rPr>
        <w:t xml:space="preserve"> (ФПП)</w:t>
      </w:r>
      <w:r w:rsidR="006046E0">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проводится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внедрение</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примерных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методических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продуктов:</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методик</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преподавания,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примерных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рабочих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программ,</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примерного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учебно-методического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комплекса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общеобразовательных</w:t>
      </w:r>
      <w:r w:rsidR="00871533">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дисциплин</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методических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рекомендаци</w:t>
      </w:r>
      <w:r w:rsidR="006046E0">
        <w:rPr>
          <w:rFonts w:ascii="OfficinaSansBookC" w:eastAsia="Times New Roman" w:hAnsi="OfficinaSansBookC" w:cs="Times New Roman"/>
          <w:sz w:val="28"/>
          <w:szCs w:val="28"/>
          <w:lang w:eastAsia="ru-RU"/>
        </w:rPr>
        <w:t>й</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организации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обучения.</w:t>
      </w:r>
    </w:p>
    <w:p w14:paraId="17931AAE" w14:textId="2212267A" w:rsidR="00AC77DD" w:rsidRPr="00B950F3" w:rsidRDefault="00AC77DD" w:rsidP="00EA30C1">
      <w:pPr>
        <w:pStyle w:val="1"/>
        <w:numPr>
          <w:ilvl w:val="1"/>
          <w:numId w:val="34"/>
        </w:numPr>
        <w:jc w:val="left"/>
        <w:rPr>
          <w:rFonts w:ascii="OfficinaSansBookC" w:eastAsia="Times New Roman" w:hAnsi="OfficinaSansBookC" w:cs="Times New Roman"/>
          <w:lang w:eastAsia="ru-RU"/>
        </w:rPr>
      </w:pPr>
      <w:bookmarkStart w:id="8" w:name="_Toc112159360"/>
      <w:bookmarkStart w:id="9" w:name="_Toc112260360"/>
      <w:r w:rsidRPr="00B950F3">
        <w:rPr>
          <w:rFonts w:ascii="OfficinaSansBookC" w:eastAsia="Times New Roman" w:hAnsi="OfficinaSansBookC" w:cs="Times New Roman"/>
          <w:lang w:eastAsia="ru-RU"/>
        </w:rPr>
        <w:t>Аннотация</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документов,</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представленных</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к</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внедрению</w:t>
      </w:r>
      <w:bookmarkEnd w:id="8"/>
      <w:bookmarkEnd w:id="9"/>
    </w:p>
    <w:p w14:paraId="1B02A4C2" w14:textId="22404234" w:rsidR="00AC77DD" w:rsidRPr="00B950F3" w:rsidRDefault="00063463" w:rsidP="00B950F3">
      <w:pPr>
        <w:pStyle w:val="a3"/>
        <w:spacing w:after="0" w:line="360" w:lineRule="auto"/>
        <w:ind w:left="0" w:firstLine="425"/>
        <w:jc w:val="both"/>
        <w:rPr>
          <w:rFonts w:ascii="OfficinaSansBookC" w:hAnsi="OfficinaSansBookC" w:cs="Times New Roman"/>
          <w:sz w:val="28"/>
          <w:szCs w:val="28"/>
          <w:lang w:eastAsia="ru-RU"/>
        </w:rPr>
      </w:pPr>
      <w:r>
        <w:rPr>
          <w:rFonts w:ascii="OfficinaSansBookC" w:hAnsi="OfficinaSansBookC" w:cs="Times New Roman"/>
          <w:sz w:val="28"/>
          <w:szCs w:val="28"/>
          <w:lang w:eastAsia="ru-RU"/>
        </w:rPr>
        <w:t>Федеральным пилотным площадкам (ФПП)</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участникам</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внедрения</w:t>
      </w:r>
      <w:r w:rsidR="00D25A38" w:rsidRPr="00B950F3">
        <w:rPr>
          <w:rFonts w:ascii="OfficinaSansBookC" w:hAnsi="OfficinaSansBookC" w:cs="Times New Roman"/>
          <w:sz w:val="28"/>
          <w:szCs w:val="28"/>
          <w:lang w:eastAsia="ru-RU"/>
        </w:rPr>
        <w:t xml:space="preserve"> </w:t>
      </w:r>
      <w:r w:rsidR="00AC77DD" w:rsidRPr="00B950F3">
        <w:rPr>
          <w:rFonts w:ascii="OfficinaSansBookC" w:hAnsi="OfficinaSansBookC" w:cs="Times New Roman"/>
          <w:sz w:val="28"/>
          <w:szCs w:val="28"/>
          <w:lang w:eastAsia="ru-RU"/>
        </w:rPr>
        <w:t>предс</w:t>
      </w:r>
      <w:r w:rsidR="00642818" w:rsidRPr="00B950F3">
        <w:rPr>
          <w:rFonts w:ascii="OfficinaSansBookC" w:hAnsi="OfficinaSansBookC" w:cs="Times New Roman"/>
          <w:sz w:val="28"/>
          <w:szCs w:val="28"/>
          <w:lang w:eastAsia="ru-RU"/>
        </w:rPr>
        <w:t>тавлены</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следующие</w:t>
      </w:r>
      <w:r w:rsidR="00D25A38" w:rsidRPr="00B950F3">
        <w:rPr>
          <w:rFonts w:ascii="OfficinaSansBookC" w:hAnsi="OfficinaSansBookC" w:cs="Times New Roman"/>
          <w:sz w:val="28"/>
          <w:szCs w:val="28"/>
          <w:lang w:eastAsia="ru-RU"/>
        </w:rPr>
        <w:t xml:space="preserve"> </w:t>
      </w:r>
      <w:r w:rsidR="00457234">
        <w:rPr>
          <w:rFonts w:ascii="OfficinaSansBookC" w:hAnsi="OfficinaSansBookC" w:cs="Times New Roman"/>
          <w:sz w:val="28"/>
          <w:szCs w:val="28"/>
          <w:lang w:eastAsia="ru-RU"/>
        </w:rPr>
        <w:t>материалы</w:t>
      </w:r>
      <w:r w:rsidR="00642818" w:rsidRPr="00B950F3">
        <w:rPr>
          <w:rFonts w:ascii="OfficinaSansBookC" w:hAnsi="OfficinaSansBookC" w:cs="Times New Roman"/>
          <w:sz w:val="28"/>
          <w:szCs w:val="28"/>
          <w:lang w:eastAsia="ru-RU"/>
        </w:rPr>
        <w:t>:</w:t>
      </w:r>
    </w:p>
    <w:p w14:paraId="2D64C623" w14:textId="149C91B5" w:rsidR="00642818" w:rsidRPr="00B950F3" w:rsidRDefault="00642818" w:rsidP="00063463">
      <w:pPr>
        <w:pStyle w:val="a3"/>
        <w:numPr>
          <w:ilvl w:val="0"/>
          <w:numId w:val="3"/>
        </w:numPr>
        <w:spacing w:after="0" w:line="360" w:lineRule="auto"/>
        <w:ind w:left="0" w:firstLine="0"/>
        <w:jc w:val="both"/>
        <w:rPr>
          <w:rFonts w:ascii="OfficinaSansBookC" w:hAnsi="OfficinaSansBookC" w:cs="Times New Roman"/>
          <w:sz w:val="28"/>
          <w:szCs w:val="28"/>
          <w:lang w:eastAsia="ru-RU"/>
        </w:rPr>
      </w:pPr>
      <w:r w:rsidRPr="00B950F3">
        <w:rPr>
          <w:rFonts w:ascii="OfficinaSansBookC" w:hAnsi="OfficinaSansBookC" w:cs="Times New Roman"/>
          <w:sz w:val="28"/>
          <w:szCs w:val="28"/>
          <w:lang w:eastAsia="ru-RU"/>
        </w:rPr>
        <w:t>Методика</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преподавания</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общеобразовательной</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дисциплины</w:t>
      </w:r>
      <w:r w:rsidR="0065070E">
        <w:rPr>
          <w:rFonts w:ascii="OfficinaSansBookC" w:hAnsi="OfficinaSansBookC" w:cs="Times New Roman"/>
          <w:sz w:val="28"/>
          <w:szCs w:val="28"/>
          <w:lang w:eastAsia="ru-RU"/>
        </w:rPr>
        <w:t xml:space="preserve"> (ОД)</w:t>
      </w:r>
      <w:r w:rsidR="00871533">
        <w:rPr>
          <w:rFonts w:ascii="OfficinaSansBookC" w:hAnsi="OfficinaSansBookC" w:cs="Times New Roman"/>
          <w:sz w:val="28"/>
          <w:szCs w:val="28"/>
          <w:lang w:eastAsia="ru-RU"/>
        </w:rPr>
        <w:t xml:space="preserve"> </w:t>
      </w:r>
      <w:r w:rsidR="004160DD">
        <w:rPr>
          <w:rFonts w:ascii="OfficinaSansBookC" w:hAnsi="OfficinaSansBookC" w:cs="Times New Roman"/>
          <w:sz w:val="28"/>
          <w:szCs w:val="28"/>
          <w:lang w:eastAsia="ru-RU"/>
        </w:rPr>
        <w:t>«</w:t>
      </w:r>
      <w:r w:rsidR="0065070E">
        <w:rPr>
          <w:rFonts w:ascii="OfficinaSansBookC" w:hAnsi="OfficinaSansBookC" w:cs="Times New Roman"/>
          <w:sz w:val="28"/>
          <w:szCs w:val="28"/>
          <w:lang w:eastAsia="ru-RU"/>
        </w:rPr>
        <w:t>Основы безопасности жизнедеятельности (</w:t>
      </w:r>
      <w:r w:rsidR="004160DD">
        <w:rPr>
          <w:rFonts w:ascii="OfficinaSansBookC" w:hAnsi="OfficinaSansBookC" w:cs="Times New Roman"/>
          <w:sz w:val="28"/>
          <w:szCs w:val="28"/>
          <w:lang w:eastAsia="ru-RU"/>
        </w:rPr>
        <w:t>ОБЖ</w:t>
      </w:r>
      <w:r w:rsidR="0065070E">
        <w:rPr>
          <w:rFonts w:ascii="OfficinaSansBookC" w:hAnsi="OfficinaSansBookC" w:cs="Times New Roman"/>
          <w:sz w:val="28"/>
          <w:szCs w:val="28"/>
          <w:lang w:eastAsia="ru-RU"/>
        </w:rPr>
        <w:t>)</w:t>
      </w:r>
      <w:r w:rsidR="004160DD">
        <w:rPr>
          <w:rFonts w:ascii="OfficinaSansBookC" w:hAnsi="OfficinaSansBookC" w:cs="Times New Roman"/>
          <w:sz w:val="28"/>
          <w:szCs w:val="28"/>
          <w:lang w:eastAsia="ru-RU"/>
        </w:rPr>
        <w:t>»</w:t>
      </w:r>
      <w:r w:rsidR="00457234">
        <w:rPr>
          <w:rFonts w:ascii="OfficinaSansBookC" w:hAnsi="OfficinaSansBookC" w:cs="Times New Roman"/>
          <w:sz w:val="28"/>
          <w:szCs w:val="28"/>
          <w:lang w:eastAsia="ru-RU"/>
        </w:rPr>
        <w:t xml:space="preserve"> (МПОД);</w:t>
      </w:r>
    </w:p>
    <w:p w14:paraId="3684F6F5" w14:textId="6DC93A85" w:rsidR="00642818" w:rsidRDefault="00642818" w:rsidP="00063463">
      <w:pPr>
        <w:pStyle w:val="a3"/>
        <w:numPr>
          <w:ilvl w:val="0"/>
          <w:numId w:val="3"/>
        </w:numPr>
        <w:spacing w:after="0" w:line="360" w:lineRule="auto"/>
        <w:ind w:left="0" w:firstLine="0"/>
        <w:jc w:val="both"/>
        <w:rPr>
          <w:rFonts w:ascii="OfficinaSansBookC" w:hAnsi="OfficinaSansBookC" w:cs="Times New Roman"/>
          <w:sz w:val="28"/>
          <w:szCs w:val="28"/>
          <w:lang w:eastAsia="ru-RU"/>
        </w:rPr>
      </w:pPr>
      <w:r w:rsidRPr="00B950F3">
        <w:rPr>
          <w:rFonts w:ascii="OfficinaSansBookC" w:hAnsi="OfficinaSansBookC" w:cs="Times New Roman"/>
          <w:sz w:val="28"/>
          <w:szCs w:val="28"/>
          <w:lang w:eastAsia="ru-RU"/>
        </w:rPr>
        <w:t>Примерная</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рабочая</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программа</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ОД</w:t>
      </w:r>
      <w:r w:rsidR="00871533">
        <w:rPr>
          <w:rFonts w:ascii="OfficinaSansBookC" w:hAnsi="OfficinaSansBookC" w:cs="Times New Roman"/>
          <w:sz w:val="28"/>
          <w:szCs w:val="28"/>
          <w:lang w:eastAsia="ru-RU"/>
        </w:rPr>
        <w:t xml:space="preserve"> </w:t>
      </w:r>
      <w:r w:rsidR="004160DD">
        <w:rPr>
          <w:rFonts w:ascii="OfficinaSansBookC" w:hAnsi="OfficinaSansBookC" w:cs="Times New Roman"/>
          <w:sz w:val="28"/>
          <w:szCs w:val="28"/>
          <w:lang w:eastAsia="ru-RU"/>
        </w:rPr>
        <w:t>«ОБЖ»</w:t>
      </w:r>
      <w:r w:rsidR="00457234">
        <w:rPr>
          <w:rFonts w:ascii="OfficinaSansBookC" w:hAnsi="OfficinaSansBookC" w:cs="Times New Roman"/>
          <w:sz w:val="28"/>
          <w:szCs w:val="28"/>
          <w:lang w:eastAsia="ru-RU"/>
        </w:rPr>
        <w:t xml:space="preserve"> (ПРП);</w:t>
      </w:r>
    </w:p>
    <w:p w14:paraId="117112B0" w14:textId="1B0E5E4C" w:rsidR="00063463" w:rsidRPr="00063463" w:rsidRDefault="00642818" w:rsidP="0065070E">
      <w:pPr>
        <w:pStyle w:val="a3"/>
        <w:numPr>
          <w:ilvl w:val="0"/>
          <w:numId w:val="3"/>
        </w:numPr>
        <w:spacing w:after="0" w:line="360" w:lineRule="auto"/>
        <w:ind w:left="0" w:firstLine="0"/>
        <w:jc w:val="both"/>
        <w:rPr>
          <w:rFonts w:ascii="OfficinaSansBookC" w:eastAsia="Times New Roman" w:hAnsi="OfficinaSansBookC" w:cs="Times New Roman"/>
          <w:lang w:eastAsia="ru-RU"/>
        </w:rPr>
      </w:pPr>
      <w:r w:rsidRPr="00063463">
        <w:rPr>
          <w:rFonts w:ascii="OfficinaSansBookC" w:hAnsi="OfficinaSansBookC" w:cs="Times New Roman"/>
          <w:sz w:val="28"/>
          <w:szCs w:val="28"/>
          <w:lang w:eastAsia="ru-RU"/>
        </w:rPr>
        <w:t>Примерный</w:t>
      </w:r>
      <w:r w:rsidR="00D25A38" w:rsidRPr="00063463">
        <w:rPr>
          <w:rFonts w:ascii="OfficinaSansBookC" w:hAnsi="OfficinaSansBookC" w:cs="Times New Roman"/>
          <w:sz w:val="28"/>
          <w:szCs w:val="28"/>
          <w:lang w:eastAsia="ru-RU"/>
        </w:rPr>
        <w:t xml:space="preserve"> </w:t>
      </w:r>
      <w:r w:rsidRPr="00063463">
        <w:rPr>
          <w:rFonts w:ascii="OfficinaSansBookC" w:hAnsi="OfficinaSansBookC" w:cs="Times New Roman"/>
          <w:sz w:val="28"/>
          <w:szCs w:val="28"/>
          <w:lang w:eastAsia="ru-RU"/>
        </w:rPr>
        <w:t>учебно-методический</w:t>
      </w:r>
      <w:r w:rsidR="00D25A38" w:rsidRPr="00063463">
        <w:rPr>
          <w:rFonts w:ascii="OfficinaSansBookC" w:hAnsi="OfficinaSansBookC" w:cs="Times New Roman"/>
          <w:sz w:val="28"/>
          <w:szCs w:val="28"/>
          <w:lang w:eastAsia="ru-RU"/>
        </w:rPr>
        <w:t xml:space="preserve"> </w:t>
      </w:r>
      <w:r w:rsidRPr="00063463">
        <w:rPr>
          <w:rFonts w:ascii="OfficinaSansBookC" w:hAnsi="OfficinaSansBookC" w:cs="Times New Roman"/>
          <w:sz w:val="28"/>
          <w:szCs w:val="28"/>
          <w:lang w:eastAsia="ru-RU"/>
        </w:rPr>
        <w:t>комплекс</w:t>
      </w:r>
      <w:r w:rsidR="00457234">
        <w:rPr>
          <w:rFonts w:ascii="OfficinaSansBookC" w:hAnsi="OfficinaSansBookC" w:cs="Times New Roman"/>
          <w:sz w:val="28"/>
          <w:szCs w:val="28"/>
          <w:lang w:eastAsia="ru-RU"/>
        </w:rPr>
        <w:t xml:space="preserve"> (Примерный УМК)</w:t>
      </w:r>
      <w:r w:rsidR="00E938F2">
        <w:rPr>
          <w:rFonts w:ascii="OfficinaSansBookC" w:hAnsi="OfficinaSansBookC" w:cs="Times New Roman"/>
          <w:sz w:val="28"/>
          <w:szCs w:val="28"/>
          <w:lang w:eastAsia="ru-RU"/>
        </w:rPr>
        <w:t>;</w:t>
      </w:r>
    </w:p>
    <w:p w14:paraId="3D90FE54" w14:textId="290DCCA8" w:rsidR="005B65FD" w:rsidRPr="00063463" w:rsidRDefault="00322323" w:rsidP="0065070E">
      <w:pPr>
        <w:pStyle w:val="a3"/>
        <w:numPr>
          <w:ilvl w:val="0"/>
          <w:numId w:val="3"/>
        </w:numPr>
        <w:spacing w:after="0" w:line="360" w:lineRule="auto"/>
        <w:ind w:left="0" w:firstLine="0"/>
        <w:jc w:val="both"/>
        <w:rPr>
          <w:rFonts w:ascii="OfficinaSansBookC" w:eastAsia="Times New Roman" w:hAnsi="OfficinaSansBookC" w:cs="Times New Roman"/>
          <w:lang w:eastAsia="ru-RU"/>
        </w:rPr>
      </w:pPr>
      <w:r w:rsidRPr="00063463">
        <w:rPr>
          <w:rFonts w:ascii="OfficinaSansBookC" w:eastAsia="Times New Roman" w:hAnsi="OfficinaSansBookC" w:cs="Times New Roman"/>
          <w:color w:val="000000"/>
          <w:sz w:val="28"/>
          <w:szCs w:val="28"/>
          <w:lang w:eastAsia="ru-RU"/>
        </w:rPr>
        <w:t>М</w:t>
      </w:r>
      <w:r w:rsidR="00642818" w:rsidRPr="00063463">
        <w:rPr>
          <w:rFonts w:ascii="OfficinaSansBookC" w:eastAsia="Times New Roman" w:hAnsi="OfficinaSansBookC" w:cs="Times New Roman"/>
          <w:bCs/>
          <w:color w:val="000000"/>
          <w:sz w:val="28"/>
          <w:szCs w:val="28"/>
          <w:lang w:eastAsia="ru-RU"/>
        </w:rPr>
        <w:t>етодические</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рекомендации</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по</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организации</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обучения</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с</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учетом</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оптимизации</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сроков</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обучения.</w:t>
      </w:r>
      <w:r w:rsidR="005B65FD" w:rsidRPr="00063463">
        <w:rPr>
          <w:rFonts w:ascii="OfficinaSansBookC" w:eastAsia="Times New Roman" w:hAnsi="OfficinaSansBookC" w:cs="Times New Roman"/>
          <w:color w:val="000000"/>
          <w:sz w:val="28"/>
          <w:szCs w:val="28"/>
          <w:lang w:eastAsia="ru-RU"/>
        </w:rPr>
        <w:t xml:space="preserve"> </w:t>
      </w:r>
      <w:bookmarkStart w:id="10" w:name="_Toc112159361"/>
    </w:p>
    <w:p w14:paraId="3BF26D85" w14:textId="6B80BADC" w:rsidR="00642818" w:rsidRPr="005B65FD" w:rsidRDefault="00642818" w:rsidP="005B65FD">
      <w:pPr>
        <w:pStyle w:val="a3"/>
        <w:spacing w:after="0" w:line="360" w:lineRule="auto"/>
        <w:jc w:val="both"/>
        <w:rPr>
          <w:rFonts w:ascii="OfficinaSansBookC" w:eastAsia="Times New Roman" w:hAnsi="OfficinaSansBookC" w:cs="Times New Roman"/>
          <w:b/>
          <w:bCs/>
          <w:sz w:val="28"/>
          <w:szCs w:val="28"/>
          <w:lang w:eastAsia="ru-RU"/>
        </w:rPr>
      </w:pPr>
      <w:r w:rsidRPr="005B65FD">
        <w:rPr>
          <w:rFonts w:ascii="OfficinaSansBookC" w:hAnsi="OfficinaSansBookC"/>
          <w:b/>
          <w:bCs/>
          <w:sz w:val="28"/>
          <w:szCs w:val="28"/>
        </w:rPr>
        <w:t>Аннотация</w:t>
      </w:r>
      <w:r w:rsidR="00D25A38" w:rsidRPr="005B65FD">
        <w:rPr>
          <w:rFonts w:ascii="OfficinaSansBookC" w:hAnsi="OfficinaSansBookC"/>
          <w:b/>
          <w:bCs/>
          <w:sz w:val="28"/>
          <w:szCs w:val="28"/>
        </w:rPr>
        <w:t xml:space="preserve"> </w:t>
      </w:r>
      <w:r w:rsidRPr="005B65FD">
        <w:rPr>
          <w:rFonts w:ascii="OfficinaSansBookC" w:hAnsi="OfficinaSansBookC"/>
          <w:b/>
          <w:bCs/>
          <w:sz w:val="28"/>
          <w:szCs w:val="28"/>
        </w:rPr>
        <w:t>Метод</w:t>
      </w:r>
      <w:r w:rsidRPr="005B65FD">
        <w:rPr>
          <w:rFonts w:ascii="OfficinaSansBookC" w:eastAsia="Times New Roman" w:hAnsi="OfficinaSansBookC" w:cs="Times New Roman"/>
          <w:b/>
          <w:bCs/>
          <w:sz w:val="28"/>
          <w:szCs w:val="28"/>
          <w:lang w:eastAsia="ru-RU"/>
        </w:rPr>
        <w:t>ики</w:t>
      </w:r>
      <w:r w:rsidR="00D25A38" w:rsidRPr="005B65FD">
        <w:rPr>
          <w:rFonts w:ascii="OfficinaSansBookC" w:eastAsia="Times New Roman" w:hAnsi="OfficinaSansBookC" w:cs="Times New Roman"/>
          <w:b/>
          <w:bCs/>
          <w:sz w:val="28"/>
          <w:szCs w:val="28"/>
          <w:lang w:eastAsia="ru-RU"/>
        </w:rPr>
        <w:t xml:space="preserve"> </w:t>
      </w:r>
      <w:r w:rsidRPr="005B65FD">
        <w:rPr>
          <w:rFonts w:ascii="OfficinaSansBookC" w:eastAsia="Times New Roman" w:hAnsi="OfficinaSansBookC" w:cs="Times New Roman"/>
          <w:b/>
          <w:bCs/>
          <w:sz w:val="28"/>
          <w:szCs w:val="28"/>
          <w:lang w:eastAsia="ru-RU"/>
        </w:rPr>
        <w:t>преподавания</w:t>
      </w:r>
      <w:r w:rsidR="00D25A38" w:rsidRPr="005B65FD">
        <w:rPr>
          <w:rFonts w:ascii="OfficinaSansBookC" w:eastAsia="Times New Roman" w:hAnsi="OfficinaSansBookC" w:cs="Times New Roman"/>
          <w:b/>
          <w:bCs/>
          <w:sz w:val="28"/>
          <w:szCs w:val="28"/>
          <w:lang w:eastAsia="ru-RU"/>
        </w:rPr>
        <w:t xml:space="preserve"> </w:t>
      </w:r>
      <w:r w:rsidRPr="005B65FD">
        <w:rPr>
          <w:rFonts w:ascii="OfficinaSansBookC" w:eastAsia="Times New Roman" w:hAnsi="OfficinaSansBookC" w:cs="Times New Roman"/>
          <w:b/>
          <w:bCs/>
          <w:sz w:val="28"/>
          <w:szCs w:val="28"/>
          <w:lang w:eastAsia="ru-RU"/>
        </w:rPr>
        <w:t>ОД</w:t>
      </w:r>
      <w:r w:rsidR="00871533" w:rsidRPr="005B65FD">
        <w:rPr>
          <w:rFonts w:ascii="OfficinaSansBookC" w:eastAsia="Times New Roman" w:hAnsi="OfficinaSansBookC" w:cs="Times New Roman"/>
          <w:b/>
          <w:bCs/>
          <w:sz w:val="28"/>
          <w:szCs w:val="28"/>
          <w:lang w:eastAsia="ru-RU"/>
        </w:rPr>
        <w:t xml:space="preserve"> </w:t>
      </w:r>
      <w:r w:rsidR="004160DD" w:rsidRPr="005B65FD">
        <w:rPr>
          <w:rFonts w:ascii="OfficinaSansBookC" w:eastAsia="Times New Roman" w:hAnsi="OfficinaSansBookC" w:cs="Times New Roman"/>
          <w:b/>
          <w:bCs/>
          <w:sz w:val="28"/>
          <w:szCs w:val="28"/>
          <w:lang w:eastAsia="ru-RU"/>
        </w:rPr>
        <w:t>«ОБЖ»</w:t>
      </w:r>
      <w:bookmarkEnd w:id="10"/>
    </w:p>
    <w:p w14:paraId="11B30545" w14:textId="2D11FB28" w:rsidR="00D90A2B" w:rsidRPr="00F54639" w:rsidRDefault="00077C97" w:rsidP="00F54639">
      <w:pPr>
        <w:pStyle w:val="a3"/>
        <w:spacing w:after="0" w:line="360" w:lineRule="auto"/>
        <w:ind w:left="0" w:firstLine="851"/>
        <w:jc w:val="both"/>
        <w:rPr>
          <w:rFonts w:ascii="OfficinaSansBookC" w:hAnsi="OfficinaSansBookC" w:cs="Times New Roman"/>
          <w:sz w:val="28"/>
          <w:szCs w:val="28"/>
        </w:rPr>
      </w:pPr>
      <w:r w:rsidRPr="00F54639">
        <w:rPr>
          <w:rFonts w:ascii="OfficinaSansBookC" w:hAnsi="OfficinaSansBookC" w:cs="Times New Roman"/>
          <w:sz w:val="28"/>
          <w:szCs w:val="28"/>
        </w:rPr>
        <w:t xml:space="preserve">Методика </w:t>
      </w:r>
      <w:r w:rsidR="00063463">
        <w:rPr>
          <w:rFonts w:ascii="OfficinaSansBookC" w:hAnsi="OfficinaSansBookC" w:cs="Times New Roman"/>
          <w:sz w:val="28"/>
          <w:szCs w:val="28"/>
        </w:rPr>
        <w:t xml:space="preserve">преподавания </w:t>
      </w:r>
      <w:r w:rsidRPr="00F54639">
        <w:rPr>
          <w:rFonts w:ascii="OfficinaSansBookC" w:hAnsi="OfficinaSansBookC" w:cs="Times New Roman"/>
          <w:sz w:val="28"/>
          <w:szCs w:val="28"/>
        </w:rPr>
        <w:t xml:space="preserve">представляет собой логически выстроенный способ отбора и упорядочения тех компонентов практики преподавания ОБЖ, которые подлежат методическому обновлению согласно компетентностной идеологии и деятельностному подходу к </w:t>
      </w:r>
      <w:r w:rsidR="003E2434">
        <w:rPr>
          <w:rFonts w:ascii="OfficinaSansBookC" w:hAnsi="OfficinaSansBookC" w:cs="Times New Roman"/>
          <w:sz w:val="28"/>
          <w:szCs w:val="28"/>
        </w:rPr>
        <w:t>общеобразовательной подготовке</w:t>
      </w:r>
      <w:r w:rsidRPr="00F54639">
        <w:rPr>
          <w:rFonts w:ascii="OfficinaSansBookC" w:hAnsi="OfficinaSansBookC" w:cs="Times New Roman"/>
          <w:sz w:val="28"/>
          <w:szCs w:val="28"/>
        </w:rPr>
        <w:t xml:space="preserve"> в СПО. </w:t>
      </w:r>
    </w:p>
    <w:p w14:paraId="15D81E7E" w14:textId="1E3E50BA" w:rsidR="00B950F3" w:rsidRPr="00F54639" w:rsidRDefault="00077C97" w:rsidP="00F54639">
      <w:pPr>
        <w:pStyle w:val="a3"/>
        <w:spacing w:after="0" w:line="360" w:lineRule="auto"/>
        <w:ind w:left="0" w:firstLine="851"/>
        <w:jc w:val="both"/>
        <w:rPr>
          <w:rFonts w:ascii="OfficinaSansBookC" w:hAnsi="OfficinaSansBookC" w:cs="Times New Roman"/>
          <w:sz w:val="28"/>
          <w:szCs w:val="28"/>
        </w:rPr>
      </w:pPr>
      <w:r w:rsidRPr="00F54639">
        <w:rPr>
          <w:rFonts w:ascii="OfficinaSansBookC" w:hAnsi="OfficinaSansBookC" w:cs="Times New Roman"/>
          <w:sz w:val="28"/>
          <w:szCs w:val="28"/>
        </w:rPr>
        <w:t>В характеристике назначения ОД ОБЖ</w:t>
      </w:r>
      <w:r w:rsidR="00CB1C36">
        <w:rPr>
          <w:rFonts w:ascii="OfficinaSansBookC" w:hAnsi="OfficinaSansBookC" w:cs="Times New Roman"/>
          <w:sz w:val="28"/>
          <w:szCs w:val="28"/>
        </w:rPr>
        <w:t>,</w:t>
      </w:r>
      <w:r w:rsidRPr="00F54639">
        <w:rPr>
          <w:rFonts w:ascii="OfficinaSansBookC" w:hAnsi="OfficinaSansBookC" w:cs="Times New Roman"/>
          <w:sz w:val="28"/>
          <w:szCs w:val="28"/>
        </w:rPr>
        <w:t xml:space="preserve"> в дополнени</w:t>
      </w:r>
      <w:r w:rsidR="00CB1C36">
        <w:rPr>
          <w:rFonts w:ascii="OfficinaSansBookC" w:hAnsi="OfficinaSansBookC" w:cs="Times New Roman"/>
          <w:sz w:val="28"/>
          <w:szCs w:val="28"/>
        </w:rPr>
        <w:t>е</w:t>
      </w:r>
      <w:r w:rsidRPr="00F54639">
        <w:rPr>
          <w:rFonts w:ascii="OfficinaSansBookC" w:hAnsi="OfficinaSansBookC" w:cs="Times New Roman"/>
          <w:sz w:val="28"/>
          <w:szCs w:val="28"/>
        </w:rPr>
        <w:t xml:space="preserve"> к общекультурному значению, определено значение дисциплины для профессиональной деятельности. Цель преподавания ОД сформулирована как </w:t>
      </w:r>
      <w:r w:rsidRPr="00F54639">
        <w:rPr>
          <w:rFonts w:ascii="OfficinaSansBookC" w:hAnsi="OfficinaSansBookC" w:cs="Times New Roman"/>
          <w:sz w:val="28"/>
          <w:szCs w:val="28"/>
        </w:rPr>
        <w:lastRenderedPageBreak/>
        <w:t xml:space="preserve">достижение компетентностных образовательных результатов. Цель конкретизирована в виде перечня дисциплинарных результатов согласно ФГОС СОО. Задачи сформулированы в терминологии формируемых ОК и дисциплинарных умений. Предложен подход к проектированию содержания подготовки студента по ОД не как последовательность тематических единиц науки о </w:t>
      </w:r>
      <w:r w:rsidR="00322323">
        <w:rPr>
          <w:rFonts w:ascii="OfficinaSansBookC" w:hAnsi="OfficinaSansBookC" w:cs="Times New Roman"/>
          <w:sz w:val="28"/>
          <w:szCs w:val="28"/>
        </w:rPr>
        <w:t>Безопасности жизнедеятельности</w:t>
      </w:r>
      <w:r w:rsidRPr="00F54639">
        <w:rPr>
          <w:rFonts w:ascii="OfficinaSansBookC" w:hAnsi="OfficinaSansBookC" w:cs="Times New Roman"/>
          <w:sz w:val="28"/>
          <w:szCs w:val="28"/>
        </w:rPr>
        <w:t xml:space="preserve">, а композиция действий, форм мышления (понятий), правил и </w:t>
      </w:r>
      <w:r w:rsidR="00A214EA" w:rsidRPr="00F54639">
        <w:rPr>
          <w:rFonts w:ascii="OfficinaSansBookC" w:hAnsi="OfficinaSansBookC" w:cs="Times New Roman"/>
          <w:sz w:val="28"/>
          <w:szCs w:val="28"/>
        </w:rPr>
        <w:t>алгоритмов,</w:t>
      </w:r>
      <w:r w:rsidRPr="00F54639">
        <w:rPr>
          <w:rFonts w:ascii="OfficinaSansBookC" w:hAnsi="OfficinaSansBookC" w:cs="Times New Roman"/>
          <w:sz w:val="28"/>
          <w:szCs w:val="28"/>
        </w:rPr>
        <w:t xml:space="preserve"> принятых в ней. Содержание спроектировано как интегрированные между собой основное содержание (инвариантно, находится в предметной области ОБЖ) и прикладное содержание (вариативно, тематически относится к профессии). Показаны способы интенсификаци</w:t>
      </w:r>
      <w:r w:rsidR="00457234">
        <w:rPr>
          <w:rFonts w:ascii="OfficinaSansBookC" w:hAnsi="OfficinaSansBookC" w:cs="Times New Roman"/>
          <w:sz w:val="28"/>
          <w:szCs w:val="28"/>
        </w:rPr>
        <w:t>и</w:t>
      </w:r>
      <w:r w:rsidRPr="00F54639">
        <w:rPr>
          <w:rFonts w:ascii="OfficinaSansBookC" w:hAnsi="OfficinaSansBookC" w:cs="Times New Roman"/>
          <w:sz w:val="28"/>
          <w:szCs w:val="28"/>
        </w:rPr>
        <w:t xml:space="preserve"> подготовки через содержание подготовки (путем оснащения студентов инструментами интеллектуальной деятельности, построения межпредметных, практико- и профессионально-ориентированных модулей); через формы обучения (активные, ин</w:t>
      </w:r>
      <w:r w:rsidR="00F54639">
        <w:rPr>
          <w:rFonts w:ascii="OfficinaSansBookC" w:hAnsi="OfficinaSansBookC" w:cs="Times New Roman"/>
          <w:sz w:val="28"/>
          <w:szCs w:val="28"/>
        </w:rPr>
        <w:t>т</w:t>
      </w:r>
      <w:r w:rsidRPr="00F54639">
        <w:rPr>
          <w:rFonts w:ascii="OfficinaSansBookC" w:hAnsi="OfficinaSansBookC" w:cs="Times New Roman"/>
          <w:sz w:val="28"/>
          <w:szCs w:val="28"/>
        </w:rPr>
        <w:t xml:space="preserve">ерактивные методы обучения); за счет форм оценки и контроля, способствующих повышению активности и самостоятельности студента. Показаны преимущественные пути интеграции ОБЖ </w:t>
      </w:r>
      <w:r w:rsidR="00063463">
        <w:rPr>
          <w:rFonts w:ascii="OfficinaSansBookC" w:hAnsi="OfficinaSansBookC" w:cs="Times New Roman"/>
          <w:sz w:val="28"/>
          <w:szCs w:val="28"/>
        </w:rPr>
        <w:t>с</w:t>
      </w:r>
      <w:r w:rsidRPr="00F54639">
        <w:rPr>
          <w:rFonts w:ascii="OfficinaSansBookC" w:hAnsi="OfficinaSansBookC" w:cs="Times New Roman"/>
          <w:sz w:val="28"/>
          <w:szCs w:val="28"/>
        </w:rPr>
        <w:t xml:space="preserve"> программами профессиональной подготовки через задачи/ задания, требующие привлечение понятий и способов </w:t>
      </w:r>
      <w:r w:rsidR="00063463">
        <w:rPr>
          <w:rFonts w:ascii="OfficinaSansBookC" w:hAnsi="OfficinaSansBookC" w:cs="Times New Roman"/>
          <w:sz w:val="28"/>
          <w:szCs w:val="28"/>
        </w:rPr>
        <w:t xml:space="preserve">решения </w:t>
      </w:r>
      <w:r w:rsidRPr="00F54639">
        <w:rPr>
          <w:rFonts w:ascii="OfficinaSansBookC" w:hAnsi="OfficinaSansBookC" w:cs="Times New Roman"/>
          <w:sz w:val="28"/>
          <w:szCs w:val="28"/>
        </w:rPr>
        <w:t>из других дисциплин, межпредметных понятий и способов. Указано с помощью каких цифровых ресурсов студент выполнит программу подготовки по ОД ОБЖ (сайты, платформы, программы видеоконференцсвязи, сервис</w:t>
      </w:r>
      <w:r w:rsidR="000E1794">
        <w:rPr>
          <w:rFonts w:ascii="OfficinaSansBookC" w:hAnsi="OfficinaSansBookC" w:cs="Times New Roman"/>
          <w:sz w:val="28"/>
          <w:szCs w:val="28"/>
        </w:rPr>
        <w:t>ы</w:t>
      </w:r>
      <w:r w:rsidRPr="00F54639">
        <w:rPr>
          <w:rFonts w:ascii="OfficinaSansBookC" w:hAnsi="OfficinaSansBookC" w:cs="Times New Roman"/>
          <w:sz w:val="28"/>
          <w:szCs w:val="28"/>
        </w:rPr>
        <w:t>).</w:t>
      </w:r>
    </w:p>
    <w:p w14:paraId="2F2ACCB2" w14:textId="68D87D33" w:rsidR="00642818" w:rsidRPr="005B65FD" w:rsidRDefault="00642818" w:rsidP="005B65FD">
      <w:pPr>
        <w:pStyle w:val="a3"/>
        <w:spacing w:after="0" w:line="360" w:lineRule="auto"/>
        <w:jc w:val="both"/>
        <w:rPr>
          <w:rFonts w:ascii="OfficinaSansBookC" w:hAnsi="OfficinaSansBookC"/>
          <w:b/>
          <w:bCs/>
          <w:sz w:val="28"/>
          <w:szCs w:val="28"/>
        </w:rPr>
      </w:pPr>
      <w:r w:rsidRPr="005B65FD">
        <w:rPr>
          <w:rFonts w:ascii="OfficinaSansBookC" w:hAnsi="OfficinaSansBookC"/>
          <w:b/>
          <w:bCs/>
          <w:sz w:val="28"/>
          <w:szCs w:val="28"/>
        </w:rPr>
        <w:t>Аннотация</w:t>
      </w:r>
      <w:r w:rsidR="00D25A38" w:rsidRPr="005B65FD">
        <w:rPr>
          <w:rFonts w:ascii="OfficinaSansBookC" w:hAnsi="OfficinaSansBookC"/>
          <w:b/>
          <w:bCs/>
          <w:sz w:val="28"/>
          <w:szCs w:val="28"/>
        </w:rPr>
        <w:t xml:space="preserve"> </w:t>
      </w:r>
      <w:r w:rsidRPr="005B65FD">
        <w:rPr>
          <w:rFonts w:ascii="OfficinaSansBookC" w:hAnsi="OfficinaSansBookC"/>
          <w:b/>
          <w:bCs/>
          <w:sz w:val="28"/>
          <w:szCs w:val="28"/>
        </w:rPr>
        <w:t>ПРП</w:t>
      </w:r>
      <w:r w:rsidR="00D25A38" w:rsidRPr="005B65FD">
        <w:rPr>
          <w:rFonts w:ascii="OfficinaSansBookC" w:hAnsi="OfficinaSansBookC"/>
          <w:b/>
          <w:bCs/>
          <w:sz w:val="28"/>
          <w:szCs w:val="28"/>
        </w:rPr>
        <w:t xml:space="preserve"> </w:t>
      </w:r>
      <w:r w:rsidRPr="005B65FD">
        <w:rPr>
          <w:rFonts w:ascii="OfficinaSansBookC" w:hAnsi="OfficinaSansBookC"/>
          <w:b/>
          <w:bCs/>
          <w:sz w:val="28"/>
          <w:szCs w:val="28"/>
        </w:rPr>
        <w:t>ОД</w:t>
      </w:r>
      <w:r w:rsidR="00D25A38" w:rsidRPr="005B65FD">
        <w:rPr>
          <w:rFonts w:ascii="OfficinaSansBookC" w:hAnsi="OfficinaSansBookC"/>
          <w:b/>
          <w:bCs/>
          <w:sz w:val="28"/>
          <w:szCs w:val="28"/>
        </w:rPr>
        <w:t xml:space="preserve"> </w:t>
      </w:r>
      <w:r w:rsidR="00477EB1">
        <w:rPr>
          <w:rFonts w:ascii="OfficinaSansBookC" w:hAnsi="OfficinaSansBookC"/>
          <w:b/>
          <w:bCs/>
          <w:sz w:val="28"/>
          <w:szCs w:val="28"/>
        </w:rPr>
        <w:t>«</w:t>
      </w:r>
      <w:r w:rsidR="00B950F3" w:rsidRPr="005B65FD">
        <w:rPr>
          <w:rFonts w:ascii="OfficinaSansBookC" w:hAnsi="OfficinaSansBookC"/>
          <w:b/>
          <w:bCs/>
          <w:sz w:val="28"/>
          <w:szCs w:val="28"/>
        </w:rPr>
        <w:t>ОБЖ</w:t>
      </w:r>
      <w:r w:rsidR="00477EB1">
        <w:rPr>
          <w:rFonts w:ascii="OfficinaSansBookC" w:hAnsi="OfficinaSansBookC"/>
          <w:b/>
          <w:bCs/>
          <w:sz w:val="28"/>
          <w:szCs w:val="28"/>
        </w:rPr>
        <w:t>»</w:t>
      </w:r>
    </w:p>
    <w:p w14:paraId="3CBC93EE" w14:textId="77777777" w:rsidR="00077C97" w:rsidRPr="00F54639" w:rsidRDefault="00077C97" w:rsidP="00B950F3">
      <w:pPr>
        <w:pStyle w:val="a3"/>
        <w:spacing w:after="0" w:line="360" w:lineRule="auto"/>
        <w:ind w:left="0" w:firstLine="851"/>
        <w:jc w:val="both"/>
        <w:rPr>
          <w:rFonts w:ascii="OfficinaSansBookC" w:hAnsi="OfficinaSansBookC" w:cs="Times New Roman"/>
          <w:sz w:val="28"/>
          <w:szCs w:val="28"/>
        </w:rPr>
      </w:pPr>
      <w:r w:rsidRPr="00F54639">
        <w:rPr>
          <w:rFonts w:ascii="OfficinaSansBookC" w:hAnsi="OfficinaSansBookC" w:cs="Times New Roman"/>
          <w:sz w:val="28"/>
          <w:szCs w:val="28"/>
        </w:rPr>
        <w:t xml:space="preserve">ПРП вводит новую методическую норму, касающуюся: целевых показателей компетентностной образовательной практики подготовки по ОД; отбора и построения программного содержания ОД. ПРП определяет содержание ОБЖ, исходя из деятельностного подхода к достижению компетентностных результатов: интеграции основного и прикладного содержания; интенсификации процесса освоения за счет соотнесения разделов с формируемыми компетенциями (предметными результатами, универсальными результатами как деятельностными элементами ОК); </w:t>
      </w:r>
      <w:r w:rsidRPr="00F54639">
        <w:rPr>
          <w:rFonts w:ascii="OfficinaSansBookC" w:hAnsi="OfficinaSansBookC" w:cs="Times New Roman"/>
          <w:sz w:val="28"/>
          <w:szCs w:val="28"/>
        </w:rPr>
        <w:lastRenderedPageBreak/>
        <w:t>реализации в этих разделах идеи сочетания знаний, умений, опыта их применения в области ОБЖ, междисциплинарной и профессиональной сфере.</w:t>
      </w:r>
    </w:p>
    <w:p w14:paraId="2983EDD9" w14:textId="2350B829" w:rsidR="00077C97" w:rsidRPr="00F54639" w:rsidRDefault="00077C97" w:rsidP="00B950F3">
      <w:pPr>
        <w:pStyle w:val="a3"/>
        <w:spacing w:after="0" w:line="360" w:lineRule="auto"/>
        <w:ind w:left="0" w:firstLine="851"/>
        <w:jc w:val="both"/>
        <w:rPr>
          <w:rFonts w:ascii="OfficinaSansBookC" w:hAnsi="OfficinaSansBookC" w:cs="Times New Roman"/>
          <w:sz w:val="28"/>
          <w:szCs w:val="28"/>
        </w:rPr>
      </w:pPr>
      <w:r w:rsidRPr="00F54639">
        <w:rPr>
          <w:rFonts w:ascii="OfficinaSansBookC" w:hAnsi="OfficinaSansBookC" w:cs="Times New Roman"/>
          <w:sz w:val="28"/>
          <w:szCs w:val="28"/>
        </w:rPr>
        <w:t xml:space="preserve">В первом разделе указаны область применения программы, место ОД ОБЖ в структуре </w:t>
      </w:r>
      <w:r w:rsidR="003E2434">
        <w:rPr>
          <w:rFonts w:ascii="OfficinaSansBookC" w:hAnsi="OfficinaSansBookC" w:cs="Times New Roman"/>
          <w:sz w:val="28"/>
          <w:szCs w:val="28"/>
        </w:rPr>
        <w:t>образовательной программы ПОО</w:t>
      </w:r>
      <w:r w:rsidRPr="00F54639">
        <w:rPr>
          <w:rFonts w:ascii="OfficinaSansBookC" w:hAnsi="OfficinaSansBookC" w:cs="Times New Roman"/>
          <w:sz w:val="28"/>
          <w:szCs w:val="28"/>
        </w:rPr>
        <w:t xml:space="preserve"> - «Физическая культура, экология и основы безопасности жизнедеятельности», цели и задачи дисциплины, требования к образовательным результатам в соответствии с ФГОС СОО и ФГОС СПО.</w:t>
      </w:r>
    </w:p>
    <w:p w14:paraId="55E7C54F" w14:textId="77777777" w:rsidR="00077C97" w:rsidRPr="00F54639" w:rsidRDefault="00077C97" w:rsidP="00B950F3">
      <w:pPr>
        <w:pStyle w:val="a3"/>
        <w:spacing w:after="0" w:line="360" w:lineRule="auto"/>
        <w:ind w:left="0" w:firstLine="851"/>
        <w:jc w:val="both"/>
        <w:rPr>
          <w:rFonts w:ascii="OfficinaSansBookC" w:hAnsi="OfficinaSansBookC" w:cs="Times New Roman"/>
          <w:sz w:val="28"/>
          <w:szCs w:val="28"/>
        </w:rPr>
      </w:pPr>
      <w:r w:rsidRPr="00F54639">
        <w:rPr>
          <w:rFonts w:ascii="OfficinaSansBookC" w:hAnsi="OfficinaSansBookC" w:cs="Times New Roman"/>
          <w:sz w:val="28"/>
          <w:szCs w:val="28"/>
        </w:rPr>
        <w:t xml:space="preserve">Во втором разделе указан объём дисциплины (не менее 72 часов), виды учебной работы и тематический план с содержанием дисциплины. Содержание рабочей программы состоит из основной и профессионально-ориентированной части. Основное содержание включает разделы </w:t>
      </w:r>
      <w:bookmarkStart w:id="11" w:name="_Hlk107406052"/>
      <w:r w:rsidRPr="00F54639">
        <w:rPr>
          <w:rFonts w:ascii="OfficinaSansBookC" w:hAnsi="OfficinaSansBookC" w:cs="Times New Roman"/>
          <w:sz w:val="28"/>
          <w:szCs w:val="28"/>
        </w:rPr>
        <w:t xml:space="preserve">«Мир опасностей современной молодежи», </w:t>
      </w:r>
      <w:bookmarkEnd w:id="11"/>
      <w:r w:rsidRPr="00F54639">
        <w:rPr>
          <w:rFonts w:ascii="OfficinaSansBookC" w:hAnsi="OfficinaSansBookC" w:cs="Times New Roman"/>
          <w:sz w:val="28"/>
          <w:szCs w:val="28"/>
        </w:rPr>
        <w:t xml:space="preserve">«Методы оценки риска», «Защита населения и территорий от чрезвычайных ситуаций», «Основы медицинских знаний», «Основы военной службы». Каждый из разделов тематически ориентирован на формирование определенного предметного умения на основе создания интеллектуальных средств (понятие, правило, алгоритм). Прикладное содержание раскрывает виды работ по разделам, в которых студент может продемонстрировать предметные умения. Количество часов по теме распределено на изучение дидактических единиц учебного материала, выполнение практических заданий. Приведены примерные задания для самостоятельного выполнения. </w:t>
      </w:r>
    </w:p>
    <w:p w14:paraId="07ED359E" w14:textId="3C9FB4CC" w:rsidR="00077C97" w:rsidRPr="00F54639" w:rsidRDefault="00077C97" w:rsidP="00B950F3">
      <w:pPr>
        <w:pStyle w:val="a3"/>
        <w:spacing w:after="0" w:line="360" w:lineRule="auto"/>
        <w:ind w:left="0" w:firstLine="851"/>
        <w:jc w:val="both"/>
        <w:rPr>
          <w:rFonts w:ascii="OfficinaSansBookC" w:hAnsi="OfficinaSansBookC" w:cs="Times New Roman"/>
          <w:sz w:val="28"/>
          <w:szCs w:val="28"/>
        </w:rPr>
      </w:pPr>
      <w:r w:rsidRPr="00F54639">
        <w:rPr>
          <w:rFonts w:ascii="OfficinaSansBookC" w:hAnsi="OfficinaSansBookC" w:cs="Times New Roman"/>
          <w:sz w:val="28"/>
          <w:szCs w:val="28"/>
        </w:rPr>
        <w:t xml:space="preserve">В третьем разделе раскрыты требования к минимальному материально-техническому обеспечению и информационному обеспечению обучения. </w:t>
      </w:r>
    </w:p>
    <w:p w14:paraId="322EA300" w14:textId="77777777" w:rsidR="00077C97" w:rsidRPr="00F54639" w:rsidRDefault="00077C97" w:rsidP="00B950F3">
      <w:pPr>
        <w:pStyle w:val="a3"/>
        <w:spacing w:after="0" w:line="360" w:lineRule="auto"/>
        <w:ind w:left="0" w:firstLine="851"/>
        <w:jc w:val="both"/>
        <w:rPr>
          <w:rFonts w:ascii="OfficinaSansBookC" w:hAnsi="OfficinaSansBookC" w:cs="Times New Roman"/>
          <w:sz w:val="28"/>
          <w:szCs w:val="28"/>
        </w:rPr>
      </w:pPr>
      <w:r w:rsidRPr="00F54639">
        <w:rPr>
          <w:rFonts w:ascii="OfficinaSansBookC" w:hAnsi="OfficinaSansBookC" w:cs="Times New Roman"/>
          <w:sz w:val="28"/>
          <w:szCs w:val="28"/>
        </w:rPr>
        <w:t xml:space="preserve">В четвертом разделе описаны результаты обучения и виды, формы и методы, которые могут быть использованы для их контроля и оценки. </w:t>
      </w:r>
    </w:p>
    <w:p w14:paraId="74A4A27D" w14:textId="0534EA79" w:rsidR="00642818" w:rsidRPr="00F03B3D" w:rsidRDefault="00642818" w:rsidP="005B65FD">
      <w:pPr>
        <w:pStyle w:val="a3"/>
        <w:spacing w:after="0" w:line="360" w:lineRule="auto"/>
        <w:jc w:val="both"/>
        <w:rPr>
          <w:rFonts w:ascii="OfficinaSansBookC" w:eastAsia="Times New Roman" w:hAnsi="OfficinaSansBookC" w:cs="Times New Roman"/>
          <w:lang w:eastAsia="ru-RU"/>
        </w:rPr>
      </w:pPr>
      <w:r w:rsidRPr="005B65FD">
        <w:rPr>
          <w:rFonts w:ascii="OfficinaSansBookC" w:hAnsi="OfficinaSansBookC"/>
          <w:b/>
          <w:bCs/>
          <w:sz w:val="28"/>
          <w:szCs w:val="28"/>
        </w:rPr>
        <w:t>Аннотация</w:t>
      </w:r>
      <w:r w:rsidR="00D25A38" w:rsidRPr="005B65FD">
        <w:rPr>
          <w:rFonts w:ascii="OfficinaSansBookC" w:hAnsi="OfficinaSansBookC"/>
          <w:b/>
          <w:bCs/>
          <w:sz w:val="28"/>
          <w:szCs w:val="28"/>
        </w:rPr>
        <w:t xml:space="preserve"> </w:t>
      </w:r>
      <w:r w:rsidRPr="005B65FD">
        <w:rPr>
          <w:rFonts w:ascii="OfficinaSansBookC" w:hAnsi="OfficinaSansBookC"/>
          <w:b/>
          <w:bCs/>
          <w:sz w:val="28"/>
          <w:szCs w:val="28"/>
        </w:rPr>
        <w:t>Примерного</w:t>
      </w:r>
      <w:r w:rsidR="00D25A38" w:rsidRPr="005B65FD">
        <w:rPr>
          <w:rFonts w:ascii="OfficinaSansBookC" w:hAnsi="OfficinaSansBookC"/>
          <w:b/>
          <w:bCs/>
          <w:sz w:val="28"/>
          <w:szCs w:val="28"/>
        </w:rPr>
        <w:t xml:space="preserve"> </w:t>
      </w:r>
      <w:r w:rsidRPr="005B65FD">
        <w:rPr>
          <w:rFonts w:ascii="OfficinaSansBookC" w:hAnsi="OfficinaSansBookC"/>
          <w:b/>
          <w:bCs/>
          <w:sz w:val="28"/>
          <w:szCs w:val="28"/>
        </w:rPr>
        <w:t>УМК</w:t>
      </w:r>
      <w:r w:rsidR="00D25A38" w:rsidRPr="00F03B3D">
        <w:rPr>
          <w:rFonts w:ascii="OfficinaSansBookC" w:eastAsia="Times New Roman" w:hAnsi="OfficinaSansBookC" w:cs="Times New Roman"/>
          <w:lang w:eastAsia="ru-RU"/>
        </w:rPr>
        <w:t xml:space="preserve"> </w:t>
      </w:r>
    </w:p>
    <w:p w14:paraId="4778C0C5" w14:textId="77777777" w:rsidR="00B950F3" w:rsidRPr="00B950F3" w:rsidRDefault="00B950F3" w:rsidP="00B950F3">
      <w:pPr>
        <w:tabs>
          <w:tab w:val="left" w:pos="426"/>
        </w:tabs>
        <w:spacing w:after="0" w:line="360" w:lineRule="auto"/>
        <w:ind w:right="57" w:firstLine="709"/>
        <w:jc w:val="both"/>
        <w:rPr>
          <w:rFonts w:ascii="OfficinaSansBookC" w:hAnsi="OfficinaSansBookC" w:cs="Times New Roman"/>
          <w:sz w:val="28"/>
          <w:szCs w:val="28"/>
        </w:rPr>
      </w:pPr>
      <w:r w:rsidRPr="00B950F3">
        <w:rPr>
          <w:rFonts w:ascii="OfficinaSansBookC" w:hAnsi="OfficinaSansBookC" w:cs="Times New Roman"/>
          <w:sz w:val="28"/>
          <w:szCs w:val="28"/>
        </w:rPr>
        <w:t>УМК включает в себя следующие документы:</w:t>
      </w:r>
    </w:p>
    <w:p w14:paraId="7E8825FF" w14:textId="77777777" w:rsidR="00B950F3" w:rsidRPr="00B950F3" w:rsidRDefault="00B950F3" w:rsidP="00063463">
      <w:pPr>
        <w:pStyle w:val="31"/>
        <w:numPr>
          <w:ilvl w:val="0"/>
          <w:numId w:val="19"/>
        </w:numPr>
        <w:tabs>
          <w:tab w:val="left" w:pos="426"/>
        </w:tabs>
        <w:spacing w:after="0" w:line="360" w:lineRule="auto"/>
        <w:ind w:left="0" w:right="57" w:firstLine="709"/>
        <w:jc w:val="both"/>
        <w:rPr>
          <w:rFonts w:ascii="OfficinaSansBookC" w:hAnsi="OfficinaSansBookC"/>
          <w:sz w:val="28"/>
          <w:szCs w:val="28"/>
        </w:rPr>
      </w:pPr>
      <w:r w:rsidRPr="00B950F3">
        <w:rPr>
          <w:rFonts w:ascii="OfficinaSansBookC" w:hAnsi="OfficinaSansBookC"/>
          <w:sz w:val="28"/>
          <w:szCs w:val="28"/>
        </w:rPr>
        <w:t xml:space="preserve">Поурочное тематическое планирование, включающее таблицу поурочного тематического плана дисциплины. Представлено для двух </w:t>
      </w:r>
      <w:r w:rsidRPr="00B950F3">
        <w:rPr>
          <w:rFonts w:ascii="OfficinaSansBookC" w:hAnsi="OfficinaSansBookC"/>
          <w:sz w:val="28"/>
          <w:szCs w:val="28"/>
        </w:rPr>
        <w:lastRenderedPageBreak/>
        <w:t>вариантов преподавания ОБЖ: 1) общее обучение юношей и девушек; 2) раздельное обучение юношей и девушек.</w:t>
      </w:r>
      <w:r w:rsidRPr="00B950F3">
        <w:rPr>
          <w:rFonts w:ascii="OfficinaSansBookC" w:hAnsi="OfficinaSansBookC"/>
          <w:spacing w:val="-9"/>
          <w:sz w:val="28"/>
          <w:szCs w:val="28"/>
        </w:rPr>
        <w:t xml:space="preserve"> </w:t>
      </w:r>
    </w:p>
    <w:p w14:paraId="59F975F6" w14:textId="77777777" w:rsidR="00063463" w:rsidRPr="00063463" w:rsidRDefault="00B950F3" w:rsidP="00063463">
      <w:pPr>
        <w:pStyle w:val="31"/>
        <w:numPr>
          <w:ilvl w:val="0"/>
          <w:numId w:val="19"/>
        </w:numPr>
        <w:tabs>
          <w:tab w:val="left" w:pos="426"/>
        </w:tabs>
        <w:spacing w:after="0" w:line="360" w:lineRule="auto"/>
        <w:ind w:left="0" w:right="57" w:firstLine="709"/>
        <w:jc w:val="both"/>
        <w:rPr>
          <w:rFonts w:ascii="OfficinaSansBookC" w:hAnsi="OfficinaSansBookC" w:cs="Times New Roman"/>
          <w:sz w:val="28"/>
          <w:szCs w:val="28"/>
        </w:rPr>
      </w:pPr>
      <w:r w:rsidRPr="00063463">
        <w:rPr>
          <w:rFonts w:ascii="OfficinaSansBookC" w:hAnsi="OfficinaSansBookC"/>
          <w:spacing w:val="-9"/>
          <w:sz w:val="28"/>
          <w:szCs w:val="28"/>
        </w:rPr>
        <w:t>Примеры опорных конспектов для проведения занятий по каждому из пяти разделов основного содержания дисциплины, в которых указаны</w:t>
      </w:r>
      <w:r w:rsidRPr="00063463">
        <w:rPr>
          <w:rFonts w:ascii="OfficinaSansBookC" w:eastAsia="OfficinaSansBookC" w:hAnsi="OfficinaSansBookC"/>
          <w:color w:val="000000"/>
          <w:sz w:val="28"/>
          <w:szCs w:val="28"/>
        </w:rPr>
        <w:t xml:space="preserve"> содержание темы, типы занятия, планируемые образовательные результаты, формы организации учебной деятельности, методы и средства контроля, задания для самостоятельного выполнения.</w:t>
      </w:r>
    </w:p>
    <w:p w14:paraId="0CB16410" w14:textId="2A2ED604" w:rsidR="00B950F3" w:rsidRPr="00063463" w:rsidRDefault="00B950F3" w:rsidP="00063463">
      <w:pPr>
        <w:pStyle w:val="31"/>
        <w:numPr>
          <w:ilvl w:val="0"/>
          <w:numId w:val="19"/>
        </w:numPr>
        <w:tabs>
          <w:tab w:val="left" w:pos="426"/>
        </w:tabs>
        <w:spacing w:after="0" w:line="360" w:lineRule="auto"/>
        <w:ind w:left="0" w:right="57" w:firstLine="709"/>
        <w:jc w:val="both"/>
        <w:rPr>
          <w:rFonts w:ascii="OfficinaSansBookC" w:hAnsi="OfficinaSansBookC" w:cs="Times New Roman"/>
          <w:sz w:val="28"/>
          <w:szCs w:val="28"/>
        </w:rPr>
      </w:pPr>
      <w:r w:rsidRPr="00063463">
        <w:rPr>
          <w:rFonts w:ascii="OfficinaSansBookC" w:hAnsi="OfficinaSansBookC" w:cs="Times New Roman"/>
          <w:spacing w:val="-9"/>
          <w:sz w:val="28"/>
          <w:szCs w:val="28"/>
        </w:rPr>
        <w:t>Примеры технологических карт для проведения занятий по темам прикладного содержания</w:t>
      </w:r>
      <w:r w:rsidR="00E938F2">
        <w:rPr>
          <w:rFonts w:ascii="OfficinaSansBookC" w:hAnsi="OfficinaSansBookC" w:cs="Times New Roman"/>
          <w:spacing w:val="-9"/>
          <w:sz w:val="28"/>
          <w:szCs w:val="28"/>
        </w:rPr>
        <w:t>:</w:t>
      </w:r>
      <w:r w:rsidR="00871533" w:rsidRPr="00063463">
        <w:rPr>
          <w:rFonts w:ascii="OfficinaSansBookC" w:hAnsi="OfficinaSansBookC" w:cs="Times New Roman"/>
          <w:spacing w:val="-9"/>
          <w:sz w:val="28"/>
          <w:szCs w:val="28"/>
        </w:rPr>
        <w:t xml:space="preserve"> </w:t>
      </w:r>
    </w:p>
    <w:p w14:paraId="0C586A38" w14:textId="61D51139" w:rsidR="00B950F3" w:rsidRPr="00B950F3" w:rsidRDefault="00B950F3" w:rsidP="00EA30C1">
      <w:pPr>
        <w:pStyle w:val="a3"/>
        <w:numPr>
          <w:ilvl w:val="0"/>
          <w:numId w:val="20"/>
        </w:numPr>
        <w:spacing w:after="0" w:line="360" w:lineRule="auto"/>
        <w:ind w:left="0" w:right="57" w:firstLine="709"/>
        <w:jc w:val="both"/>
        <w:rPr>
          <w:rFonts w:ascii="OfficinaSansBookC" w:eastAsia="Times New Roman" w:hAnsi="OfficinaSansBookC" w:cs="Times New Roman"/>
          <w:sz w:val="28"/>
          <w:szCs w:val="28"/>
        </w:rPr>
      </w:pPr>
      <w:r w:rsidRPr="00B950F3">
        <w:rPr>
          <w:rFonts w:ascii="OfficinaSansBookC" w:eastAsia="Times New Roman" w:hAnsi="OfficinaSansBookC" w:cs="Times New Roman"/>
          <w:sz w:val="28"/>
          <w:szCs w:val="28"/>
        </w:rPr>
        <w:t>Как выявить и описать опасности на рабочем месте. Оценка рисков на рабочем месте.</w:t>
      </w:r>
      <w:r w:rsidRPr="00B950F3">
        <w:rPr>
          <w:rFonts w:ascii="OfficinaSansBookC" w:hAnsi="OfficinaSansBookC" w:cs="Times New Roman"/>
          <w:color w:val="000000"/>
          <w:sz w:val="28"/>
          <w:szCs w:val="28"/>
        </w:rPr>
        <w:t xml:space="preserve"> </w:t>
      </w:r>
      <w:r w:rsidRPr="00B950F3">
        <w:rPr>
          <w:rFonts w:ascii="OfficinaSansBookC" w:eastAsia="Times New Roman" w:hAnsi="OfficinaSansBookC" w:cs="Times New Roman"/>
          <w:sz w:val="28"/>
          <w:szCs w:val="28"/>
        </w:rPr>
        <w:t xml:space="preserve">Определение методов защиты от опасностей на рабочем месте </w:t>
      </w:r>
      <w:r w:rsidR="00457234">
        <w:rPr>
          <w:rFonts w:ascii="OfficinaSansBookC" w:hAnsi="OfficinaSansBookC" w:cs="Times New Roman"/>
          <w:sz w:val="28"/>
          <w:szCs w:val="28"/>
        </w:rPr>
        <w:t>на примере</w:t>
      </w:r>
      <w:r w:rsidRPr="00B950F3">
        <w:rPr>
          <w:rFonts w:ascii="OfficinaSansBookC" w:hAnsi="OfficinaSansBookC" w:cs="Times New Roman"/>
          <w:sz w:val="28"/>
          <w:szCs w:val="28"/>
        </w:rPr>
        <w:t xml:space="preserve"> специальности</w:t>
      </w:r>
      <w:r w:rsidRPr="00B950F3">
        <w:rPr>
          <w:rFonts w:ascii="OfficinaSansBookC" w:hAnsi="OfficinaSansBookC" w:cs="Times New Roman"/>
          <w:i/>
          <w:sz w:val="28"/>
          <w:szCs w:val="28"/>
        </w:rPr>
        <w:t xml:space="preserve"> </w:t>
      </w:r>
      <w:r w:rsidRPr="00B950F3">
        <w:rPr>
          <w:rFonts w:ascii="OfficinaSansBookC" w:hAnsi="OfficinaSansBookC" w:cs="Times New Roman"/>
          <w:sz w:val="28"/>
          <w:szCs w:val="28"/>
        </w:rPr>
        <w:t xml:space="preserve">08.02.01 Строительство и эксплуатация зданий и сооружений в форме </w:t>
      </w:r>
      <w:r w:rsidRPr="00B950F3">
        <w:rPr>
          <w:rFonts w:ascii="OfficinaSansBookC" w:eastAsia="Times New Roman" w:hAnsi="OfficinaSansBookC" w:cs="Times New Roman"/>
          <w:sz w:val="28"/>
          <w:szCs w:val="28"/>
        </w:rPr>
        <w:t>экскурсии на строительную площадку/учебный полигон/мастерскую с элементами исследования (6 часов)</w:t>
      </w:r>
      <w:r w:rsidR="00E938F2">
        <w:rPr>
          <w:rFonts w:ascii="OfficinaSansBookC" w:eastAsia="Times New Roman" w:hAnsi="OfficinaSansBookC" w:cs="Times New Roman"/>
          <w:sz w:val="28"/>
          <w:szCs w:val="28"/>
        </w:rPr>
        <w:t>.</w:t>
      </w:r>
    </w:p>
    <w:p w14:paraId="36EFA6DC" w14:textId="46029345" w:rsidR="00B950F3" w:rsidRPr="00B950F3" w:rsidRDefault="00B950F3" w:rsidP="00EA30C1">
      <w:pPr>
        <w:pStyle w:val="a3"/>
        <w:numPr>
          <w:ilvl w:val="0"/>
          <w:numId w:val="20"/>
        </w:numPr>
        <w:spacing w:after="0" w:line="360" w:lineRule="auto"/>
        <w:ind w:left="0" w:right="57" w:firstLine="709"/>
        <w:jc w:val="both"/>
        <w:rPr>
          <w:rFonts w:ascii="OfficinaSansBookC" w:hAnsi="OfficinaSansBookC" w:cs="Times New Roman"/>
          <w:sz w:val="28"/>
          <w:szCs w:val="28"/>
        </w:rPr>
      </w:pPr>
      <w:r w:rsidRPr="00B950F3">
        <w:rPr>
          <w:rFonts w:ascii="OfficinaSansBookC" w:eastAsia="OfficinaSansBookC" w:hAnsi="OfficinaSansBookC" w:cs="Times New Roman"/>
          <w:sz w:val="28"/>
          <w:szCs w:val="28"/>
        </w:rPr>
        <w:t>Как</w:t>
      </w:r>
      <w:r w:rsidR="00871533">
        <w:rPr>
          <w:rFonts w:ascii="OfficinaSansBookC" w:eastAsia="OfficinaSansBookC" w:hAnsi="OfficinaSansBookC" w:cs="Times New Roman"/>
          <w:sz w:val="28"/>
          <w:szCs w:val="28"/>
        </w:rPr>
        <w:t xml:space="preserve"> </w:t>
      </w:r>
      <w:r w:rsidRPr="00B950F3">
        <w:rPr>
          <w:rFonts w:ascii="OfficinaSansBookC" w:eastAsia="OfficinaSansBookC" w:hAnsi="OfficinaSansBookC" w:cs="Times New Roman"/>
          <w:sz w:val="28"/>
          <w:szCs w:val="28"/>
        </w:rPr>
        <w:t>выявить и описать опасности,</w:t>
      </w:r>
      <w:r w:rsidR="00871533">
        <w:rPr>
          <w:rFonts w:ascii="OfficinaSansBookC" w:eastAsia="OfficinaSansBookC" w:hAnsi="OfficinaSansBookC" w:cs="Times New Roman"/>
          <w:sz w:val="28"/>
          <w:szCs w:val="28"/>
        </w:rPr>
        <w:t xml:space="preserve"> </w:t>
      </w:r>
      <w:r w:rsidRPr="00B950F3">
        <w:rPr>
          <w:rFonts w:ascii="OfficinaSansBookC" w:eastAsia="OfficinaSansBookC" w:hAnsi="OfficinaSansBookC" w:cs="Times New Roman"/>
          <w:sz w:val="28"/>
          <w:szCs w:val="28"/>
        </w:rPr>
        <w:t xml:space="preserve">оценить риск и безопасно вести себя в ситуации захвата заложников в </w:t>
      </w:r>
      <w:r w:rsidRPr="00B950F3">
        <w:rPr>
          <w:rFonts w:ascii="OfficinaSansBookC" w:eastAsia="Times New Roman" w:hAnsi="OfficinaSansBookC" w:cs="Times New Roman"/>
          <w:sz w:val="28"/>
          <w:szCs w:val="28"/>
        </w:rPr>
        <w:t>учреждении дошкольного образования</w:t>
      </w:r>
      <w:r w:rsidRPr="00B950F3">
        <w:rPr>
          <w:rFonts w:ascii="OfficinaSansBookC" w:eastAsia="OfficinaSansBookC" w:hAnsi="OfficinaSansBookC" w:cs="Times New Roman"/>
          <w:sz w:val="28"/>
          <w:szCs w:val="28"/>
        </w:rPr>
        <w:t xml:space="preserve"> </w:t>
      </w:r>
      <w:r w:rsidR="00457234">
        <w:rPr>
          <w:rFonts w:ascii="OfficinaSansBookC" w:eastAsia="OfficinaSansBookC" w:hAnsi="OfficinaSansBookC" w:cs="Times New Roman"/>
          <w:sz w:val="28"/>
          <w:szCs w:val="28"/>
        </w:rPr>
        <w:t>на примере</w:t>
      </w:r>
      <w:r w:rsidRPr="00B950F3">
        <w:rPr>
          <w:rFonts w:ascii="OfficinaSansBookC" w:eastAsia="OfficinaSansBookC" w:hAnsi="OfficinaSansBookC" w:cs="Times New Roman"/>
          <w:sz w:val="28"/>
          <w:szCs w:val="28"/>
        </w:rPr>
        <w:t xml:space="preserve"> </w:t>
      </w:r>
      <w:r w:rsidRPr="00B950F3">
        <w:rPr>
          <w:rFonts w:ascii="OfficinaSansBookC" w:hAnsi="OfficinaSansBookC" w:cs="Times New Roman"/>
          <w:sz w:val="28"/>
          <w:szCs w:val="28"/>
        </w:rPr>
        <w:t>специальности 44.02.01 «Дошкольное образование»</w:t>
      </w:r>
      <w:r w:rsidR="00871533">
        <w:rPr>
          <w:rFonts w:ascii="OfficinaSansBookC" w:eastAsia="OfficinaSansBookC" w:hAnsi="OfficinaSansBookC" w:cs="Times New Roman"/>
          <w:sz w:val="28"/>
          <w:szCs w:val="28"/>
        </w:rPr>
        <w:t xml:space="preserve"> </w:t>
      </w:r>
      <w:r w:rsidRPr="00B950F3">
        <w:rPr>
          <w:rFonts w:ascii="OfficinaSansBookC" w:eastAsia="OfficinaSansBookC" w:hAnsi="OfficinaSansBookC" w:cs="Times New Roman"/>
          <w:sz w:val="28"/>
          <w:szCs w:val="28"/>
        </w:rPr>
        <w:t xml:space="preserve">в форме практической работы </w:t>
      </w:r>
      <w:r w:rsidRPr="00B950F3">
        <w:rPr>
          <w:rFonts w:ascii="OfficinaSansBookC" w:hAnsi="OfficinaSansBookC" w:cs="Times New Roman"/>
          <w:sz w:val="28"/>
          <w:szCs w:val="28"/>
        </w:rPr>
        <w:t>(3 часа)</w:t>
      </w:r>
      <w:r w:rsidR="00E938F2">
        <w:rPr>
          <w:rFonts w:ascii="OfficinaSansBookC" w:hAnsi="OfficinaSansBookC" w:cs="Times New Roman"/>
          <w:sz w:val="28"/>
          <w:szCs w:val="28"/>
        </w:rPr>
        <w:t>.</w:t>
      </w:r>
    </w:p>
    <w:p w14:paraId="22E10876" w14:textId="6BD8968E" w:rsidR="00B950F3" w:rsidRPr="00B950F3" w:rsidRDefault="00B950F3" w:rsidP="00EA30C1">
      <w:pPr>
        <w:pStyle w:val="a3"/>
        <w:numPr>
          <w:ilvl w:val="0"/>
          <w:numId w:val="20"/>
        </w:numPr>
        <w:spacing w:after="0" w:line="360" w:lineRule="auto"/>
        <w:ind w:left="0" w:right="57" w:firstLine="709"/>
        <w:jc w:val="both"/>
        <w:rPr>
          <w:rFonts w:ascii="OfficinaSansBookC" w:hAnsi="OfficinaSansBookC" w:cs="Times New Roman"/>
          <w:color w:val="000000"/>
          <w:sz w:val="28"/>
          <w:szCs w:val="28"/>
        </w:rPr>
      </w:pPr>
      <w:r w:rsidRPr="00B950F3">
        <w:rPr>
          <w:rFonts w:ascii="OfficinaSansBookC" w:hAnsi="OfficinaSansBookC" w:cs="Times New Roman"/>
          <w:color w:val="000000"/>
          <w:sz w:val="28"/>
          <w:szCs w:val="28"/>
        </w:rPr>
        <w:t>Алгоритм помощи пострадавшим при ДТП и ЧС</w:t>
      </w:r>
      <w:r w:rsidRPr="00B950F3">
        <w:rPr>
          <w:rFonts w:ascii="OfficinaSansBookC" w:eastAsia="Times New Roman" w:hAnsi="OfficinaSansBookC" w:cs="Times New Roman"/>
          <w:color w:val="000000"/>
          <w:sz w:val="28"/>
          <w:szCs w:val="28"/>
        </w:rPr>
        <w:t xml:space="preserve"> </w:t>
      </w:r>
      <w:r w:rsidR="00457234">
        <w:rPr>
          <w:rFonts w:ascii="OfficinaSansBookC" w:eastAsia="Times New Roman" w:hAnsi="OfficinaSansBookC" w:cs="Times New Roman"/>
          <w:color w:val="000000"/>
          <w:sz w:val="28"/>
          <w:szCs w:val="28"/>
        </w:rPr>
        <w:t>на примере</w:t>
      </w:r>
      <w:r w:rsidRPr="00B950F3">
        <w:rPr>
          <w:rFonts w:ascii="OfficinaSansBookC" w:eastAsia="Times New Roman" w:hAnsi="OfficinaSansBookC" w:cs="Times New Roman"/>
          <w:color w:val="000000"/>
          <w:sz w:val="28"/>
          <w:szCs w:val="28"/>
        </w:rPr>
        <w:t xml:space="preserve"> специальности 43.02.06 Сервис на транспорте в форме и</w:t>
      </w:r>
      <w:r w:rsidRPr="00B950F3">
        <w:rPr>
          <w:rFonts w:ascii="OfficinaSansBookC" w:hAnsi="OfficinaSansBookC" w:cs="Times New Roman"/>
          <w:color w:val="000000"/>
          <w:sz w:val="28"/>
          <w:szCs w:val="28"/>
        </w:rPr>
        <w:t>митационной игры «Оказание первой помощи работнику с помехами и ограничениями»</w:t>
      </w:r>
      <w:r w:rsidRPr="00B950F3">
        <w:rPr>
          <w:rFonts w:ascii="OfficinaSansBookC" w:eastAsia="Times New Roman" w:hAnsi="OfficinaSansBookC" w:cs="Times New Roman"/>
          <w:color w:val="000000"/>
          <w:sz w:val="28"/>
          <w:szCs w:val="28"/>
        </w:rPr>
        <w:t xml:space="preserve"> (2 часа)</w:t>
      </w:r>
      <w:r w:rsidR="00E938F2">
        <w:rPr>
          <w:rFonts w:ascii="OfficinaSansBookC" w:eastAsia="Times New Roman" w:hAnsi="OfficinaSansBookC" w:cs="Times New Roman"/>
          <w:color w:val="000000"/>
          <w:sz w:val="28"/>
          <w:szCs w:val="28"/>
        </w:rPr>
        <w:t>.</w:t>
      </w:r>
    </w:p>
    <w:p w14:paraId="2E0E55BC" w14:textId="422ABD7C" w:rsidR="00B950F3" w:rsidRPr="00B950F3" w:rsidRDefault="00B950F3" w:rsidP="00EA30C1">
      <w:pPr>
        <w:pStyle w:val="31"/>
        <w:numPr>
          <w:ilvl w:val="0"/>
          <w:numId w:val="19"/>
        </w:numPr>
        <w:tabs>
          <w:tab w:val="left" w:pos="426"/>
        </w:tabs>
        <w:spacing w:after="0" w:line="360" w:lineRule="auto"/>
        <w:ind w:left="0" w:right="57" w:firstLine="709"/>
        <w:jc w:val="both"/>
        <w:rPr>
          <w:rFonts w:ascii="OfficinaSansBookC" w:eastAsia="Times New Roman" w:hAnsi="OfficinaSansBookC"/>
          <w:sz w:val="28"/>
          <w:szCs w:val="28"/>
          <w:lang w:eastAsia="ru-RU"/>
        </w:rPr>
      </w:pPr>
      <w:r w:rsidRPr="00B950F3">
        <w:rPr>
          <w:rFonts w:ascii="OfficinaSansBookC" w:hAnsi="OfficinaSansBookC"/>
          <w:sz w:val="28"/>
          <w:szCs w:val="28"/>
        </w:rPr>
        <w:t xml:space="preserve">Примерный фонд оценочных средств для: входного контроля (25 вопросов по 5 разделам); текущего контроля в форме заданий-экспериментов, тестов; рубежного контроля включает задания для </w:t>
      </w:r>
      <w:r w:rsidRPr="00B950F3">
        <w:rPr>
          <w:rFonts w:ascii="OfficinaSansBookC" w:eastAsia="Times New Roman" w:hAnsi="OfficinaSansBookC"/>
          <w:sz w:val="28"/>
          <w:szCs w:val="28"/>
          <w:lang w:eastAsia="ru-RU"/>
        </w:rPr>
        <w:t>самостоятельного выполнения (проект/исследование) по разделу, в т.ч. из прикладного содержания с публичной защитой, кейса</w:t>
      </w:r>
      <w:r w:rsidR="00063463">
        <w:rPr>
          <w:rFonts w:ascii="OfficinaSansBookC" w:eastAsia="Times New Roman" w:hAnsi="OfficinaSansBookC"/>
          <w:sz w:val="28"/>
          <w:szCs w:val="28"/>
          <w:lang w:eastAsia="ru-RU"/>
        </w:rPr>
        <w:t>-</w:t>
      </w:r>
      <w:r w:rsidRPr="00B950F3">
        <w:rPr>
          <w:rFonts w:ascii="OfficinaSansBookC" w:eastAsia="Times New Roman" w:hAnsi="OfficinaSansBookC"/>
          <w:sz w:val="28"/>
          <w:szCs w:val="28"/>
          <w:lang w:eastAsia="ru-RU"/>
        </w:rPr>
        <w:t xml:space="preserve">задания, тесты; </w:t>
      </w:r>
      <w:r w:rsidRPr="00B950F3">
        <w:rPr>
          <w:rFonts w:ascii="OfficinaSansBookC" w:hAnsi="OfficinaSansBookC"/>
          <w:sz w:val="28"/>
          <w:szCs w:val="28"/>
        </w:rPr>
        <w:t>промежуточной аттестации</w:t>
      </w:r>
      <w:r w:rsidRPr="00B950F3">
        <w:rPr>
          <w:rFonts w:ascii="OfficinaSansBookC" w:eastAsia="Times New Roman" w:hAnsi="OfficinaSansBookC"/>
          <w:color w:val="000000"/>
          <w:sz w:val="28"/>
          <w:szCs w:val="28"/>
          <w:lang w:eastAsia="ru-RU"/>
        </w:rPr>
        <w:t xml:space="preserve"> включает </w:t>
      </w:r>
      <w:r w:rsidRPr="00B950F3">
        <w:rPr>
          <w:rFonts w:ascii="OfficinaSansBookC" w:eastAsia="Times New Roman" w:hAnsi="OfficinaSansBookC"/>
          <w:sz w:val="28"/>
          <w:szCs w:val="28"/>
          <w:lang w:eastAsia="ru-RU"/>
        </w:rPr>
        <w:t xml:space="preserve">задания прикладного характера, </w:t>
      </w:r>
      <w:r w:rsidRPr="00B950F3">
        <w:rPr>
          <w:rFonts w:ascii="OfficinaSansBookC" w:eastAsia="Times New Roman" w:hAnsi="OfficinaSansBookC"/>
          <w:color w:val="000000"/>
          <w:sz w:val="28"/>
          <w:szCs w:val="28"/>
          <w:lang w:eastAsia="ru-RU"/>
        </w:rPr>
        <w:t>кейс-зад</w:t>
      </w:r>
      <w:r w:rsidR="00CB1C36">
        <w:rPr>
          <w:rFonts w:ascii="OfficinaSansBookC" w:eastAsia="Times New Roman" w:hAnsi="OfficinaSansBookC"/>
          <w:color w:val="000000"/>
          <w:sz w:val="28"/>
          <w:szCs w:val="28"/>
          <w:lang w:eastAsia="ru-RU"/>
        </w:rPr>
        <w:t xml:space="preserve">ания, тесты, в т.ч. графический </w:t>
      </w:r>
      <w:r w:rsidRPr="00B950F3">
        <w:rPr>
          <w:rFonts w:ascii="OfficinaSansBookC" w:eastAsia="Times New Roman" w:hAnsi="OfficinaSansBookC"/>
          <w:color w:val="000000"/>
          <w:sz w:val="28"/>
          <w:szCs w:val="28"/>
          <w:lang w:eastAsia="ru-RU"/>
        </w:rPr>
        <w:t>диктант с ответами в закрытой форме (да/нет).</w:t>
      </w:r>
    </w:p>
    <w:p w14:paraId="5A13DFAC" w14:textId="02A4BA1F" w:rsidR="00B950F3" w:rsidRPr="005B65FD" w:rsidRDefault="00B950F3" w:rsidP="005B65FD">
      <w:pPr>
        <w:pStyle w:val="a3"/>
        <w:spacing w:after="0" w:line="360" w:lineRule="auto"/>
        <w:jc w:val="both"/>
        <w:rPr>
          <w:rFonts w:ascii="OfficinaSansBookC" w:hAnsi="OfficinaSansBookC"/>
          <w:b/>
          <w:bCs/>
          <w:sz w:val="28"/>
          <w:szCs w:val="28"/>
        </w:rPr>
      </w:pPr>
      <w:r w:rsidRPr="005B65FD">
        <w:rPr>
          <w:rFonts w:ascii="OfficinaSansBookC" w:hAnsi="OfficinaSansBookC"/>
          <w:b/>
          <w:bCs/>
          <w:sz w:val="28"/>
          <w:szCs w:val="28"/>
        </w:rPr>
        <w:lastRenderedPageBreak/>
        <w:t xml:space="preserve"> Аннотация Методических рекомендаций по организации обучения</w:t>
      </w:r>
    </w:p>
    <w:p w14:paraId="7AA6E0E6" w14:textId="391ED647" w:rsidR="00B950F3" w:rsidRPr="00B950F3" w:rsidRDefault="00B950F3" w:rsidP="00B950F3">
      <w:pPr>
        <w:spacing w:after="0" w:line="360" w:lineRule="auto"/>
        <w:ind w:firstLine="709"/>
        <w:jc w:val="both"/>
        <w:rPr>
          <w:rFonts w:ascii="OfficinaSansBookC" w:hAnsi="OfficinaSansBookC" w:cs="Times New Roman"/>
          <w:bCs/>
          <w:spacing w:val="-9"/>
          <w:sz w:val="28"/>
          <w:szCs w:val="28"/>
        </w:rPr>
      </w:pPr>
      <w:r w:rsidRPr="00B950F3">
        <w:rPr>
          <w:rFonts w:ascii="OfficinaSansBookC" w:hAnsi="OfficinaSansBookC" w:cs="Times New Roman"/>
          <w:bCs/>
          <w:iCs/>
          <w:spacing w:val="-9"/>
          <w:sz w:val="28"/>
          <w:szCs w:val="28"/>
        </w:rPr>
        <w:t>Методические рекомендации</w:t>
      </w:r>
      <w:r w:rsidRPr="00B950F3">
        <w:rPr>
          <w:rFonts w:ascii="OfficinaSansBookC" w:hAnsi="OfficinaSansBookC" w:cs="Times New Roman"/>
          <w:bCs/>
          <w:spacing w:val="-9"/>
          <w:sz w:val="28"/>
          <w:szCs w:val="28"/>
        </w:rPr>
        <w:t xml:space="preserve"> по организации обучения – документ, содержащий указания по организации обучения </w:t>
      </w:r>
      <w:r w:rsidR="00892535">
        <w:rPr>
          <w:rFonts w:ascii="OfficinaSansBookC" w:hAnsi="OfficinaSansBookC" w:cs="Times New Roman"/>
          <w:bCs/>
          <w:spacing w:val="-9"/>
          <w:sz w:val="28"/>
          <w:szCs w:val="28"/>
        </w:rPr>
        <w:t xml:space="preserve">по ОД </w:t>
      </w:r>
      <w:r w:rsidRPr="00B950F3">
        <w:rPr>
          <w:rFonts w:ascii="OfficinaSansBookC" w:hAnsi="OfficinaSansBookC" w:cs="Times New Roman"/>
          <w:bCs/>
          <w:spacing w:val="-9"/>
          <w:sz w:val="28"/>
          <w:szCs w:val="28"/>
        </w:rPr>
        <w:t>ОБЖ, иллюстрирующи</w:t>
      </w:r>
      <w:r w:rsidR="005C67AF">
        <w:rPr>
          <w:rFonts w:ascii="OfficinaSansBookC" w:hAnsi="OfficinaSansBookC" w:cs="Times New Roman"/>
          <w:bCs/>
          <w:spacing w:val="-9"/>
          <w:sz w:val="28"/>
          <w:szCs w:val="28"/>
        </w:rPr>
        <w:t>е</w:t>
      </w:r>
      <w:r w:rsidRPr="00B950F3">
        <w:rPr>
          <w:rFonts w:ascii="OfficinaSansBookC" w:hAnsi="OfficinaSansBookC" w:cs="Times New Roman"/>
          <w:bCs/>
          <w:spacing w:val="-9"/>
          <w:sz w:val="28"/>
          <w:szCs w:val="28"/>
        </w:rPr>
        <w:t xml:space="preserve"> описываемую методику на практике. </w:t>
      </w:r>
    </w:p>
    <w:p w14:paraId="6F0EDAAB" w14:textId="77777777" w:rsidR="00B950F3" w:rsidRPr="00B950F3" w:rsidRDefault="00B950F3" w:rsidP="00B950F3">
      <w:pPr>
        <w:spacing w:after="0" w:line="360" w:lineRule="auto"/>
        <w:ind w:firstLine="709"/>
        <w:jc w:val="both"/>
        <w:rPr>
          <w:rFonts w:ascii="OfficinaSansBookC" w:hAnsi="OfficinaSansBookC" w:cs="Times New Roman"/>
          <w:bCs/>
          <w:spacing w:val="-9"/>
          <w:sz w:val="28"/>
          <w:szCs w:val="28"/>
        </w:rPr>
      </w:pPr>
      <w:r w:rsidRPr="00B950F3">
        <w:rPr>
          <w:rFonts w:ascii="OfficinaSansBookC" w:hAnsi="OfficinaSansBookC" w:cs="Times New Roman"/>
          <w:bCs/>
          <w:iCs/>
          <w:spacing w:val="-9"/>
          <w:sz w:val="28"/>
          <w:szCs w:val="28"/>
        </w:rPr>
        <w:t>Методические рекомендации включают разделы</w:t>
      </w:r>
    </w:p>
    <w:p w14:paraId="27E7BE3F" w14:textId="77777777" w:rsidR="00B950F3" w:rsidRPr="00B950F3" w:rsidRDefault="00B950F3" w:rsidP="00EA30C1">
      <w:pPr>
        <w:pStyle w:val="a3"/>
        <w:numPr>
          <w:ilvl w:val="0"/>
          <w:numId w:val="21"/>
        </w:numPr>
        <w:tabs>
          <w:tab w:val="left" w:pos="426"/>
        </w:tabs>
        <w:spacing w:after="0" w:line="360" w:lineRule="auto"/>
        <w:ind w:left="0" w:firstLine="709"/>
        <w:jc w:val="both"/>
        <w:rPr>
          <w:rFonts w:ascii="OfficinaSansBookC" w:hAnsi="OfficinaSansBookC" w:cs="Times New Roman"/>
          <w:bCs/>
          <w:sz w:val="28"/>
          <w:szCs w:val="28"/>
        </w:rPr>
      </w:pPr>
      <w:r w:rsidRPr="00B950F3">
        <w:rPr>
          <w:rFonts w:ascii="OfficinaSansBookC" w:hAnsi="OfficinaSansBookC" w:cs="Times New Roman"/>
          <w:bCs/>
          <w:sz w:val="28"/>
          <w:szCs w:val="28"/>
        </w:rPr>
        <w:t>Дидактические материалы</w:t>
      </w:r>
    </w:p>
    <w:p w14:paraId="007A2E90" w14:textId="77777777" w:rsidR="00B950F3" w:rsidRPr="00B950F3" w:rsidRDefault="00B950F3" w:rsidP="00EA30C1">
      <w:pPr>
        <w:pStyle w:val="a3"/>
        <w:numPr>
          <w:ilvl w:val="0"/>
          <w:numId w:val="21"/>
        </w:numPr>
        <w:shd w:val="clear" w:color="auto" w:fill="FFFFFF"/>
        <w:tabs>
          <w:tab w:val="left" w:pos="426"/>
        </w:tabs>
        <w:spacing w:after="0" w:line="360" w:lineRule="auto"/>
        <w:ind w:left="0" w:firstLine="709"/>
        <w:jc w:val="both"/>
        <w:rPr>
          <w:rFonts w:ascii="OfficinaSansBookC" w:hAnsi="OfficinaSansBookC" w:cs="Times New Roman"/>
          <w:bCs/>
          <w:sz w:val="28"/>
          <w:szCs w:val="28"/>
        </w:rPr>
      </w:pPr>
      <w:r w:rsidRPr="00B950F3">
        <w:rPr>
          <w:rFonts w:ascii="OfficinaSansBookC" w:hAnsi="OfficinaSansBookC" w:cs="Times New Roman"/>
          <w:bCs/>
          <w:sz w:val="28"/>
          <w:szCs w:val="28"/>
        </w:rPr>
        <w:t>Рекомендации по организации внеаудиторной работы</w:t>
      </w:r>
    </w:p>
    <w:p w14:paraId="6A58FC36" w14:textId="487E074B" w:rsidR="00B950F3" w:rsidRPr="00B950F3" w:rsidRDefault="00B950F3" w:rsidP="00B950F3">
      <w:pPr>
        <w:pStyle w:val="a3"/>
        <w:shd w:val="clear" w:color="auto" w:fill="FFFFFF"/>
        <w:tabs>
          <w:tab w:val="left" w:pos="426"/>
        </w:tabs>
        <w:spacing w:after="0" w:line="360" w:lineRule="auto"/>
        <w:ind w:left="0" w:firstLine="709"/>
        <w:jc w:val="both"/>
        <w:rPr>
          <w:rFonts w:ascii="OfficinaSansBookC" w:hAnsi="OfficinaSansBookC" w:cs="Times New Roman"/>
          <w:bCs/>
          <w:sz w:val="28"/>
          <w:szCs w:val="28"/>
        </w:rPr>
      </w:pPr>
      <w:r w:rsidRPr="00B950F3">
        <w:rPr>
          <w:rFonts w:ascii="OfficinaSansBookC" w:hAnsi="OfficinaSansBookC" w:cs="Times New Roman"/>
          <w:bCs/>
          <w:sz w:val="28"/>
          <w:szCs w:val="28"/>
        </w:rPr>
        <w:t>Дидактические материалы представлены по новым и актуализированным темам основного содержания. Дидактические материалы включают логические схемы содержания лекций</w:t>
      </w:r>
      <w:r w:rsidR="005C67AF">
        <w:rPr>
          <w:rFonts w:ascii="OfficinaSansBookC" w:hAnsi="OfficinaSansBookC" w:cs="Times New Roman"/>
          <w:bCs/>
          <w:sz w:val="28"/>
          <w:szCs w:val="28"/>
        </w:rPr>
        <w:t>,</w:t>
      </w:r>
      <w:r w:rsidRPr="00B950F3">
        <w:rPr>
          <w:rFonts w:ascii="OfficinaSansBookC" w:hAnsi="OfficinaSansBookC" w:cs="Times New Roman"/>
          <w:bCs/>
          <w:sz w:val="28"/>
          <w:szCs w:val="28"/>
        </w:rPr>
        <w:t xml:space="preserve"> технологические карты практических занятий. Разработки практических работ включают задания в логике формирования предметных умений: 1) стимульные (старт-задание) - на открытие новых знаний</w:t>
      </w:r>
      <w:r w:rsidR="005C67AF">
        <w:rPr>
          <w:rFonts w:ascii="OfficinaSansBookC" w:hAnsi="OfficinaSansBookC" w:cs="Times New Roman"/>
          <w:bCs/>
          <w:sz w:val="28"/>
          <w:szCs w:val="28"/>
        </w:rPr>
        <w:t>,</w:t>
      </w:r>
      <w:r w:rsidRPr="00B950F3">
        <w:rPr>
          <w:rFonts w:ascii="OfficinaSansBookC" w:hAnsi="OfficinaSansBookC" w:cs="Times New Roman"/>
          <w:bCs/>
          <w:sz w:val="28"/>
          <w:szCs w:val="28"/>
        </w:rPr>
        <w:t xml:space="preserve"> предполагают анализ новизны ситуации действия, открытие понятия, выведение правила, построение алгоритма; 2) обучающие и прикладные (эксперимент-задание)</w:t>
      </w:r>
      <w:r w:rsidR="005C67AF">
        <w:rPr>
          <w:rFonts w:ascii="OfficinaSansBookC" w:hAnsi="OfficinaSansBookC" w:cs="Times New Roman"/>
          <w:bCs/>
          <w:sz w:val="28"/>
          <w:szCs w:val="28"/>
        </w:rPr>
        <w:t>-</w:t>
      </w:r>
      <w:r w:rsidRPr="00B950F3">
        <w:rPr>
          <w:rFonts w:ascii="OfficinaSansBookC" w:hAnsi="OfficinaSansBookC" w:cs="Times New Roman"/>
          <w:bCs/>
          <w:sz w:val="28"/>
          <w:szCs w:val="28"/>
        </w:rPr>
        <w:t xml:space="preserve"> на овладение умением и его испытание в сфере профессии</w:t>
      </w:r>
      <w:r w:rsidR="005C67AF">
        <w:rPr>
          <w:rFonts w:ascii="OfficinaSansBookC" w:hAnsi="OfficinaSansBookC" w:cs="Times New Roman"/>
          <w:bCs/>
          <w:sz w:val="28"/>
          <w:szCs w:val="28"/>
        </w:rPr>
        <w:t>,</w:t>
      </w:r>
      <w:r w:rsidRPr="00B950F3">
        <w:rPr>
          <w:rFonts w:ascii="OfficinaSansBookC" w:hAnsi="OfficinaSansBookC" w:cs="Times New Roman"/>
          <w:bCs/>
          <w:sz w:val="28"/>
          <w:szCs w:val="28"/>
        </w:rPr>
        <w:t xml:space="preserve"> ориентированы на тренировку алгоритма действия в аналогичных учебных ситуациях / не аналогичных ситуациях труда; 3) рефлексивные </w:t>
      </w:r>
      <w:r w:rsidR="005C67AF">
        <w:rPr>
          <w:rFonts w:ascii="OfficinaSansBookC" w:hAnsi="OfficinaSansBookC" w:cs="Times New Roman"/>
          <w:bCs/>
          <w:sz w:val="28"/>
          <w:szCs w:val="28"/>
        </w:rPr>
        <w:t xml:space="preserve">- </w:t>
      </w:r>
      <w:r w:rsidRPr="00B950F3">
        <w:rPr>
          <w:rFonts w:ascii="OfficinaSansBookC" w:hAnsi="OfficinaSansBookC" w:cs="Times New Roman"/>
          <w:bCs/>
          <w:sz w:val="28"/>
          <w:szCs w:val="28"/>
        </w:rPr>
        <w:t>на самоконтроль и самооценку</w:t>
      </w:r>
      <w:r w:rsidR="005C67AF">
        <w:rPr>
          <w:rFonts w:ascii="OfficinaSansBookC" w:hAnsi="OfficinaSansBookC" w:cs="Times New Roman"/>
          <w:bCs/>
          <w:sz w:val="28"/>
          <w:szCs w:val="28"/>
        </w:rPr>
        <w:t>,</w:t>
      </w:r>
      <w:r w:rsidR="00871533">
        <w:rPr>
          <w:rFonts w:ascii="OfficinaSansBookC" w:hAnsi="OfficinaSansBookC" w:cs="Times New Roman"/>
          <w:bCs/>
          <w:sz w:val="28"/>
          <w:szCs w:val="28"/>
        </w:rPr>
        <w:t xml:space="preserve"> </w:t>
      </w:r>
      <w:r w:rsidRPr="00B950F3">
        <w:rPr>
          <w:rFonts w:ascii="OfficinaSansBookC" w:hAnsi="OfficinaSansBookC" w:cs="Times New Roman"/>
          <w:bCs/>
          <w:sz w:val="28"/>
          <w:szCs w:val="28"/>
        </w:rPr>
        <w:t>предполагают конструирование шкалы самопроверки действия по новому алгоритму, самопроверк</w:t>
      </w:r>
      <w:r w:rsidR="005C67AF">
        <w:rPr>
          <w:rFonts w:ascii="OfficinaSansBookC" w:hAnsi="OfficinaSansBookC" w:cs="Times New Roman"/>
          <w:bCs/>
          <w:sz w:val="28"/>
          <w:szCs w:val="28"/>
        </w:rPr>
        <w:t>у</w:t>
      </w:r>
      <w:r w:rsidRPr="00B950F3">
        <w:rPr>
          <w:rFonts w:ascii="OfficinaSansBookC" w:hAnsi="OfficinaSansBookC" w:cs="Times New Roman"/>
          <w:bCs/>
          <w:sz w:val="28"/>
          <w:szCs w:val="28"/>
        </w:rPr>
        <w:t xml:space="preserve"> и коррекци</w:t>
      </w:r>
      <w:r w:rsidR="005C67AF">
        <w:rPr>
          <w:rFonts w:ascii="OfficinaSansBookC" w:hAnsi="OfficinaSansBookC" w:cs="Times New Roman"/>
          <w:bCs/>
          <w:sz w:val="28"/>
          <w:szCs w:val="28"/>
        </w:rPr>
        <w:t>ю</w:t>
      </w:r>
      <w:r w:rsidRPr="00B950F3">
        <w:rPr>
          <w:rFonts w:ascii="OfficinaSansBookC" w:hAnsi="OfficinaSansBookC" w:cs="Times New Roman"/>
          <w:bCs/>
          <w:sz w:val="28"/>
          <w:szCs w:val="28"/>
        </w:rPr>
        <w:t xml:space="preserve"> хода и результата действия</w:t>
      </w:r>
      <w:r w:rsidR="003456C4">
        <w:rPr>
          <w:rFonts w:ascii="OfficinaSansBookC" w:hAnsi="OfficinaSansBookC" w:cs="Times New Roman"/>
          <w:bCs/>
          <w:sz w:val="28"/>
          <w:szCs w:val="28"/>
        </w:rPr>
        <w:t>;</w:t>
      </w:r>
      <w:r w:rsidRPr="00B950F3">
        <w:rPr>
          <w:rFonts w:ascii="OfficinaSansBookC" w:hAnsi="OfficinaSansBookC" w:cs="Times New Roman"/>
          <w:bCs/>
          <w:sz w:val="28"/>
          <w:szCs w:val="28"/>
        </w:rPr>
        <w:t xml:space="preserve"> 4) оценочные - тест-задани</w:t>
      </w:r>
      <w:r w:rsidR="003456C4">
        <w:rPr>
          <w:rFonts w:ascii="OfficinaSansBookC" w:hAnsi="OfficinaSansBookC" w:cs="Times New Roman"/>
          <w:bCs/>
          <w:sz w:val="28"/>
          <w:szCs w:val="28"/>
        </w:rPr>
        <w:t>я.</w:t>
      </w:r>
    </w:p>
    <w:p w14:paraId="72D0A2C5" w14:textId="77777777" w:rsidR="00B950F3" w:rsidRPr="00B950F3" w:rsidRDefault="00B950F3" w:rsidP="00B950F3">
      <w:pPr>
        <w:spacing w:after="0" w:line="360" w:lineRule="auto"/>
        <w:ind w:firstLine="709"/>
        <w:contextualSpacing/>
        <w:jc w:val="both"/>
        <w:rPr>
          <w:rFonts w:ascii="OfficinaSansBookC" w:hAnsi="OfficinaSansBookC" w:cs="Times New Roman"/>
          <w:bCs/>
          <w:sz w:val="28"/>
          <w:szCs w:val="28"/>
        </w:rPr>
      </w:pPr>
      <w:r w:rsidRPr="00B950F3">
        <w:rPr>
          <w:rFonts w:ascii="OfficinaSansBookC" w:hAnsi="OfficinaSansBookC" w:cs="Times New Roman"/>
          <w:bCs/>
          <w:sz w:val="28"/>
          <w:szCs w:val="28"/>
        </w:rPr>
        <w:t>В заданиях используются тексты и их источники, дающие не столько готовую информацию, сколько «сырую», из которой необходимо извлечь варианты решений – справочники, инструкции (зачастую специально неполные или ошибочные); неадаптированные тексты, включая профессиональные, научные, статистические; графические изображения закономерностей без их расшифровок, аудио- и видеоматериалы, цифровые образовательные ресурсы. Предпочтение отдается созданию своих текстов и средств их трансляции.</w:t>
      </w:r>
    </w:p>
    <w:p w14:paraId="49014E3C" w14:textId="3F3AD67E" w:rsidR="00B950F3" w:rsidRPr="00B950F3" w:rsidRDefault="00B950F3" w:rsidP="00B950F3">
      <w:pPr>
        <w:shd w:val="clear" w:color="auto" w:fill="FFFFFF"/>
        <w:tabs>
          <w:tab w:val="left" w:pos="426"/>
        </w:tabs>
        <w:spacing w:after="0" w:line="360" w:lineRule="auto"/>
        <w:ind w:firstLine="709"/>
        <w:jc w:val="both"/>
        <w:rPr>
          <w:rFonts w:ascii="OfficinaSansBookC" w:hAnsi="OfficinaSansBookC" w:cs="Times New Roman"/>
          <w:bCs/>
          <w:sz w:val="28"/>
          <w:szCs w:val="28"/>
        </w:rPr>
      </w:pPr>
      <w:r w:rsidRPr="00B950F3">
        <w:rPr>
          <w:rFonts w:ascii="OfficinaSansBookC" w:hAnsi="OfficinaSansBookC" w:cs="Times New Roman"/>
          <w:bCs/>
          <w:sz w:val="28"/>
          <w:szCs w:val="28"/>
        </w:rPr>
        <w:lastRenderedPageBreak/>
        <w:t>Рекомендации по организации внеаудиторной работы даны для прикладного содержания. Представлены разработки к экскурсиям на рабочее место с целью исследования комплекса опасностей, в военную часть</w:t>
      </w:r>
      <w:r w:rsidR="00410401">
        <w:rPr>
          <w:rFonts w:ascii="OfficinaSansBookC" w:hAnsi="OfficinaSansBookC" w:cs="Times New Roman"/>
          <w:bCs/>
          <w:sz w:val="28"/>
          <w:szCs w:val="28"/>
        </w:rPr>
        <w:t xml:space="preserve"> -</w:t>
      </w:r>
      <w:r w:rsidRPr="00B950F3">
        <w:rPr>
          <w:rFonts w:ascii="OfficinaSansBookC" w:hAnsi="OfficinaSansBookC" w:cs="Times New Roman"/>
          <w:bCs/>
          <w:sz w:val="28"/>
          <w:szCs w:val="28"/>
        </w:rPr>
        <w:t xml:space="preserve"> с целью исследования быта военных и возможностей применения профессиональных компетенций, а также к практической работе по изучению методов оказания первой помощи гражданам при ЧС и автомобильных катастрофах</w:t>
      </w:r>
      <w:r w:rsidR="003456C4">
        <w:rPr>
          <w:rFonts w:ascii="OfficinaSansBookC" w:hAnsi="OfficinaSansBookC" w:cs="Times New Roman"/>
          <w:bCs/>
          <w:sz w:val="28"/>
          <w:szCs w:val="28"/>
        </w:rPr>
        <w:t>.</w:t>
      </w:r>
    </w:p>
    <w:p w14:paraId="0484EDE3" w14:textId="77777777" w:rsidR="00B950F3" w:rsidRPr="00D25A38" w:rsidRDefault="00B950F3" w:rsidP="00B950F3">
      <w:pPr>
        <w:pStyle w:val="31"/>
        <w:tabs>
          <w:tab w:val="left" w:pos="426"/>
        </w:tabs>
        <w:spacing w:after="0" w:line="360" w:lineRule="auto"/>
        <w:ind w:left="57" w:right="57" w:firstLine="709"/>
        <w:jc w:val="both"/>
        <w:rPr>
          <w:rFonts w:ascii="OfficinaSansBookC" w:hAnsi="OfficinaSansBookC" w:cs="Times New Roman"/>
          <w:sz w:val="28"/>
          <w:szCs w:val="28"/>
          <w:lang w:eastAsia="ru-RU"/>
        </w:rPr>
      </w:pPr>
    </w:p>
    <w:p w14:paraId="0DFDFBF0" w14:textId="029B1AA6" w:rsidR="00D645F7" w:rsidRPr="00D25A38" w:rsidRDefault="00D25A38" w:rsidP="00EA30C1">
      <w:pPr>
        <w:pStyle w:val="1"/>
        <w:numPr>
          <w:ilvl w:val="1"/>
          <w:numId w:val="34"/>
        </w:numPr>
        <w:rPr>
          <w:rFonts w:ascii="OfficinaSansBookC" w:eastAsia="Times New Roman" w:hAnsi="OfficinaSansBookC" w:cs="Times New Roman"/>
          <w:lang w:eastAsia="ru-RU"/>
        </w:rPr>
      </w:pPr>
      <w:bookmarkStart w:id="12" w:name="_Toc112159362"/>
      <w:bookmarkStart w:id="13" w:name="_Hlk110335628"/>
      <w:r w:rsidRPr="00D25A38">
        <w:rPr>
          <w:rFonts w:ascii="OfficinaSansBookC" w:eastAsia="Times New Roman" w:hAnsi="OfficinaSansBookC" w:cs="Times New Roman"/>
          <w:lang w:eastAsia="ru-RU"/>
        </w:rPr>
        <w:t xml:space="preserve"> </w:t>
      </w:r>
      <w:bookmarkStart w:id="14" w:name="_Toc112260361"/>
      <w:r w:rsidR="00D645F7" w:rsidRPr="00D25A38">
        <w:rPr>
          <w:rFonts w:ascii="OfficinaSansBookC" w:eastAsia="Times New Roman" w:hAnsi="OfficinaSansBookC" w:cs="Times New Roman"/>
          <w:lang w:eastAsia="ru-RU"/>
        </w:rPr>
        <w:t>Цели</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и</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задачи</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Программы</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внедрения</w:t>
      </w:r>
      <w:bookmarkEnd w:id="14"/>
      <w:r w:rsidRPr="00D25A38">
        <w:rPr>
          <w:rFonts w:ascii="OfficinaSansBookC" w:eastAsia="Times New Roman" w:hAnsi="OfficinaSansBookC" w:cs="Times New Roman"/>
          <w:lang w:eastAsia="ru-RU"/>
        </w:rPr>
        <w:t xml:space="preserve"> </w:t>
      </w:r>
      <w:bookmarkEnd w:id="12"/>
    </w:p>
    <w:bookmarkEnd w:id="7"/>
    <w:bookmarkEnd w:id="13"/>
    <w:p w14:paraId="13B1A6F7" w14:textId="38A90EB0" w:rsidR="00D25A38" w:rsidRPr="00D25A38" w:rsidRDefault="00072425" w:rsidP="00D25A38">
      <w:pPr>
        <w:spacing w:after="0" w:line="360" w:lineRule="auto"/>
        <w:ind w:firstLine="567"/>
        <w:jc w:val="both"/>
        <w:rPr>
          <w:rFonts w:ascii="OfficinaSansBookC" w:eastAsia="Times New Roman" w:hAnsi="OfficinaSansBookC" w:cs="Times New Roman"/>
          <w:sz w:val="28"/>
          <w:szCs w:val="28"/>
          <w:lang w:eastAsia="ru-RU"/>
        </w:rPr>
      </w:pPr>
      <w:r w:rsidRPr="00072425">
        <w:rPr>
          <w:rFonts w:ascii="OfficinaSansBookC" w:eastAsia="Times New Roman" w:hAnsi="OfficinaSansBookC" w:cs="Times New Roman"/>
          <w:sz w:val="28"/>
          <w:szCs w:val="28"/>
          <w:lang w:eastAsia="ru-RU"/>
        </w:rPr>
        <w:t>Целью Программы внедрения является о</w:t>
      </w:r>
      <w:r w:rsidR="00D25A38" w:rsidRPr="00072425">
        <w:rPr>
          <w:rFonts w:ascii="OfficinaSansBookC" w:eastAsia="Times New Roman" w:hAnsi="OfficinaSansBookC" w:cs="Times New Roman"/>
          <w:sz w:val="28"/>
          <w:szCs w:val="28"/>
          <w:lang w:eastAsia="ru-RU"/>
        </w:rPr>
        <w:t>ценка эффективности предложенных в методических продуктах подходов к интенсификации общеобразовательной подготовки обучающихся с включением прикладных модулей, соответствующих профессиональной направленности, и цифровых образовательных технологий путем проведения процедуры мониторинга качества предлагаемых к внедрению методических продуктов и</w:t>
      </w:r>
      <w:r w:rsidR="00871533" w:rsidRPr="00072425">
        <w:rPr>
          <w:rFonts w:ascii="OfficinaSansBookC" w:eastAsia="Times New Roman" w:hAnsi="OfficinaSansBookC" w:cs="Times New Roman"/>
          <w:sz w:val="28"/>
          <w:szCs w:val="28"/>
          <w:lang w:eastAsia="ru-RU"/>
        </w:rPr>
        <w:t xml:space="preserve"> </w:t>
      </w:r>
      <w:r w:rsidR="00D25A38" w:rsidRPr="00072425">
        <w:rPr>
          <w:rFonts w:ascii="OfficinaSansBookC" w:eastAsia="Times New Roman" w:hAnsi="OfficinaSansBookC" w:cs="Times New Roman"/>
          <w:sz w:val="28"/>
          <w:szCs w:val="28"/>
          <w:lang w:eastAsia="ru-RU"/>
        </w:rPr>
        <w:t>общественной экспертизы с участием представителей образовательных организаций СПО не менее чем из 85 субъектов РФ.</w:t>
      </w:r>
      <w:r w:rsidR="00871533">
        <w:rPr>
          <w:rFonts w:ascii="OfficinaSansBookC" w:eastAsia="Times New Roman" w:hAnsi="OfficinaSansBookC" w:cs="Times New Roman"/>
          <w:sz w:val="28"/>
          <w:szCs w:val="28"/>
          <w:lang w:eastAsia="ru-RU"/>
        </w:rPr>
        <w:t xml:space="preserve"> </w:t>
      </w:r>
    </w:p>
    <w:p w14:paraId="696ECAF7" w14:textId="6A5BD313" w:rsidR="00D645F7" w:rsidRPr="00D25A38" w:rsidRDefault="00D645F7" w:rsidP="00D645F7">
      <w:pPr>
        <w:spacing w:after="0" w:line="360" w:lineRule="auto"/>
        <w:ind w:firstLine="709"/>
        <w:jc w:val="both"/>
        <w:rPr>
          <w:rFonts w:ascii="OfficinaSansBookC" w:hAnsi="OfficinaSansBookC" w:cs="Times New Roman"/>
          <w:b/>
          <w:sz w:val="28"/>
          <w:szCs w:val="28"/>
        </w:rPr>
      </w:pPr>
      <w:r w:rsidRPr="00D25A38">
        <w:rPr>
          <w:rFonts w:ascii="OfficinaSansBookC" w:eastAsia="Times New Roman" w:hAnsi="OfficinaSansBookC" w:cs="Times New Roman"/>
          <w:b/>
          <w:sz w:val="28"/>
          <w:szCs w:val="28"/>
          <w:lang w:eastAsia="ru-RU"/>
        </w:rPr>
        <w:t>Задачи</w:t>
      </w:r>
      <w:r w:rsidR="00D25A38" w:rsidRPr="00D25A38">
        <w:rPr>
          <w:rFonts w:ascii="OfficinaSansBookC" w:eastAsia="Times New Roman" w:hAnsi="OfficinaSansBookC" w:cs="Times New Roman"/>
          <w:b/>
          <w:sz w:val="28"/>
          <w:szCs w:val="28"/>
          <w:lang w:eastAsia="ru-RU"/>
        </w:rPr>
        <w:t xml:space="preserve"> </w:t>
      </w:r>
      <w:r w:rsidRPr="00D25A38">
        <w:rPr>
          <w:rFonts w:ascii="OfficinaSansBookC" w:eastAsia="Times New Roman" w:hAnsi="OfficinaSansBookC" w:cs="Times New Roman"/>
          <w:b/>
          <w:sz w:val="28"/>
          <w:szCs w:val="28"/>
          <w:lang w:eastAsia="ru-RU"/>
        </w:rPr>
        <w:t>Программы</w:t>
      </w:r>
      <w:r w:rsidR="00D25A38" w:rsidRPr="00D25A38">
        <w:rPr>
          <w:rFonts w:ascii="OfficinaSansBookC" w:eastAsia="Times New Roman" w:hAnsi="OfficinaSansBookC" w:cs="Times New Roman"/>
          <w:b/>
          <w:sz w:val="28"/>
          <w:szCs w:val="28"/>
          <w:lang w:eastAsia="ru-RU"/>
        </w:rPr>
        <w:t xml:space="preserve"> </w:t>
      </w:r>
      <w:r w:rsidRPr="00D25A38">
        <w:rPr>
          <w:rFonts w:ascii="OfficinaSansBookC" w:eastAsia="Times New Roman" w:hAnsi="OfficinaSansBookC" w:cs="Times New Roman"/>
          <w:b/>
          <w:sz w:val="28"/>
          <w:szCs w:val="28"/>
          <w:lang w:eastAsia="ru-RU"/>
        </w:rPr>
        <w:t>внедрения</w:t>
      </w:r>
      <w:r w:rsidRPr="00D25A38">
        <w:rPr>
          <w:rFonts w:ascii="OfficinaSansBookC" w:hAnsi="OfficinaSansBookC" w:cs="Times New Roman"/>
          <w:b/>
          <w:sz w:val="28"/>
          <w:szCs w:val="28"/>
        </w:rPr>
        <w:t>:</w:t>
      </w:r>
    </w:p>
    <w:p w14:paraId="26A8E4F4" w14:textId="03811B8A" w:rsidR="00E75A11" w:rsidRPr="00D25A38" w:rsidRDefault="00E75A11" w:rsidP="00EA30C1">
      <w:pPr>
        <w:numPr>
          <w:ilvl w:val="0"/>
          <w:numId w:val="7"/>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Обеспечение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организационно-методических,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консультационных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организационно-технических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условий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проведения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образовательный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w:t>
      </w:r>
      <w:r w:rsidR="00892535">
        <w:rPr>
          <w:rFonts w:ascii="OfficinaSansBookC" w:eastAsia="Times New Roman" w:hAnsi="OfficinaSansBookC" w:cs="Times New Roman"/>
          <w:color w:val="000000"/>
          <w:sz w:val="28"/>
          <w:szCs w:val="28"/>
          <w:lang w:eastAsia="ru-RU"/>
        </w:rPr>
        <w:t>.</w:t>
      </w:r>
      <w:r w:rsidR="00D25A38" w:rsidRPr="00D25A38">
        <w:rPr>
          <w:rFonts w:ascii="OfficinaSansBookC" w:eastAsia="Times New Roman" w:hAnsi="OfficinaSansBookC" w:cs="Times New Roman"/>
          <w:color w:val="000000"/>
          <w:sz w:val="28"/>
          <w:szCs w:val="28"/>
          <w:lang w:eastAsia="ru-RU"/>
        </w:rPr>
        <w:t xml:space="preserve"> </w:t>
      </w:r>
    </w:p>
    <w:p w14:paraId="38641FC3" w14:textId="0FB8C97F" w:rsidR="00E75A11" w:rsidRPr="00D25A38" w:rsidRDefault="00E75A11" w:rsidP="00EA30C1">
      <w:pPr>
        <w:numPr>
          <w:ilvl w:val="0"/>
          <w:numId w:val="7"/>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Мониторинг</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охвата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разработанных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материалов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871533">
        <w:rPr>
          <w:rFonts w:ascii="OfficinaSansBookC" w:eastAsia="Times New Roman" w:hAnsi="OfficinaSansBookC" w:cs="Times New Roman"/>
          <w:color w:val="000000"/>
          <w:sz w:val="28"/>
          <w:szCs w:val="28"/>
          <w:lang w:eastAsia="ru-RU"/>
        </w:rPr>
        <w:t xml:space="preserve"> </w:t>
      </w:r>
      <w:r w:rsidR="004160DD">
        <w:rPr>
          <w:rFonts w:ascii="OfficinaSansBookC" w:eastAsia="Times New Roman" w:hAnsi="OfficinaSansBookC" w:cs="Times New Roman"/>
          <w:color w:val="000000"/>
          <w:sz w:val="28"/>
          <w:szCs w:val="28"/>
          <w:lang w:eastAsia="ru-RU"/>
        </w:rPr>
        <w:t>«ОБЖ»</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участниками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эффективности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направлениям:</w:t>
      </w:r>
    </w:p>
    <w:p w14:paraId="74233B60" w14:textId="48F0AAC2" w:rsidR="00E75A11" w:rsidRPr="00D25A38" w:rsidRDefault="00E75A11"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обеспечение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соответствия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результатов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требованиям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ФГОС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ФГОС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СПО;</w:t>
      </w:r>
    </w:p>
    <w:p w14:paraId="06A9D348" w14:textId="6824010E" w:rsidR="00E75A11" w:rsidRPr="00D25A38" w:rsidRDefault="00E75A11"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возможности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профессионализации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содержания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p>
    <w:p w14:paraId="3C1B18F2" w14:textId="5B8701B2" w:rsidR="00E75A11" w:rsidRPr="00D25A38" w:rsidRDefault="00D25A38"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обеспечение</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междисциплинарного</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подхода</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в</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обучении;</w:t>
      </w:r>
    </w:p>
    <w:p w14:paraId="7698C0B2" w14:textId="036749E7" w:rsidR="00E75A11" w:rsidRPr="00D25A38"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использовани</w:t>
      </w:r>
      <w:r w:rsidR="003456C4">
        <w:rPr>
          <w:rFonts w:ascii="OfficinaSansBookC" w:eastAsia="Times New Roman" w:hAnsi="OfficinaSansBookC" w:cs="Times New Roman"/>
          <w:color w:val="000000"/>
          <w:sz w:val="28"/>
          <w:szCs w:val="28"/>
          <w:lang w:eastAsia="ru-RU"/>
        </w:rPr>
        <w:t xml:space="preserve">е </w:t>
      </w:r>
      <w:r w:rsidRPr="00D25A38">
        <w:rPr>
          <w:rFonts w:ascii="OfficinaSansBookC" w:eastAsia="Times New Roman" w:hAnsi="OfficinaSansBookC" w:cs="Times New Roman"/>
          <w:color w:val="000000"/>
          <w:sz w:val="28"/>
          <w:szCs w:val="28"/>
          <w:lang w:eastAsia="ru-RU"/>
        </w:rPr>
        <w:t>технологий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достижения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планируемых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результатов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(система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оценочных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мероприятий,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направленная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достижение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контроль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запланированных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результатов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p>
    <w:p w14:paraId="5D256320" w14:textId="6A7A2F94" w:rsidR="00E75A11" w:rsidRPr="00D25A38"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lastRenderedPageBreak/>
        <w:t>использование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технологий</w:t>
      </w:r>
      <w:r w:rsidR="00871533">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интенсификации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активного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проектная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деятельность,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коммуникативные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смешанного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др.);</w:t>
      </w:r>
    </w:p>
    <w:p w14:paraId="7E58A334" w14:textId="2DF27E66" w:rsidR="00E75A11" w:rsidRPr="00D25A38"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использование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цифровизации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обеспечивающих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его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интенсификацию.</w:t>
      </w:r>
      <w:r w:rsidR="00D25A38" w:rsidRPr="00D25A38">
        <w:rPr>
          <w:rFonts w:ascii="OfficinaSansBookC" w:eastAsia="Times New Roman" w:hAnsi="OfficinaSansBookC" w:cs="Times New Roman"/>
          <w:color w:val="000000"/>
          <w:sz w:val="28"/>
          <w:szCs w:val="28"/>
          <w:lang w:eastAsia="ru-RU"/>
        </w:rPr>
        <w:t xml:space="preserve"> </w:t>
      </w:r>
    </w:p>
    <w:p w14:paraId="297A0744" w14:textId="3201A1C3" w:rsidR="00E75A11" w:rsidRPr="00D25A38" w:rsidRDefault="00E75A11" w:rsidP="00EA30C1">
      <w:pPr>
        <w:numPr>
          <w:ilvl w:val="0"/>
          <w:numId w:val="10"/>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Определение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текущих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условий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используемых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для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реализации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организациях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СПО</w:t>
      </w:r>
      <w:r w:rsidR="003456C4">
        <w:rPr>
          <w:rFonts w:ascii="OfficinaSansBookC" w:eastAsia="Times New Roman" w:hAnsi="OfficinaSansBookC" w:cs="Times New Roman"/>
          <w:color w:val="000000"/>
          <w:sz w:val="28"/>
          <w:szCs w:val="28"/>
          <w:lang w:eastAsia="ru-RU"/>
        </w:rPr>
        <w:t>,</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целью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выявления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рисков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предъявленных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Pr="00D25A38">
        <w:rPr>
          <w:rFonts w:ascii="OfficinaSansBookC" w:eastAsia="Times New Roman" w:hAnsi="OfficinaSansBookC" w:cs="Times New Roman"/>
          <w:color w:val="000000"/>
          <w:sz w:val="28"/>
          <w:szCs w:val="28"/>
          <w:lang w:eastAsia="ru-RU"/>
        </w:rPr>
        <w:t>.</w:t>
      </w:r>
    </w:p>
    <w:p w14:paraId="49757B78" w14:textId="04003E7D" w:rsidR="00E75A11" w:rsidRPr="00D25A38" w:rsidRDefault="00E75A11" w:rsidP="00EA30C1">
      <w:pPr>
        <w:numPr>
          <w:ilvl w:val="0"/>
          <w:numId w:val="11"/>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Определение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готовности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также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рисков,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которыми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они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могут</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столкнуться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т.ч.</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выявление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запросов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повышение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квалификации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предметному</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содержанию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«ОБЖ»</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технологиям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p>
    <w:p w14:paraId="0A8A4B06" w14:textId="03A788B7" w:rsidR="00E75A11" w:rsidRPr="000736D3" w:rsidRDefault="000736D3" w:rsidP="00EA30C1">
      <w:pPr>
        <w:numPr>
          <w:ilvl w:val="0"/>
          <w:numId w:val="11"/>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0736D3">
        <w:rPr>
          <w:rFonts w:ascii="OfficinaSansBookC" w:eastAsia="Times New Roman" w:hAnsi="OfficinaSansBookC" w:cs="Times New Roman"/>
          <w:color w:val="000000"/>
          <w:sz w:val="28"/>
          <w:szCs w:val="28"/>
          <w:lang w:eastAsia="ru-RU"/>
        </w:rPr>
        <w:t>Определение лучших практик освоения предложенных методических продуктов для последующей трансляции педагогического опыта</w:t>
      </w:r>
      <w:r w:rsidR="003456C4">
        <w:rPr>
          <w:rFonts w:ascii="OfficinaSansBookC" w:eastAsia="Times New Roman" w:hAnsi="OfficinaSansBookC" w:cs="Times New Roman"/>
          <w:color w:val="000000"/>
          <w:sz w:val="28"/>
          <w:szCs w:val="28"/>
          <w:lang w:eastAsia="ru-RU"/>
        </w:rPr>
        <w:t>.</w:t>
      </w:r>
      <w:r w:rsidRPr="000736D3">
        <w:rPr>
          <w:rFonts w:ascii="OfficinaSansBookC" w:eastAsia="Times New Roman" w:hAnsi="OfficinaSansBookC" w:cs="Times New Roman"/>
          <w:color w:val="000000"/>
          <w:sz w:val="28"/>
          <w:szCs w:val="28"/>
          <w:lang w:eastAsia="ru-RU"/>
        </w:rPr>
        <w:t xml:space="preserve"> </w:t>
      </w:r>
    </w:p>
    <w:p w14:paraId="3B0E742D" w14:textId="3FB5E49C" w:rsidR="00E75A11" w:rsidRPr="005B65FD" w:rsidRDefault="00E75A11" w:rsidP="00EA30C1">
      <w:pPr>
        <w:pStyle w:val="1"/>
        <w:numPr>
          <w:ilvl w:val="1"/>
          <w:numId w:val="34"/>
        </w:numPr>
        <w:rPr>
          <w:rFonts w:ascii="OfficinaSansBookC" w:eastAsia="Times New Roman" w:hAnsi="OfficinaSansBookC" w:cs="Times New Roman"/>
          <w:lang w:eastAsia="ru-RU"/>
        </w:rPr>
      </w:pPr>
      <w:bookmarkStart w:id="15" w:name="_Toc112260362"/>
      <w:r w:rsidRPr="005B65FD">
        <w:rPr>
          <w:rFonts w:ascii="OfficinaSansBookC" w:eastAsia="Times New Roman" w:hAnsi="OfficinaSansBookC" w:cs="Times New Roman"/>
          <w:lang w:eastAsia="ru-RU"/>
        </w:rPr>
        <w:t>Ожидаемые</w:t>
      </w:r>
      <w:r w:rsidR="00D25A38" w:rsidRPr="005B65FD">
        <w:rPr>
          <w:rFonts w:ascii="OfficinaSansBookC" w:eastAsia="Times New Roman" w:hAnsi="OfficinaSansBookC" w:cs="Times New Roman"/>
          <w:lang w:eastAsia="ru-RU"/>
        </w:rPr>
        <w:t xml:space="preserve"> </w:t>
      </w:r>
      <w:r w:rsidRPr="005B65FD">
        <w:rPr>
          <w:rFonts w:ascii="OfficinaSansBookC" w:eastAsia="Times New Roman" w:hAnsi="OfficinaSansBookC" w:cs="Times New Roman"/>
          <w:lang w:eastAsia="ru-RU"/>
        </w:rPr>
        <w:t>результаты</w:t>
      </w:r>
      <w:r w:rsidR="00D25A38" w:rsidRPr="005B65FD">
        <w:rPr>
          <w:rFonts w:ascii="OfficinaSansBookC" w:eastAsia="Times New Roman" w:hAnsi="OfficinaSansBookC" w:cs="Times New Roman"/>
          <w:lang w:eastAsia="ru-RU"/>
        </w:rPr>
        <w:t xml:space="preserve"> </w:t>
      </w:r>
      <w:r w:rsidRPr="005B65FD">
        <w:rPr>
          <w:rFonts w:ascii="OfficinaSansBookC" w:eastAsia="Times New Roman" w:hAnsi="OfficinaSansBookC" w:cs="Times New Roman"/>
          <w:lang w:eastAsia="ru-RU"/>
        </w:rPr>
        <w:t>внедрения</w:t>
      </w:r>
      <w:bookmarkEnd w:id="15"/>
    </w:p>
    <w:p w14:paraId="348BA410" w14:textId="1BDF3F37" w:rsidR="00E75A11" w:rsidRPr="00D25A38" w:rsidRDefault="00E75A11" w:rsidP="00EA30C1">
      <w:pPr>
        <w:pStyle w:val="a3"/>
        <w:numPr>
          <w:ilvl w:val="0"/>
          <w:numId w:val="12"/>
        </w:numPr>
        <w:spacing w:after="0" w:line="360" w:lineRule="auto"/>
        <w:jc w:val="both"/>
        <w:rPr>
          <w:rFonts w:ascii="OfficinaSansBookC" w:eastAsia="Times New Roman" w:hAnsi="OfficinaSansBookC" w:cs="Times New Roman"/>
          <w:sz w:val="24"/>
          <w:szCs w:val="24"/>
          <w:lang w:eastAsia="ru-RU"/>
        </w:rPr>
      </w:pPr>
      <w:r w:rsidRPr="00D25A38">
        <w:rPr>
          <w:rFonts w:ascii="OfficinaSansBookC" w:eastAsia="Times New Roman" w:hAnsi="OfficinaSansBookC" w:cs="Times New Roman"/>
          <w:color w:val="000000"/>
          <w:sz w:val="28"/>
          <w:szCs w:val="28"/>
          <w:lang w:eastAsia="ru-RU"/>
        </w:rPr>
        <w:t>Участниками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сформирован</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пакет</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рекомендаций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00DB54D5" w:rsidRPr="00D25A38">
        <w:rPr>
          <w:rFonts w:ascii="OfficinaSansBookC" w:eastAsia="Times New Roman" w:hAnsi="OfficinaSansBookC" w:cs="Times New Roman"/>
          <w:color w:val="000000"/>
          <w:sz w:val="28"/>
          <w:szCs w:val="28"/>
          <w:lang w:eastAsia="ru-RU"/>
        </w:rPr>
        <w:t>совершенствованию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65070E">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871533">
        <w:rPr>
          <w:rFonts w:ascii="OfficinaSansBookC" w:eastAsia="Times New Roman" w:hAnsi="OfficinaSansBookC" w:cs="Times New Roman"/>
          <w:color w:val="000000"/>
          <w:sz w:val="28"/>
          <w:szCs w:val="28"/>
          <w:lang w:eastAsia="ru-RU"/>
        </w:rPr>
        <w:t xml:space="preserve"> </w:t>
      </w:r>
      <w:r w:rsidR="004160DD">
        <w:rPr>
          <w:rFonts w:ascii="OfficinaSansBookC" w:eastAsia="Times New Roman" w:hAnsi="OfficinaSansBookC" w:cs="Times New Roman"/>
          <w:color w:val="000000"/>
          <w:sz w:val="28"/>
          <w:szCs w:val="28"/>
          <w:lang w:eastAsia="ru-RU"/>
        </w:rPr>
        <w:t>«ОБЖ»</w:t>
      </w:r>
      <w:r w:rsidRPr="00D25A38">
        <w:rPr>
          <w:rFonts w:ascii="OfficinaSansBookC" w:eastAsia="Times New Roman" w:hAnsi="OfficinaSansBookC" w:cs="Times New Roman"/>
          <w:color w:val="000000"/>
          <w:sz w:val="28"/>
          <w:szCs w:val="28"/>
          <w:lang w:eastAsia="ru-RU"/>
        </w:rPr>
        <w:t>.</w:t>
      </w:r>
    </w:p>
    <w:p w14:paraId="4F046364" w14:textId="3B416083" w:rsidR="00E74904" w:rsidRPr="00D25A38" w:rsidRDefault="00E74904" w:rsidP="00EA30C1">
      <w:pPr>
        <w:pStyle w:val="a3"/>
        <w:numPr>
          <w:ilvl w:val="0"/>
          <w:numId w:val="12"/>
        </w:numPr>
        <w:spacing w:after="0" w:line="360" w:lineRule="auto"/>
        <w:jc w:val="both"/>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Разработан</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алгоритм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процедуры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проведения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описанный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рекомендациях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003456C4" w:rsidRPr="00D25A38">
        <w:rPr>
          <w:rFonts w:ascii="OfficinaSansBookC" w:eastAsia="Times New Roman" w:hAnsi="OfficinaSansBookC" w:cs="Times New Roman"/>
          <w:color w:val="000000"/>
          <w:sz w:val="28"/>
          <w:szCs w:val="28"/>
          <w:lang w:eastAsia="ru-RU"/>
        </w:rPr>
        <w:t>проведению внедрения</w:t>
      </w:r>
      <w:r w:rsidR="00063463">
        <w:rPr>
          <w:rFonts w:ascii="OfficinaSansBookC" w:eastAsia="Times New Roman" w:hAnsi="OfficinaSansBookC" w:cs="Times New Roman"/>
          <w:color w:val="000000"/>
          <w:sz w:val="28"/>
          <w:szCs w:val="28"/>
          <w:lang w:eastAsia="ru-RU"/>
        </w:rPr>
        <w:t>.</w:t>
      </w:r>
    </w:p>
    <w:p w14:paraId="6C21B8C0" w14:textId="65942C4D" w:rsidR="00E75A11" w:rsidRPr="00D25A38" w:rsidRDefault="0065070E"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Pr>
          <w:rFonts w:ascii="OfficinaSansBookC" w:eastAsia="Times New Roman" w:hAnsi="OfficinaSansBookC" w:cs="Times New Roman"/>
          <w:color w:val="000000"/>
          <w:sz w:val="28"/>
          <w:szCs w:val="28"/>
          <w:lang w:eastAsia="ru-RU"/>
        </w:rPr>
        <w:t xml:space="preserve">Проведен мониторинг  </w:t>
      </w:r>
      <w:r w:rsidR="00D25A38" w:rsidRPr="00D25A38">
        <w:rPr>
          <w:rFonts w:ascii="OfficinaSansBookC" w:eastAsia="Times New Roman" w:hAnsi="OfficinaSansBookC" w:cs="Times New Roman"/>
          <w:color w:val="000000"/>
          <w:sz w:val="28"/>
          <w:szCs w:val="28"/>
          <w:lang w:eastAsia="ru-RU"/>
        </w:rPr>
        <w:t xml:space="preserve"> </w:t>
      </w:r>
      <w:r w:rsidR="005E3EB0" w:rsidRPr="00D25A38">
        <w:rPr>
          <w:rFonts w:ascii="OfficinaSansBookC" w:eastAsia="Times New Roman" w:hAnsi="OfficinaSansBookC" w:cs="Times New Roman"/>
          <w:color w:val="000000"/>
          <w:sz w:val="28"/>
          <w:szCs w:val="28"/>
          <w:lang w:eastAsia="ru-RU"/>
        </w:rPr>
        <w:t>охвата</w:t>
      </w:r>
      <w:r w:rsidR="00D25A38" w:rsidRPr="00D25A38">
        <w:rPr>
          <w:rFonts w:ascii="OfficinaSansBookC" w:eastAsia="Times New Roman" w:hAnsi="OfficinaSansBookC" w:cs="Times New Roman"/>
          <w:color w:val="000000"/>
          <w:sz w:val="28"/>
          <w:szCs w:val="28"/>
          <w:lang w:eastAsia="ru-RU"/>
        </w:rPr>
        <w:t xml:space="preserve"> </w:t>
      </w:r>
      <w:r w:rsidR="00892535">
        <w:rPr>
          <w:rFonts w:ascii="OfficinaSansBookC" w:eastAsia="Times New Roman" w:hAnsi="OfficinaSansBookC" w:cs="Times New Roman"/>
          <w:color w:val="000000"/>
          <w:sz w:val="28"/>
          <w:szCs w:val="28"/>
          <w:lang w:eastAsia="ru-RU"/>
        </w:rPr>
        <w:t xml:space="preserve">и эффективности </w:t>
      </w:r>
      <w:r w:rsidR="005E3EB0"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ОД</w:t>
      </w:r>
      <w:r w:rsidR="00063463">
        <w:rPr>
          <w:rFonts w:ascii="OfficinaSansBookC" w:eastAsia="Times New Roman" w:hAnsi="OfficinaSansBookC" w:cs="Times New Roman"/>
          <w:color w:val="000000"/>
          <w:sz w:val="28"/>
          <w:szCs w:val="28"/>
          <w:lang w:eastAsia="ru-RU"/>
        </w:rPr>
        <w:t>.</w:t>
      </w:r>
      <w:r w:rsidR="00D25A38" w:rsidRPr="00D25A38">
        <w:rPr>
          <w:rFonts w:ascii="OfficinaSansBookC" w:eastAsia="Times New Roman" w:hAnsi="OfficinaSansBookC" w:cs="Times New Roman"/>
          <w:color w:val="000000"/>
          <w:sz w:val="28"/>
          <w:szCs w:val="28"/>
          <w:lang w:eastAsia="ru-RU"/>
        </w:rPr>
        <w:t xml:space="preserve"> </w:t>
      </w:r>
    </w:p>
    <w:p w14:paraId="225FB587" w14:textId="5B104FC0" w:rsidR="005E3EB0" w:rsidRPr="00D25A38" w:rsidRDefault="005E3EB0" w:rsidP="00EA30C1">
      <w:pPr>
        <w:pStyle w:val="a3"/>
        <w:numPr>
          <w:ilvl w:val="0"/>
          <w:numId w:val="12"/>
        </w:numPr>
        <w:spacing w:after="0" w:line="360" w:lineRule="auto"/>
        <w:jc w:val="both"/>
        <w:rPr>
          <w:rFonts w:ascii="OfficinaSansBookC" w:hAnsi="OfficinaSansBookC" w:cs="Times New Roman"/>
          <w:sz w:val="28"/>
          <w:szCs w:val="28"/>
        </w:rPr>
      </w:pPr>
      <w:r w:rsidRPr="00D25A38">
        <w:rPr>
          <w:rFonts w:ascii="OfficinaSansBookC" w:hAnsi="OfficinaSansBookC" w:cs="Times New Roman"/>
          <w:sz w:val="28"/>
          <w:szCs w:val="28"/>
        </w:rPr>
        <w:t>Проанализирована</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практическая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применимость</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предлагаемых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продуктов</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разработке</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пакета</w:t>
      </w:r>
      <w:r w:rsidR="00D25A38" w:rsidRPr="00D25A38">
        <w:rPr>
          <w:rFonts w:ascii="OfficinaSansBookC" w:hAnsi="OfficinaSansBookC" w:cs="Times New Roman"/>
          <w:sz w:val="28"/>
          <w:szCs w:val="28"/>
        </w:rPr>
        <w:t xml:space="preserve"> </w:t>
      </w:r>
      <w:r w:rsidR="00C37A77" w:rsidRPr="00D25A38">
        <w:rPr>
          <w:rFonts w:ascii="OfficinaSansBookC" w:hAnsi="OfficinaSansBookC" w:cs="Times New Roman"/>
          <w:sz w:val="28"/>
          <w:szCs w:val="28"/>
        </w:rPr>
        <w:t>рабочих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материалов</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для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реализации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общеобразовательной</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подготовки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в</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образовательных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учреждениях</w:t>
      </w:r>
      <w:r w:rsidR="00F36990">
        <w:rPr>
          <w:rFonts w:ascii="OfficinaSansBookC" w:hAnsi="OfficinaSansBookC" w:cs="Times New Roman"/>
          <w:sz w:val="28"/>
          <w:szCs w:val="28"/>
        </w:rPr>
        <w:t xml:space="preserve"> СПО</w:t>
      </w:r>
      <w:r w:rsidRPr="00D25A38">
        <w:rPr>
          <w:rFonts w:ascii="OfficinaSansBookC" w:hAnsi="OfficinaSansBookC" w:cs="Times New Roman"/>
          <w:sz w:val="28"/>
          <w:szCs w:val="28"/>
        </w:rPr>
        <w:t>.</w:t>
      </w:r>
    </w:p>
    <w:p w14:paraId="1732AF76" w14:textId="5F70A970" w:rsidR="00E75A11" w:rsidRPr="00D25A38"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Сформулирован</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комплекс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предложений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от</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участвующих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063463">
        <w:rPr>
          <w:rFonts w:ascii="OfficinaSansBookC" w:eastAsia="Times New Roman" w:hAnsi="OfficinaSansBookC" w:cs="Times New Roman"/>
          <w:color w:val="000000"/>
          <w:sz w:val="28"/>
          <w:szCs w:val="28"/>
          <w:lang w:eastAsia="ru-RU"/>
        </w:rPr>
        <w:t>о</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внедрении</w:t>
      </w:r>
      <w:r w:rsidRPr="00D25A38">
        <w:rPr>
          <w:rFonts w:ascii="OfficinaSansBookC" w:eastAsia="Times New Roman" w:hAnsi="OfficinaSansBookC" w:cs="Times New Roman"/>
          <w:color w:val="000000"/>
          <w:sz w:val="28"/>
          <w:szCs w:val="28"/>
          <w:lang w:eastAsia="ru-RU"/>
        </w:rPr>
        <w:t>,</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улучшению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текущих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условий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деятельности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для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эффективного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lastRenderedPageBreak/>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преподавания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«ОБЖ»</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(необходимость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системной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поддержке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развитие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профессионального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мастерства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совершенствование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необходимой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информационно-методической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материально-технической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базы).</w:t>
      </w:r>
    </w:p>
    <w:p w14:paraId="0E820767" w14:textId="2F1BC409" w:rsidR="00E75A11" w:rsidRPr="00D25A38"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Выявлена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готовность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использованию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предъявленных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процессе.</w:t>
      </w:r>
    </w:p>
    <w:p w14:paraId="2D62C379" w14:textId="0745D65E" w:rsidR="00E75A11"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Выявлены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риски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дальнейшего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расширения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предложены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пути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устранения.</w:t>
      </w:r>
    </w:p>
    <w:p w14:paraId="1D3D82FB" w14:textId="5BD69ED0" w:rsidR="000736D3" w:rsidRPr="00D25A38" w:rsidRDefault="000736D3"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0736D3">
        <w:rPr>
          <w:rFonts w:ascii="OfficinaSansBookC" w:eastAsia="Times New Roman" w:hAnsi="OfficinaSansBookC" w:cs="Times New Roman"/>
          <w:color w:val="000000"/>
          <w:sz w:val="28"/>
          <w:szCs w:val="28"/>
          <w:lang w:eastAsia="ru-RU"/>
        </w:rPr>
        <w:t>Отобраны лучшие практики для трансляции педагогического опыта</w:t>
      </w:r>
    </w:p>
    <w:p w14:paraId="6E308AB5" w14:textId="77777777" w:rsidR="00B3118C" w:rsidRPr="00D25A38" w:rsidRDefault="00B3118C" w:rsidP="0046212D">
      <w:pPr>
        <w:pStyle w:val="a3"/>
        <w:spacing w:after="0" w:line="360" w:lineRule="auto"/>
        <w:ind w:left="426"/>
        <w:contextualSpacing w:val="0"/>
        <w:jc w:val="both"/>
        <w:rPr>
          <w:rFonts w:ascii="OfficinaSansBookC" w:eastAsia="Times New Roman" w:hAnsi="OfficinaSansBookC"/>
          <w:sz w:val="28"/>
          <w:szCs w:val="28"/>
          <w:lang w:eastAsia="ru-RU"/>
        </w:rPr>
      </w:pPr>
    </w:p>
    <w:p w14:paraId="0BE63554" w14:textId="453F548D" w:rsidR="00D645F7" w:rsidRPr="00D25A38" w:rsidRDefault="00D645F7" w:rsidP="00D645F7">
      <w:pPr>
        <w:pStyle w:val="1"/>
        <w:rPr>
          <w:rFonts w:ascii="OfficinaSansBookC" w:hAnsi="OfficinaSansBookC" w:cs="Times New Roman"/>
        </w:rPr>
      </w:pPr>
      <w:bookmarkStart w:id="16" w:name="_Toc109056943"/>
      <w:bookmarkStart w:id="17" w:name="_Toc112159363"/>
      <w:bookmarkStart w:id="18" w:name="_Toc112260363"/>
      <w:r w:rsidRPr="00D25A38">
        <w:rPr>
          <w:rFonts w:ascii="OfficinaSansBookC" w:eastAsia="Times New Roman" w:hAnsi="OfficinaSansBookC" w:cs="Times New Roman"/>
          <w:lang w:eastAsia="ru-RU"/>
        </w:rPr>
        <w:t>1.</w:t>
      </w:r>
      <w:r w:rsidR="00AC77DD" w:rsidRPr="00D25A38">
        <w:rPr>
          <w:rFonts w:ascii="OfficinaSansBookC" w:eastAsia="Times New Roman" w:hAnsi="OfficinaSansBookC" w:cs="Times New Roman"/>
          <w:lang w:eastAsia="ru-RU"/>
        </w:rPr>
        <w:t>4</w:t>
      </w:r>
      <w:r w:rsidRPr="00D25A38">
        <w:rPr>
          <w:rFonts w:ascii="OfficinaSansBookC" w:eastAsia="Times New Roman" w:hAnsi="OfficinaSansBookC" w:cs="Times New Roman"/>
          <w:lang w:eastAsia="ru-RU"/>
        </w:rPr>
        <w:t>.</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Нормативная</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база</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Программы</w:t>
      </w:r>
      <w:r w:rsidR="00D25A38" w:rsidRPr="00D25A38">
        <w:rPr>
          <w:rFonts w:ascii="OfficinaSansBookC" w:eastAsia="Times New Roman" w:hAnsi="OfficinaSansBookC" w:cs="Times New Roman"/>
          <w:lang w:eastAsia="ru-RU"/>
        </w:rPr>
        <w:t xml:space="preserve"> </w:t>
      </w:r>
      <w:bookmarkEnd w:id="16"/>
      <w:bookmarkEnd w:id="17"/>
      <w:r w:rsidR="00072425">
        <w:rPr>
          <w:rFonts w:ascii="OfficinaSansBookC" w:eastAsia="Times New Roman" w:hAnsi="OfficinaSansBookC" w:cs="Times New Roman"/>
          <w:lang w:eastAsia="ru-RU"/>
        </w:rPr>
        <w:t>внедрения</w:t>
      </w:r>
      <w:bookmarkEnd w:id="18"/>
    </w:p>
    <w:p w14:paraId="19988334" w14:textId="1CFCDB5E" w:rsidR="00D645F7" w:rsidRPr="00D25A38" w:rsidRDefault="00D645F7" w:rsidP="00EA30C1">
      <w:pPr>
        <w:pStyle w:val="Default"/>
        <w:numPr>
          <w:ilvl w:val="0"/>
          <w:numId w:val="2"/>
        </w:numPr>
        <w:spacing w:line="360" w:lineRule="auto"/>
        <w:ind w:left="0" w:firstLine="709"/>
        <w:jc w:val="both"/>
        <w:rPr>
          <w:rFonts w:ascii="OfficinaSansBookC" w:hAnsi="OfficinaSansBookC"/>
          <w:sz w:val="28"/>
          <w:szCs w:val="28"/>
        </w:rPr>
      </w:pPr>
      <w:r w:rsidRPr="00D25A38">
        <w:rPr>
          <w:rFonts w:ascii="OfficinaSansBookC" w:hAnsi="OfficinaSansBookC"/>
          <w:sz w:val="28"/>
          <w:szCs w:val="28"/>
        </w:rPr>
        <w:t>Федеральный</w:t>
      </w:r>
      <w:r w:rsidR="00D25A38" w:rsidRPr="00D25A38">
        <w:rPr>
          <w:rFonts w:ascii="OfficinaSansBookC" w:hAnsi="OfficinaSansBookC"/>
          <w:sz w:val="28"/>
          <w:szCs w:val="28"/>
        </w:rPr>
        <w:t xml:space="preserve"> </w:t>
      </w:r>
      <w:r w:rsidRPr="00D25A38">
        <w:rPr>
          <w:rFonts w:ascii="OfficinaSansBookC" w:hAnsi="OfficinaSansBookC"/>
          <w:sz w:val="28"/>
          <w:szCs w:val="28"/>
        </w:rPr>
        <w:t>закон</w:t>
      </w:r>
      <w:r w:rsidR="00D25A38" w:rsidRPr="00D25A38">
        <w:rPr>
          <w:rFonts w:ascii="OfficinaSansBookC" w:hAnsi="OfficinaSansBookC"/>
          <w:sz w:val="28"/>
          <w:szCs w:val="28"/>
        </w:rPr>
        <w:t xml:space="preserve"> </w:t>
      </w:r>
      <w:r w:rsidRPr="00D25A38">
        <w:rPr>
          <w:rFonts w:ascii="OfficinaSansBookC" w:hAnsi="OfficinaSansBookC"/>
          <w:sz w:val="28"/>
          <w:szCs w:val="28"/>
        </w:rPr>
        <w:t>от</w:t>
      </w:r>
      <w:r w:rsidR="00D25A38" w:rsidRPr="00D25A38">
        <w:rPr>
          <w:rFonts w:ascii="OfficinaSansBookC" w:hAnsi="OfficinaSansBookC"/>
          <w:sz w:val="28"/>
          <w:szCs w:val="28"/>
        </w:rPr>
        <w:t xml:space="preserve"> </w:t>
      </w:r>
      <w:r w:rsidRPr="00D25A38">
        <w:rPr>
          <w:rFonts w:ascii="OfficinaSansBookC" w:hAnsi="OfficinaSansBookC"/>
          <w:sz w:val="28"/>
          <w:szCs w:val="28"/>
        </w:rPr>
        <w:t>29.12.2012</w:t>
      </w:r>
      <w:r w:rsidR="00D25A38" w:rsidRPr="00D25A38">
        <w:rPr>
          <w:rFonts w:ascii="OfficinaSansBookC" w:hAnsi="OfficinaSansBookC"/>
          <w:sz w:val="28"/>
          <w:szCs w:val="28"/>
        </w:rPr>
        <w:t xml:space="preserve"> </w:t>
      </w:r>
      <w:r w:rsidRPr="00D25A38">
        <w:rPr>
          <w:rFonts w:ascii="OfficinaSansBookC" w:hAnsi="OfficinaSansBookC"/>
          <w:sz w:val="28"/>
          <w:szCs w:val="28"/>
        </w:rPr>
        <w:t>г.</w:t>
      </w:r>
      <w:r w:rsidR="00D25A38" w:rsidRPr="00D25A38">
        <w:rPr>
          <w:rFonts w:ascii="OfficinaSansBookC" w:hAnsi="OfficinaSansBookC"/>
          <w:sz w:val="28"/>
          <w:szCs w:val="28"/>
        </w:rPr>
        <w:t xml:space="preserve"> </w:t>
      </w:r>
      <w:r w:rsidRPr="00D25A38">
        <w:rPr>
          <w:rFonts w:ascii="OfficinaSansBookC" w:hAnsi="OfficinaSansBookC"/>
          <w:sz w:val="28"/>
          <w:szCs w:val="28"/>
        </w:rPr>
        <w:t>№</w:t>
      </w:r>
      <w:r w:rsidR="00D25A38" w:rsidRPr="00D25A38">
        <w:rPr>
          <w:rFonts w:ascii="OfficinaSansBookC" w:hAnsi="OfficinaSansBookC"/>
          <w:sz w:val="28"/>
          <w:szCs w:val="28"/>
        </w:rPr>
        <w:t xml:space="preserve"> </w:t>
      </w:r>
      <w:r w:rsidRPr="00D25A38">
        <w:rPr>
          <w:rFonts w:ascii="OfficinaSansBookC" w:hAnsi="OfficinaSansBookC"/>
          <w:sz w:val="28"/>
          <w:szCs w:val="28"/>
        </w:rPr>
        <w:t>273-ФЗ</w:t>
      </w:r>
      <w:r w:rsidR="00D25A38" w:rsidRPr="00D25A38">
        <w:rPr>
          <w:rFonts w:ascii="OfficinaSansBookC" w:hAnsi="OfficinaSansBookC"/>
          <w:sz w:val="28"/>
          <w:szCs w:val="28"/>
        </w:rPr>
        <w:t xml:space="preserve"> </w:t>
      </w:r>
      <w:r w:rsidRPr="00D25A38">
        <w:rPr>
          <w:rFonts w:ascii="OfficinaSansBookC" w:hAnsi="OfficinaSansBookC"/>
          <w:sz w:val="28"/>
          <w:szCs w:val="28"/>
        </w:rPr>
        <w:t>«Об</w:t>
      </w:r>
      <w:r w:rsidR="00D25A38" w:rsidRPr="00D25A38">
        <w:rPr>
          <w:rFonts w:ascii="OfficinaSansBookC" w:hAnsi="OfficinaSansBookC"/>
          <w:sz w:val="28"/>
          <w:szCs w:val="28"/>
        </w:rPr>
        <w:t xml:space="preserve"> </w:t>
      </w:r>
      <w:r w:rsidRPr="00D25A38">
        <w:rPr>
          <w:rFonts w:ascii="OfficinaSansBookC" w:hAnsi="OfficinaSansBookC"/>
          <w:sz w:val="28"/>
          <w:szCs w:val="28"/>
        </w:rPr>
        <w:t>образовании</w:t>
      </w:r>
      <w:r w:rsidR="00D25A38" w:rsidRPr="00D25A38">
        <w:rPr>
          <w:rFonts w:ascii="OfficinaSansBookC" w:hAnsi="OfficinaSansBookC"/>
          <w:sz w:val="28"/>
          <w:szCs w:val="28"/>
        </w:rPr>
        <w:t xml:space="preserve"> </w:t>
      </w:r>
      <w:r w:rsidRPr="00D25A38">
        <w:rPr>
          <w:rFonts w:ascii="OfficinaSansBookC" w:hAnsi="OfficinaSansBookC"/>
          <w:sz w:val="28"/>
          <w:szCs w:val="28"/>
        </w:rPr>
        <w:t>в</w:t>
      </w:r>
      <w:r w:rsidR="00D25A38" w:rsidRPr="00D25A38">
        <w:rPr>
          <w:rFonts w:ascii="OfficinaSansBookC" w:hAnsi="OfficinaSansBookC"/>
          <w:sz w:val="28"/>
          <w:szCs w:val="28"/>
        </w:rPr>
        <w:t xml:space="preserve"> </w:t>
      </w:r>
      <w:r w:rsidRPr="00D25A38">
        <w:rPr>
          <w:rFonts w:ascii="OfficinaSansBookC" w:hAnsi="OfficinaSansBookC"/>
          <w:sz w:val="28"/>
          <w:szCs w:val="28"/>
        </w:rPr>
        <w:t>Российской</w:t>
      </w:r>
      <w:r w:rsidR="00D25A38" w:rsidRPr="00D25A38">
        <w:rPr>
          <w:rFonts w:ascii="OfficinaSansBookC" w:hAnsi="OfficinaSansBookC"/>
          <w:sz w:val="28"/>
          <w:szCs w:val="28"/>
        </w:rPr>
        <w:t xml:space="preserve"> </w:t>
      </w:r>
      <w:r w:rsidRPr="00D25A38">
        <w:rPr>
          <w:rFonts w:ascii="OfficinaSansBookC" w:hAnsi="OfficinaSansBookC"/>
          <w:sz w:val="28"/>
          <w:szCs w:val="28"/>
        </w:rPr>
        <w:t>Федерации»;</w:t>
      </w:r>
      <w:r w:rsidR="00D25A38" w:rsidRPr="00D25A38">
        <w:rPr>
          <w:rFonts w:ascii="OfficinaSansBookC" w:hAnsi="OfficinaSansBookC"/>
          <w:sz w:val="28"/>
          <w:szCs w:val="28"/>
        </w:rPr>
        <w:t xml:space="preserve"> </w:t>
      </w:r>
    </w:p>
    <w:p w14:paraId="0AEE1166" w14:textId="2EA2419C" w:rsidR="00D645F7" w:rsidRPr="00D25A38" w:rsidRDefault="00D645F7" w:rsidP="00EA30C1">
      <w:pPr>
        <w:pStyle w:val="a3"/>
        <w:numPr>
          <w:ilvl w:val="0"/>
          <w:numId w:val="2"/>
        </w:numPr>
        <w:autoSpaceDE w:val="0"/>
        <w:autoSpaceDN w:val="0"/>
        <w:adjustRightInd w:val="0"/>
        <w:spacing w:after="0" w:line="360" w:lineRule="auto"/>
        <w:ind w:left="0" w:firstLine="709"/>
        <w:contextualSpacing w:val="0"/>
        <w:jc w:val="both"/>
        <w:rPr>
          <w:rFonts w:ascii="OfficinaSansBookC" w:hAnsi="OfficinaSansBookC" w:cs="Times New Roman"/>
          <w:color w:val="000000"/>
          <w:sz w:val="28"/>
          <w:szCs w:val="28"/>
        </w:rPr>
      </w:pPr>
      <w:bookmarkStart w:id="19" w:name="_Toc104670315"/>
      <w:bookmarkStart w:id="20" w:name="_Toc104671603"/>
      <w:bookmarkStart w:id="21" w:name="_Toc104715367"/>
      <w:r w:rsidRPr="00D25A38">
        <w:rPr>
          <w:rFonts w:ascii="OfficinaSansBookC" w:hAnsi="OfficinaSansBookC" w:cs="Times New Roman"/>
          <w:color w:val="000000"/>
          <w:sz w:val="28"/>
          <w:szCs w:val="28"/>
        </w:rPr>
        <w:t>г.</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413</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утверждении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федерального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государственного</w:t>
      </w:r>
      <w:r w:rsidR="00D25A38" w:rsidRPr="00D25A38">
        <w:rPr>
          <w:rFonts w:ascii="OfficinaSansBookC" w:hAnsi="OfficinaSansBookC" w:cs="Times New Roman"/>
          <w:color w:val="000000"/>
          <w:sz w:val="28"/>
          <w:szCs w:val="28"/>
        </w:rPr>
        <w:t xml:space="preserve"> </w:t>
      </w:r>
      <w:r w:rsidR="007B5A0E" w:rsidRPr="00D25A38">
        <w:rPr>
          <w:rFonts w:ascii="OfficinaSansBookC" w:hAnsi="OfficinaSansBookC" w:cs="Times New Roman"/>
          <w:color w:val="000000"/>
          <w:sz w:val="28"/>
          <w:szCs w:val="28"/>
        </w:rPr>
        <w:t xml:space="preserve">Приказ Минобрнауки России от 17.05.2012 </w:t>
      </w:r>
      <w:r w:rsidRPr="00D25A38">
        <w:rPr>
          <w:rFonts w:ascii="OfficinaSansBookC" w:hAnsi="OfficinaSansBookC" w:cs="Times New Roman"/>
          <w:color w:val="000000"/>
          <w:sz w:val="28"/>
          <w:szCs w:val="28"/>
        </w:rPr>
        <w:t>образовательного</w:t>
      </w:r>
      <w:r w:rsidR="00D25A38" w:rsidRPr="00D25A38">
        <w:rPr>
          <w:rFonts w:ascii="OfficinaSansBookC" w:hAnsi="OfficinaSansBookC" w:cs="Times New Roman"/>
          <w:color w:val="000000"/>
          <w:sz w:val="28"/>
          <w:szCs w:val="28"/>
        </w:rPr>
        <w:t xml:space="preserve"> </w:t>
      </w:r>
      <w:r w:rsidR="007B5A0E">
        <w:rPr>
          <w:rFonts w:ascii="OfficinaSansBookC" w:hAnsi="OfficinaSansBookC" w:cs="Times New Roman"/>
          <w:color w:val="000000"/>
          <w:sz w:val="28"/>
          <w:szCs w:val="28"/>
        </w:rPr>
        <w:t xml:space="preserve">стандарта </w:t>
      </w:r>
      <w:r w:rsidRPr="00D25A38">
        <w:rPr>
          <w:rFonts w:ascii="OfficinaSansBookC" w:hAnsi="OfficinaSansBookC" w:cs="Times New Roman"/>
          <w:color w:val="000000"/>
          <w:sz w:val="28"/>
          <w:szCs w:val="28"/>
        </w:rPr>
        <w:t>среднего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общего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образования»;</w:t>
      </w:r>
      <w:bookmarkEnd w:id="19"/>
      <w:bookmarkEnd w:id="20"/>
      <w:bookmarkEnd w:id="21"/>
    </w:p>
    <w:p w14:paraId="6A1E2FAC" w14:textId="0C8E9991" w:rsidR="00D645F7" w:rsidRPr="00D25A38" w:rsidRDefault="00D645F7" w:rsidP="00EA30C1">
      <w:pPr>
        <w:pStyle w:val="a3"/>
        <w:numPr>
          <w:ilvl w:val="0"/>
          <w:numId w:val="2"/>
        </w:numPr>
        <w:autoSpaceDE w:val="0"/>
        <w:autoSpaceDN w:val="0"/>
        <w:adjustRightInd w:val="0"/>
        <w:spacing w:after="0" w:line="360" w:lineRule="auto"/>
        <w:ind w:left="0" w:firstLine="709"/>
        <w:contextualSpacing w:val="0"/>
        <w:jc w:val="both"/>
        <w:rPr>
          <w:rFonts w:ascii="OfficinaSansBookC" w:hAnsi="OfficinaSansBookC" w:cs="Times New Roman"/>
          <w:color w:val="000000"/>
          <w:sz w:val="28"/>
          <w:szCs w:val="28"/>
        </w:rPr>
      </w:pPr>
      <w:r w:rsidRPr="00D25A38">
        <w:rPr>
          <w:rFonts w:ascii="OfficinaSansBookC" w:hAnsi="OfficinaSansBookC" w:cs="Times New Roman"/>
          <w:color w:val="000000"/>
          <w:sz w:val="28"/>
          <w:szCs w:val="28"/>
        </w:rPr>
        <w:t>Приказ</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Минобрнауки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России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от</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sz w:val="28"/>
          <w:szCs w:val="28"/>
        </w:rPr>
        <w:t>14.06.2013</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г.</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464</w:t>
      </w:r>
      <w:r w:rsidR="00D25A38" w:rsidRPr="00D25A38">
        <w:rPr>
          <w:rFonts w:ascii="OfficinaSansBookC" w:hAnsi="OfficinaSansBookC" w:cs="Times New Roman"/>
          <w:sz w:val="28"/>
          <w:szCs w:val="28"/>
        </w:rPr>
        <w:t xml:space="preserve"> </w:t>
      </w:r>
      <w:r w:rsidRPr="00D25A38">
        <w:rPr>
          <w:rFonts w:ascii="OfficinaSansBookC" w:hAnsi="OfficinaSansBookC" w:cs="Times New Roman"/>
          <w:color w:val="000000"/>
          <w:sz w:val="28"/>
          <w:szCs w:val="28"/>
        </w:rPr>
        <w:t>«Об</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утверждении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Порядка</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организации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осуществления</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образовательной</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деятельности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образовательным</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программам</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среднего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профессионального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образования»;</w:t>
      </w:r>
      <w:r w:rsidR="00D25A38" w:rsidRPr="00D25A38">
        <w:rPr>
          <w:rFonts w:ascii="OfficinaSansBookC" w:hAnsi="OfficinaSansBookC" w:cs="Times New Roman"/>
          <w:color w:val="000000"/>
          <w:sz w:val="28"/>
          <w:szCs w:val="28"/>
        </w:rPr>
        <w:t xml:space="preserve"> </w:t>
      </w:r>
    </w:p>
    <w:p w14:paraId="2317CD7A" w14:textId="4F60810F" w:rsidR="00D645F7" w:rsidRPr="00D25A38" w:rsidRDefault="00D645F7" w:rsidP="00EA30C1">
      <w:pPr>
        <w:pStyle w:val="a3"/>
        <w:numPr>
          <w:ilvl w:val="0"/>
          <w:numId w:val="2"/>
        </w:numPr>
        <w:spacing w:after="0" w:line="360" w:lineRule="auto"/>
        <w:ind w:left="0" w:firstLine="709"/>
        <w:contextualSpacing w:val="0"/>
        <w:jc w:val="both"/>
        <w:rPr>
          <w:rFonts w:ascii="OfficinaSansBookC" w:hAnsi="OfficinaSansBookC" w:cs="Times New Roman"/>
          <w:sz w:val="28"/>
          <w:szCs w:val="28"/>
        </w:rPr>
      </w:pPr>
      <w:r w:rsidRPr="00D25A38">
        <w:rPr>
          <w:rFonts w:ascii="OfficinaSansBookC" w:hAnsi="OfficinaSansBookC" w:cs="Times New Roman"/>
          <w:sz w:val="28"/>
          <w:szCs w:val="28"/>
        </w:rPr>
        <w:t>Распоряжение</w:t>
      </w:r>
      <w:r w:rsidR="00D25A38" w:rsidRPr="00D25A38">
        <w:rPr>
          <w:rFonts w:ascii="OfficinaSansBookC" w:hAnsi="OfficinaSansBookC" w:cs="Times New Roman"/>
          <w:sz w:val="28"/>
          <w:szCs w:val="28"/>
        </w:rPr>
        <w:t xml:space="preserve"> </w:t>
      </w:r>
      <w:proofErr w:type="spellStart"/>
      <w:r w:rsidRPr="00D25A38">
        <w:rPr>
          <w:rFonts w:ascii="OfficinaSansBookC" w:hAnsi="OfficinaSansBookC" w:cs="Times New Roman"/>
          <w:sz w:val="28"/>
          <w:szCs w:val="28"/>
        </w:rPr>
        <w:t>Минпросвещения</w:t>
      </w:r>
      <w:proofErr w:type="spellEnd"/>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России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от</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30.04.2021</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р-98</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утверждении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концепции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преподавания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общеобразовательных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дисциплин</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с</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учетом</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профессиональной</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направленности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программ</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среднего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профессионального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образования,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реализуемых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на</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базе</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основного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общего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образования»;</w:t>
      </w:r>
    </w:p>
    <w:p w14:paraId="63327BB0" w14:textId="69D960E6" w:rsidR="00D645F7" w:rsidRPr="00D25A38" w:rsidRDefault="00150444" w:rsidP="00EA30C1">
      <w:pPr>
        <w:pStyle w:val="a3"/>
        <w:numPr>
          <w:ilvl w:val="0"/>
          <w:numId w:val="2"/>
        </w:numPr>
        <w:spacing w:after="0" w:line="360" w:lineRule="auto"/>
        <w:ind w:left="0" w:firstLine="709"/>
        <w:contextualSpacing w:val="0"/>
        <w:jc w:val="both"/>
        <w:rPr>
          <w:rFonts w:ascii="OfficinaSansBookC" w:hAnsi="OfficinaSansBookC" w:cs="Times New Roman"/>
          <w:sz w:val="28"/>
          <w:szCs w:val="28"/>
        </w:rPr>
      </w:pPr>
      <w:hyperlink r:id="rId9">
        <w:r w:rsidR="00D645F7" w:rsidRPr="00D25A38">
          <w:rPr>
            <w:rFonts w:ascii="OfficinaSansBookC" w:hAnsi="OfficinaSansBookC" w:cs="Times New Roman"/>
            <w:sz w:val="28"/>
            <w:szCs w:val="28"/>
          </w:rPr>
          <w:t>Концепция</w:t>
        </w:r>
      </w:hyperlink>
      <w:r w:rsidR="00D25A38" w:rsidRPr="00D25A38">
        <w:rPr>
          <w:rFonts w:ascii="OfficinaSansBookC" w:hAnsi="OfficinaSansBookC" w:cs="Times New Roman"/>
          <w:sz w:val="28"/>
          <w:szCs w:val="28"/>
        </w:rPr>
        <w:t xml:space="preserve"> </w:t>
      </w:r>
      <w:r w:rsidR="00D645F7" w:rsidRPr="00D25A38">
        <w:rPr>
          <w:rFonts w:ascii="OfficinaSansBookC" w:hAnsi="OfficinaSansBookC" w:cs="Times New Roman"/>
          <w:sz w:val="28"/>
          <w:szCs w:val="28"/>
        </w:rPr>
        <w:t>преподавания</w:t>
      </w:r>
      <w:r w:rsidR="00D25A38" w:rsidRPr="00D25A38">
        <w:rPr>
          <w:rFonts w:ascii="OfficinaSansBookC" w:hAnsi="OfficinaSansBookC" w:cs="Times New Roman"/>
          <w:sz w:val="28"/>
          <w:szCs w:val="28"/>
        </w:rPr>
        <w:t xml:space="preserve"> </w:t>
      </w:r>
      <w:r w:rsidR="00D645F7" w:rsidRPr="00D25A38">
        <w:rPr>
          <w:rFonts w:ascii="OfficinaSansBookC" w:hAnsi="OfficinaSansBookC" w:cs="Times New Roman"/>
          <w:sz w:val="28"/>
          <w:szCs w:val="28"/>
        </w:rPr>
        <w:t>учебного</w:t>
      </w:r>
      <w:r w:rsidR="00D25A38" w:rsidRPr="00D25A38">
        <w:rPr>
          <w:rFonts w:ascii="OfficinaSansBookC" w:hAnsi="OfficinaSansBookC" w:cs="Times New Roman"/>
          <w:sz w:val="28"/>
          <w:szCs w:val="28"/>
        </w:rPr>
        <w:t xml:space="preserve"> </w:t>
      </w:r>
      <w:r w:rsidR="00D645F7" w:rsidRPr="00D25A38">
        <w:rPr>
          <w:rFonts w:ascii="OfficinaSansBookC" w:hAnsi="OfficinaSansBookC" w:cs="Times New Roman"/>
          <w:sz w:val="28"/>
          <w:szCs w:val="28"/>
        </w:rPr>
        <w:t>предмета</w:t>
      </w:r>
      <w:r w:rsidR="00871533">
        <w:rPr>
          <w:rFonts w:ascii="OfficinaSansBookC" w:hAnsi="OfficinaSansBookC" w:cs="Times New Roman"/>
          <w:sz w:val="28"/>
          <w:szCs w:val="28"/>
        </w:rPr>
        <w:t xml:space="preserve"> </w:t>
      </w:r>
      <w:r w:rsidR="004160DD">
        <w:rPr>
          <w:rFonts w:ascii="OfficinaSansBookC" w:hAnsi="OfficinaSansBookC" w:cs="Times New Roman"/>
          <w:sz w:val="28"/>
          <w:szCs w:val="28"/>
        </w:rPr>
        <w:t>«ОБЖ»</w:t>
      </w:r>
      <w:r w:rsidR="00D25A38" w:rsidRPr="00D25A38">
        <w:rPr>
          <w:rFonts w:ascii="OfficinaSansBookC" w:hAnsi="OfficinaSansBookC" w:cs="Times New Roman"/>
          <w:sz w:val="28"/>
          <w:szCs w:val="28"/>
        </w:rPr>
        <w:t xml:space="preserve"> </w:t>
      </w:r>
      <w:r w:rsidR="00D645F7" w:rsidRPr="00D25A38">
        <w:rPr>
          <w:rFonts w:ascii="OfficinaSansBookC" w:hAnsi="OfficinaSansBookC" w:cs="Times New Roman"/>
          <w:sz w:val="28"/>
          <w:szCs w:val="28"/>
        </w:rPr>
        <w:t>в</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общеобразовательных</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организациях</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Российской</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Федерации,</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реализующих</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основные</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общеобразовательные</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программы</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(Утверждена</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решением</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Коллегии</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lastRenderedPageBreak/>
        <w:t>Министерства</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просвещения</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Российской</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Федерации</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протокол</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от</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24</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декабря</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2018</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г.</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ПК-1вн.)</w:t>
      </w:r>
      <w:r w:rsidR="00477EB1">
        <w:rPr>
          <w:rFonts w:ascii="OfficinaSansBookC" w:hAnsi="OfficinaSansBookC" w:cs="Times New Roman"/>
          <w:color w:val="000000"/>
          <w:sz w:val="28"/>
          <w:szCs w:val="28"/>
        </w:rPr>
        <w:t>.</w:t>
      </w:r>
    </w:p>
    <w:p w14:paraId="3A2EEAFD" w14:textId="77777777" w:rsidR="00D645F7" w:rsidRPr="00D25A38" w:rsidRDefault="00D645F7" w:rsidP="00D645F7">
      <w:pPr>
        <w:pStyle w:val="a3"/>
        <w:spacing w:after="0" w:line="360" w:lineRule="auto"/>
        <w:ind w:left="0" w:firstLine="709"/>
        <w:contextualSpacing w:val="0"/>
        <w:jc w:val="both"/>
        <w:rPr>
          <w:rFonts w:ascii="OfficinaSansBookC" w:hAnsi="OfficinaSansBookC" w:cs="Times New Roman"/>
          <w:sz w:val="28"/>
          <w:szCs w:val="28"/>
        </w:rPr>
      </w:pPr>
    </w:p>
    <w:p w14:paraId="2527D836" w14:textId="211C11EE" w:rsidR="00E00EC6" w:rsidRPr="00D90A2B" w:rsidRDefault="00E00EC6" w:rsidP="00D90A2B">
      <w:pPr>
        <w:pStyle w:val="1"/>
        <w:ind w:firstLine="0"/>
        <w:rPr>
          <w:rFonts w:ascii="OfficinaSansBookC" w:eastAsia="Times New Roman" w:hAnsi="OfficinaSansBookC" w:cs="Times New Roman"/>
          <w:lang w:eastAsia="ru-RU"/>
        </w:rPr>
      </w:pPr>
      <w:bookmarkStart w:id="22" w:name="_Toc112159364"/>
      <w:bookmarkStart w:id="23" w:name="_Toc112260364"/>
      <w:r w:rsidRPr="00D25A38">
        <w:rPr>
          <w:rFonts w:ascii="OfficinaSansBookC" w:hAnsi="OfficinaSansBookC" w:cs="Times New Roman"/>
          <w:lang w:eastAsia="ru-RU"/>
        </w:rPr>
        <w:t>1.</w:t>
      </w:r>
      <w:r w:rsidR="00D90A2B">
        <w:rPr>
          <w:rFonts w:ascii="OfficinaSansBookC" w:hAnsi="OfficinaSansBookC" w:cs="Times New Roman"/>
          <w:b w:val="0"/>
          <w:bCs w:val="0"/>
          <w:lang w:eastAsia="ru-RU"/>
        </w:rPr>
        <w:t>5</w:t>
      </w:r>
      <w:r w:rsidRPr="00D25A38">
        <w:rPr>
          <w:rFonts w:ascii="OfficinaSansBookC" w:hAnsi="OfficinaSansBookC" w:cs="Times New Roman"/>
          <w:lang w:eastAsia="ru-RU"/>
        </w:rPr>
        <w:t>.</w:t>
      </w:r>
      <w:r w:rsidR="00D25A38" w:rsidRPr="00D25A38">
        <w:rPr>
          <w:rFonts w:ascii="OfficinaSansBookC" w:hAnsi="OfficinaSansBookC" w:cs="Times New Roman"/>
          <w:lang w:eastAsia="ru-RU"/>
        </w:rPr>
        <w:t xml:space="preserve"> </w:t>
      </w:r>
      <w:r w:rsidRPr="00D90A2B">
        <w:rPr>
          <w:rFonts w:ascii="OfficinaSansBookC" w:eastAsia="Times New Roman" w:hAnsi="OfficinaSansBookC" w:cs="Times New Roman"/>
          <w:lang w:eastAsia="ru-RU"/>
        </w:rPr>
        <w:t>Сроки</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и</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порядок</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проведения</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процесса</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внедрения</w:t>
      </w:r>
      <w:bookmarkEnd w:id="22"/>
      <w:bookmarkEnd w:id="23"/>
    </w:p>
    <w:p w14:paraId="7940FC6B" w14:textId="77F558D0" w:rsidR="00E00EC6" w:rsidRPr="00D25A38" w:rsidRDefault="00DB3829" w:rsidP="00D01DA4">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Внедрение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методик</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преподавания</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рабочих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программ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учебно-методических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комплексов</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8</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обязательным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общеобразовательным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дисциплинам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с</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учётом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профессиональной</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направленности</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программ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среднего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профессионального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образования,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реализуемых</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на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базе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основного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общего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образования,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осуществляется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период</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с</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30</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августа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2022</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года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3</w:t>
      </w:r>
      <w:r w:rsidR="00B37741" w:rsidRPr="00D25A38">
        <w:rPr>
          <w:rFonts w:ascii="OfficinaSansBookC" w:hAnsi="OfficinaSansBookC" w:cs="Times New Roman"/>
          <w:sz w:val="28"/>
          <w:szCs w:val="28"/>
          <w:lang w:eastAsia="ru-RU"/>
        </w:rPr>
        <w:t>0</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декаб</w:t>
      </w:r>
      <w:r w:rsidR="00E00EC6" w:rsidRPr="00D25A38">
        <w:rPr>
          <w:rFonts w:ascii="OfficinaSansBookC" w:hAnsi="OfficinaSansBookC" w:cs="Times New Roman"/>
          <w:sz w:val="28"/>
          <w:szCs w:val="28"/>
          <w:lang w:eastAsia="ru-RU"/>
        </w:rPr>
        <w:t>ря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2022</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года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не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менее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чем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10%</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профессиональных</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образовательных</w:t>
      </w:r>
      <w:r w:rsidR="00D25A38" w:rsidRPr="00D25A38">
        <w:rPr>
          <w:rFonts w:ascii="OfficinaSansBookC" w:hAnsi="OfficinaSansBookC" w:cs="Times New Roman"/>
          <w:sz w:val="28"/>
          <w:szCs w:val="28"/>
          <w:lang w:eastAsia="ru-RU"/>
        </w:rPr>
        <w:t xml:space="preserve"> </w:t>
      </w:r>
      <w:r w:rsidR="008846C8">
        <w:rPr>
          <w:rFonts w:ascii="OfficinaSansBookC" w:hAnsi="OfficinaSansBookC" w:cs="Times New Roman"/>
          <w:sz w:val="28"/>
          <w:szCs w:val="28"/>
          <w:lang w:eastAsia="ru-RU"/>
        </w:rPr>
        <w:t>организаций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85</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регионах</w:t>
      </w:r>
      <w:r w:rsidR="00063463">
        <w:rPr>
          <w:rFonts w:ascii="OfficinaSansBookC" w:hAnsi="OfficinaSansBookC" w:cs="Times New Roman"/>
          <w:sz w:val="28"/>
          <w:szCs w:val="28"/>
          <w:lang w:eastAsia="ru-RU"/>
        </w:rPr>
        <w:t xml:space="preserve"> РФ</w:t>
      </w:r>
      <w:r w:rsidR="00E00EC6" w:rsidRPr="00D25A38">
        <w:rPr>
          <w:rFonts w:ascii="OfficinaSansBookC" w:hAnsi="OfficinaSansBookC" w:cs="Times New Roman"/>
          <w:sz w:val="28"/>
          <w:szCs w:val="28"/>
          <w:lang w:eastAsia="ru-RU"/>
        </w:rPr>
        <w:t>.</w:t>
      </w:r>
    </w:p>
    <w:p w14:paraId="3EEEC26E" w14:textId="562052A9" w:rsidR="00E86DBD" w:rsidRDefault="00434517"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Подготовка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процесса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его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проведение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предполагает</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этапы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работ</w:t>
      </w:r>
      <w:r w:rsidR="00D90A2B">
        <w:rPr>
          <w:rFonts w:ascii="OfficinaSansBookC" w:hAnsi="OfficinaSansBookC" w:cs="Times New Roman"/>
          <w:sz w:val="28"/>
          <w:szCs w:val="28"/>
          <w:lang w:eastAsia="ru-RU"/>
        </w:rPr>
        <w:t>, указанные в таблице 1.</w:t>
      </w:r>
    </w:p>
    <w:p w14:paraId="54E2E513" w14:textId="77777777" w:rsidR="00F36990" w:rsidRDefault="00F36990" w:rsidP="00D25A38">
      <w:pPr>
        <w:spacing w:after="0" w:line="360" w:lineRule="auto"/>
        <w:ind w:firstLine="709"/>
        <w:jc w:val="both"/>
        <w:rPr>
          <w:rFonts w:ascii="OfficinaSansBookC" w:hAnsi="OfficinaSansBookC" w:cs="Times New Roman"/>
          <w:sz w:val="28"/>
          <w:szCs w:val="28"/>
          <w:lang w:eastAsia="ru-RU"/>
        </w:rPr>
      </w:pPr>
    </w:p>
    <w:p w14:paraId="17C507E9" w14:textId="7168565C" w:rsidR="00E91E91" w:rsidRDefault="00D90A2B" w:rsidP="00E91E91">
      <w:pPr>
        <w:jc w:val="right"/>
        <w:rPr>
          <w:rFonts w:ascii="OfficinaSansBookC" w:hAnsi="OfficinaSansBookC" w:cs="Times New Roman"/>
          <w:sz w:val="28"/>
          <w:szCs w:val="28"/>
          <w:lang w:eastAsia="ru-RU"/>
        </w:rPr>
      </w:pPr>
      <w:r>
        <w:rPr>
          <w:rFonts w:ascii="OfficinaSansBookC" w:hAnsi="OfficinaSansBookC" w:cs="Times New Roman"/>
          <w:sz w:val="28"/>
          <w:szCs w:val="28"/>
          <w:lang w:eastAsia="ru-RU"/>
        </w:rPr>
        <w:t>Таблица 1 – План-график внедрения</w:t>
      </w:r>
      <w:bookmarkStart w:id="24" w:name="_Toc112159365"/>
      <w:bookmarkStart w:id="25" w:name="_Toc112260365"/>
    </w:p>
    <w:tbl>
      <w:tblPr>
        <w:tblStyle w:val="a9"/>
        <w:tblpPr w:leftFromText="180" w:rightFromText="180" w:vertAnchor="text" w:horzAnchor="margin" w:tblpY="957"/>
        <w:tblW w:w="9491" w:type="dxa"/>
        <w:tblLook w:val="04A0" w:firstRow="1" w:lastRow="0" w:firstColumn="1" w:lastColumn="0" w:noHBand="0" w:noVBand="1"/>
      </w:tblPr>
      <w:tblGrid>
        <w:gridCol w:w="720"/>
        <w:gridCol w:w="4009"/>
        <w:gridCol w:w="3346"/>
        <w:gridCol w:w="1416"/>
      </w:tblGrid>
      <w:tr w:rsidR="00DF04D0" w:rsidRPr="003C7D94" w14:paraId="0C0E7873" w14:textId="77777777" w:rsidTr="009666A1">
        <w:tc>
          <w:tcPr>
            <w:tcW w:w="720" w:type="dxa"/>
          </w:tcPr>
          <w:p w14:paraId="006870DF" w14:textId="77777777" w:rsidR="00DF04D0" w:rsidRPr="003C7D94" w:rsidRDefault="00DF04D0" w:rsidP="009666A1">
            <w:pPr>
              <w:jc w:val="center"/>
              <w:rPr>
                <w:rFonts w:ascii="OfficinaSansBookC" w:hAnsi="OfficinaSansBookC"/>
                <w:b/>
                <w:bCs/>
              </w:rPr>
            </w:pPr>
            <w:r w:rsidRPr="003C7D94">
              <w:rPr>
                <w:rFonts w:ascii="OfficinaSansBookC" w:hAnsi="OfficinaSansBookC"/>
                <w:b/>
                <w:bCs/>
              </w:rPr>
              <w:t>№ п/п</w:t>
            </w:r>
          </w:p>
        </w:tc>
        <w:tc>
          <w:tcPr>
            <w:tcW w:w="4009" w:type="dxa"/>
            <w:vAlign w:val="center"/>
          </w:tcPr>
          <w:p w14:paraId="41BEC499" w14:textId="77777777" w:rsidR="00DF04D0" w:rsidRPr="003C7D94" w:rsidRDefault="00DF04D0" w:rsidP="009666A1">
            <w:pPr>
              <w:jc w:val="center"/>
              <w:rPr>
                <w:rFonts w:ascii="OfficinaSansBookC" w:hAnsi="OfficinaSansBookC"/>
                <w:b/>
                <w:bCs/>
              </w:rPr>
            </w:pPr>
            <w:r w:rsidRPr="003C7D94">
              <w:rPr>
                <w:rFonts w:ascii="OfficinaSansBookC" w:hAnsi="OfficinaSansBookC"/>
                <w:b/>
                <w:bCs/>
              </w:rPr>
              <w:t>ВИДЫ РАБОТ</w:t>
            </w:r>
          </w:p>
        </w:tc>
        <w:tc>
          <w:tcPr>
            <w:tcW w:w="3346" w:type="dxa"/>
            <w:vAlign w:val="center"/>
          </w:tcPr>
          <w:p w14:paraId="4E88F427" w14:textId="77777777" w:rsidR="00DF04D0" w:rsidRPr="003C7D94" w:rsidRDefault="00DF04D0" w:rsidP="009666A1">
            <w:pPr>
              <w:jc w:val="center"/>
              <w:rPr>
                <w:rFonts w:ascii="OfficinaSansBookC" w:hAnsi="OfficinaSansBookC"/>
                <w:b/>
                <w:bCs/>
              </w:rPr>
            </w:pPr>
            <w:r w:rsidRPr="003C7D94">
              <w:rPr>
                <w:rFonts w:ascii="OfficinaSansBookC" w:hAnsi="OfficinaSansBookC"/>
                <w:b/>
                <w:bCs/>
              </w:rPr>
              <w:t>ОТВЕТСТВЕННОЕ ЛИЦО</w:t>
            </w:r>
          </w:p>
        </w:tc>
        <w:tc>
          <w:tcPr>
            <w:tcW w:w="1416" w:type="dxa"/>
            <w:vAlign w:val="center"/>
          </w:tcPr>
          <w:p w14:paraId="770B6AD6" w14:textId="77777777" w:rsidR="00DF04D0" w:rsidRPr="003C7D94" w:rsidRDefault="00DF04D0" w:rsidP="009666A1">
            <w:pPr>
              <w:jc w:val="center"/>
              <w:rPr>
                <w:rFonts w:ascii="OfficinaSansBookC" w:hAnsi="OfficinaSansBookC"/>
                <w:b/>
                <w:bCs/>
              </w:rPr>
            </w:pPr>
            <w:r w:rsidRPr="003C7D94">
              <w:rPr>
                <w:rFonts w:ascii="OfficinaSansBookC" w:hAnsi="OfficinaSansBookC"/>
                <w:b/>
                <w:bCs/>
              </w:rPr>
              <w:t>СРОКИ</w:t>
            </w:r>
          </w:p>
        </w:tc>
      </w:tr>
      <w:tr w:rsidR="00DF04D0" w:rsidRPr="003C7D94" w14:paraId="151C9203" w14:textId="77777777" w:rsidTr="009666A1">
        <w:tc>
          <w:tcPr>
            <w:tcW w:w="9491" w:type="dxa"/>
            <w:gridSpan w:val="4"/>
          </w:tcPr>
          <w:p w14:paraId="222F8C0D" w14:textId="77777777" w:rsidR="00DF04D0" w:rsidRPr="003C7D94" w:rsidRDefault="00DF04D0" w:rsidP="009666A1">
            <w:pPr>
              <w:jc w:val="center"/>
              <w:rPr>
                <w:rFonts w:ascii="OfficinaSansBookC" w:hAnsi="OfficinaSansBookC"/>
                <w:b/>
                <w:bCs/>
              </w:rPr>
            </w:pPr>
            <w:r w:rsidRPr="003C7D94">
              <w:rPr>
                <w:rFonts w:ascii="OfficinaSansBookC" w:hAnsi="OfficinaSansBookC"/>
                <w:b/>
                <w:bCs/>
              </w:rPr>
              <w:t>Подготовка к проведению внедрения</w:t>
            </w:r>
          </w:p>
        </w:tc>
      </w:tr>
      <w:tr w:rsidR="00DF04D0" w:rsidRPr="003C7D94" w14:paraId="4056872C" w14:textId="77777777" w:rsidTr="009666A1">
        <w:tc>
          <w:tcPr>
            <w:tcW w:w="720" w:type="dxa"/>
            <w:vAlign w:val="center"/>
          </w:tcPr>
          <w:p w14:paraId="041A34EA" w14:textId="77777777" w:rsidR="00DF04D0" w:rsidRPr="003C7D94" w:rsidRDefault="00DF04D0" w:rsidP="009666A1">
            <w:pPr>
              <w:rPr>
                <w:rFonts w:ascii="OfficinaSansBookC" w:hAnsi="OfficinaSansBookC"/>
                <w:bCs/>
              </w:rPr>
            </w:pPr>
            <w:r w:rsidRPr="003C7D94">
              <w:rPr>
                <w:rFonts w:ascii="OfficinaSansBookC" w:hAnsi="OfficinaSansBookC"/>
                <w:bCs/>
              </w:rPr>
              <w:t>1</w:t>
            </w:r>
          </w:p>
        </w:tc>
        <w:tc>
          <w:tcPr>
            <w:tcW w:w="4009" w:type="dxa"/>
            <w:vAlign w:val="center"/>
          </w:tcPr>
          <w:p w14:paraId="7C6CB4D8" w14:textId="77777777" w:rsidR="00DF04D0" w:rsidRPr="003C7D94" w:rsidRDefault="00DF04D0" w:rsidP="009666A1">
            <w:pPr>
              <w:rPr>
                <w:rFonts w:ascii="OfficinaSansBookC" w:hAnsi="OfficinaSansBookC"/>
                <w:bCs/>
              </w:rPr>
            </w:pPr>
            <w:r w:rsidRPr="003C7D94">
              <w:rPr>
                <w:rFonts w:ascii="OfficinaSansBookC" w:hAnsi="OfficinaSansBookC"/>
              </w:rPr>
              <w:t>Разработка методических продуктов по 8 общеобразовательным (обязательным) дисциплинам («Русский язык», «Иностранный язык», «Литература», «История», «Математика», «Астрономия», «Основы безопасности жизнедеятельности», «Физическая культура»)</w:t>
            </w:r>
          </w:p>
        </w:tc>
        <w:tc>
          <w:tcPr>
            <w:tcW w:w="3346" w:type="dxa"/>
            <w:vAlign w:val="center"/>
          </w:tcPr>
          <w:p w14:paraId="7162B961" w14:textId="77777777" w:rsidR="00DF04D0" w:rsidRPr="003C7D94" w:rsidRDefault="00DF04D0"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w:t>
            </w:r>
          </w:p>
          <w:p w14:paraId="736EA244" w14:textId="77777777" w:rsidR="00DF04D0" w:rsidRPr="003C7D94" w:rsidRDefault="00DF04D0" w:rsidP="009666A1">
            <w:pPr>
              <w:rPr>
                <w:rFonts w:ascii="OfficinaSansBookC" w:hAnsi="OfficinaSansBookC"/>
              </w:rPr>
            </w:pPr>
            <w:r w:rsidRPr="003C7D94">
              <w:rPr>
                <w:rFonts w:ascii="OfficinaSansBookC" w:hAnsi="OfficinaSansBookC"/>
              </w:rPr>
              <w:t>ЦМС СПО ФГБОУ ДПО ИРПО,</w:t>
            </w:r>
          </w:p>
          <w:p w14:paraId="7653F76C" w14:textId="77777777" w:rsidR="00DF04D0" w:rsidRPr="003C7D94" w:rsidRDefault="00DF04D0" w:rsidP="009666A1">
            <w:pPr>
              <w:rPr>
                <w:rFonts w:ascii="OfficinaSansBookC" w:hAnsi="OfficinaSansBookC"/>
              </w:rPr>
            </w:pPr>
            <w:r w:rsidRPr="003C7D94">
              <w:rPr>
                <w:rFonts w:ascii="OfficinaSansBookC" w:hAnsi="OfficinaSansBookC"/>
              </w:rPr>
              <w:t>руководители</w:t>
            </w:r>
          </w:p>
          <w:p w14:paraId="0E47D9A8" w14:textId="77777777" w:rsidR="00DF04D0" w:rsidRPr="003C7D94" w:rsidRDefault="00DF04D0" w:rsidP="009666A1">
            <w:pPr>
              <w:rPr>
                <w:rFonts w:ascii="OfficinaSansBookC" w:hAnsi="OfficinaSansBookC"/>
                <w:strike/>
              </w:rPr>
            </w:pPr>
            <w:r w:rsidRPr="003C7D94">
              <w:rPr>
                <w:rFonts w:ascii="OfficinaSansBookC" w:hAnsi="OfficinaSansBookC"/>
              </w:rPr>
              <w:t>рабочих групп по 8 общеобразовательным дисциплинам</w:t>
            </w:r>
          </w:p>
        </w:tc>
        <w:tc>
          <w:tcPr>
            <w:tcW w:w="1416" w:type="dxa"/>
            <w:vAlign w:val="center"/>
          </w:tcPr>
          <w:p w14:paraId="7575B966" w14:textId="77777777" w:rsidR="00DF04D0" w:rsidRPr="003C7D94" w:rsidRDefault="00DF04D0" w:rsidP="009666A1">
            <w:pPr>
              <w:rPr>
                <w:rFonts w:ascii="OfficinaSansBookC" w:hAnsi="OfficinaSansBookC"/>
              </w:rPr>
            </w:pPr>
            <w:r w:rsidRPr="003C7D94">
              <w:rPr>
                <w:rFonts w:ascii="OfficinaSansBookC" w:hAnsi="OfficinaSansBookC"/>
              </w:rPr>
              <w:t>01.04.2022-30.08.2022</w:t>
            </w:r>
          </w:p>
        </w:tc>
      </w:tr>
      <w:tr w:rsidR="00DF04D0" w:rsidRPr="003C7D94" w14:paraId="20DD3EC7" w14:textId="77777777" w:rsidTr="009666A1">
        <w:tc>
          <w:tcPr>
            <w:tcW w:w="720" w:type="dxa"/>
            <w:vAlign w:val="center"/>
          </w:tcPr>
          <w:p w14:paraId="528C8C68" w14:textId="77777777" w:rsidR="00DF04D0" w:rsidRPr="003C7D94" w:rsidRDefault="00DF04D0" w:rsidP="009666A1">
            <w:pPr>
              <w:rPr>
                <w:rFonts w:ascii="OfficinaSansBookC" w:hAnsi="OfficinaSansBookC"/>
              </w:rPr>
            </w:pPr>
            <w:r w:rsidRPr="003C7D94">
              <w:rPr>
                <w:rFonts w:ascii="OfficinaSansBookC" w:hAnsi="OfficinaSansBookC"/>
              </w:rPr>
              <w:t>1.1</w:t>
            </w:r>
          </w:p>
        </w:tc>
        <w:tc>
          <w:tcPr>
            <w:tcW w:w="4009" w:type="dxa"/>
            <w:vAlign w:val="center"/>
          </w:tcPr>
          <w:p w14:paraId="74F3616C" w14:textId="77777777" w:rsidR="00DF04D0" w:rsidRPr="003C7D94" w:rsidRDefault="00DF04D0" w:rsidP="009666A1">
            <w:pPr>
              <w:rPr>
                <w:rFonts w:ascii="OfficinaSansBookC" w:hAnsi="OfficinaSansBookC"/>
              </w:rPr>
            </w:pPr>
            <w:r w:rsidRPr="003C7D94">
              <w:rPr>
                <w:rFonts w:ascii="OfficinaSansBookC" w:hAnsi="OfficinaSansBookC"/>
              </w:rPr>
              <w:t>Организация и проведение установочных семинаров по доработке методических продуктов по 8 общеобразовательным дисциплинам (Гибридный формат)</w:t>
            </w:r>
          </w:p>
        </w:tc>
        <w:tc>
          <w:tcPr>
            <w:tcW w:w="3346" w:type="dxa"/>
            <w:vAlign w:val="center"/>
          </w:tcPr>
          <w:p w14:paraId="37ED5ECD" w14:textId="77777777" w:rsidR="00DF04D0" w:rsidRPr="003C7D94" w:rsidRDefault="00DF04D0"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285AADF9" w14:textId="77777777" w:rsidR="00DF04D0" w:rsidRPr="003C7D94" w:rsidRDefault="00DF04D0" w:rsidP="009666A1">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tc>
        <w:tc>
          <w:tcPr>
            <w:tcW w:w="1416" w:type="dxa"/>
            <w:vAlign w:val="center"/>
          </w:tcPr>
          <w:p w14:paraId="39D0F895" w14:textId="77777777" w:rsidR="00DF04D0" w:rsidRPr="003C7D94" w:rsidRDefault="00DF04D0" w:rsidP="009666A1">
            <w:pPr>
              <w:rPr>
                <w:rFonts w:ascii="OfficinaSansBookC" w:hAnsi="OfficinaSansBookC"/>
              </w:rPr>
            </w:pPr>
            <w:r w:rsidRPr="003C7D94">
              <w:rPr>
                <w:rFonts w:ascii="OfficinaSansBookC" w:hAnsi="OfficinaSansBookC"/>
              </w:rPr>
              <w:t>15.04.2022-22.04.2022</w:t>
            </w:r>
          </w:p>
        </w:tc>
      </w:tr>
      <w:tr w:rsidR="00DF04D0" w:rsidRPr="003C7D94" w14:paraId="7C584EC8" w14:textId="77777777" w:rsidTr="009666A1">
        <w:tc>
          <w:tcPr>
            <w:tcW w:w="720" w:type="dxa"/>
            <w:vAlign w:val="center"/>
          </w:tcPr>
          <w:p w14:paraId="62BE192E" w14:textId="77777777" w:rsidR="00DF04D0" w:rsidRPr="003C7D94" w:rsidRDefault="00DF04D0" w:rsidP="009666A1">
            <w:pPr>
              <w:rPr>
                <w:rFonts w:ascii="OfficinaSansBookC" w:hAnsi="OfficinaSansBookC"/>
              </w:rPr>
            </w:pPr>
            <w:r w:rsidRPr="003C7D94">
              <w:rPr>
                <w:rFonts w:ascii="OfficinaSansBookC" w:hAnsi="OfficinaSansBookC"/>
              </w:rPr>
              <w:t>1.2</w:t>
            </w:r>
          </w:p>
        </w:tc>
        <w:tc>
          <w:tcPr>
            <w:tcW w:w="4009" w:type="dxa"/>
            <w:vAlign w:val="center"/>
          </w:tcPr>
          <w:p w14:paraId="31D8DF17" w14:textId="77777777" w:rsidR="00DF04D0" w:rsidRPr="003C7D94" w:rsidRDefault="00DF04D0" w:rsidP="009666A1">
            <w:pPr>
              <w:rPr>
                <w:rFonts w:ascii="OfficinaSansBookC" w:hAnsi="OfficinaSansBookC"/>
              </w:rPr>
            </w:pPr>
            <w:r w:rsidRPr="003C7D94">
              <w:rPr>
                <w:rFonts w:ascii="OfficinaSansBookC" w:hAnsi="OfficinaSansBookC"/>
              </w:rPr>
              <w:t>Организация и проведение установочных семинаров по доработке примерных рабочих программ учебно-методических комплексов по 8 общеобразовательным дисциплинам (Гибридный формат)</w:t>
            </w:r>
          </w:p>
        </w:tc>
        <w:tc>
          <w:tcPr>
            <w:tcW w:w="3346" w:type="dxa"/>
            <w:vAlign w:val="center"/>
          </w:tcPr>
          <w:p w14:paraId="67F345FA" w14:textId="77777777" w:rsidR="00DF04D0" w:rsidRPr="003C7D94" w:rsidRDefault="00DF04D0"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7AD072BD" w14:textId="77777777" w:rsidR="00DF04D0" w:rsidRPr="003C7D94" w:rsidRDefault="00DF04D0" w:rsidP="009666A1">
            <w:pPr>
              <w:rPr>
                <w:rFonts w:ascii="OfficinaSansBookC" w:hAnsi="OfficinaSansBookC"/>
                <w:strike/>
              </w:rPr>
            </w:pPr>
            <w:r w:rsidRPr="003C7D94">
              <w:rPr>
                <w:rFonts w:ascii="OfficinaSansBookC" w:hAnsi="OfficinaSansBookC"/>
              </w:rPr>
              <w:t>руководители рабочих групп по 8 общеобразовательным дисциплинам</w:t>
            </w:r>
          </w:p>
        </w:tc>
        <w:tc>
          <w:tcPr>
            <w:tcW w:w="1416" w:type="dxa"/>
            <w:vAlign w:val="center"/>
          </w:tcPr>
          <w:p w14:paraId="29CEC495" w14:textId="77777777" w:rsidR="00DF04D0" w:rsidRPr="003C7D94" w:rsidRDefault="00DF04D0" w:rsidP="009666A1">
            <w:pPr>
              <w:rPr>
                <w:rFonts w:ascii="OfficinaSansBookC" w:hAnsi="OfficinaSansBookC"/>
              </w:rPr>
            </w:pPr>
            <w:r w:rsidRPr="003C7D94">
              <w:rPr>
                <w:rFonts w:ascii="OfficinaSansBookC" w:hAnsi="OfficinaSansBookC"/>
              </w:rPr>
              <w:t>18.05.2022-27.05.2022</w:t>
            </w:r>
          </w:p>
        </w:tc>
      </w:tr>
      <w:tr w:rsidR="00DF04D0" w:rsidRPr="003C7D94" w14:paraId="12067FF5" w14:textId="77777777" w:rsidTr="009666A1">
        <w:tc>
          <w:tcPr>
            <w:tcW w:w="720" w:type="dxa"/>
            <w:vAlign w:val="center"/>
          </w:tcPr>
          <w:p w14:paraId="62D359DF" w14:textId="77777777" w:rsidR="00DF04D0" w:rsidRPr="003C7D94" w:rsidRDefault="00DF04D0" w:rsidP="009666A1">
            <w:pPr>
              <w:rPr>
                <w:rFonts w:ascii="OfficinaSansBookC" w:hAnsi="OfficinaSansBookC"/>
              </w:rPr>
            </w:pPr>
            <w:r w:rsidRPr="003C7D94">
              <w:rPr>
                <w:rFonts w:ascii="OfficinaSansBookC" w:hAnsi="OfficinaSansBookC"/>
              </w:rPr>
              <w:t>1.3</w:t>
            </w:r>
          </w:p>
        </w:tc>
        <w:tc>
          <w:tcPr>
            <w:tcW w:w="4009" w:type="dxa"/>
            <w:vAlign w:val="center"/>
          </w:tcPr>
          <w:p w14:paraId="612BACBB" w14:textId="77777777" w:rsidR="00DF04D0" w:rsidRPr="003C7D94" w:rsidRDefault="00DF04D0" w:rsidP="009666A1">
            <w:pPr>
              <w:rPr>
                <w:rFonts w:ascii="OfficinaSansBookC" w:hAnsi="OfficinaSansBookC"/>
              </w:rPr>
            </w:pPr>
            <w:r w:rsidRPr="003C7D94">
              <w:rPr>
                <w:rFonts w:ascii="OfficinaSansBookC" w:hAnsi="OfficinaSansBookC"/>
              </w:rPr>
              <w:t>Разработка примерных рабочих программ, примерных учебно-</w:t>
            </w:r>
            <w:r w:rsidRPr="003C7D94">
              <w:rPr>
                <w:rFonts w:ascii="OfficinaSansBookC" w:hAnsi="OfficinaSansBookC"/>
              </w:rPr>
              <w:lastRenderedPageBreak/>
              <w:t xml:space="preserve">методических комплексов, методических рекомендаций по организации обучения по 8 общеобразовательным (обязательным) дисциплинам </w:t>
            </w:r>
          </w:p>
        </w:tc>
        <w:tc>
          <w:tcPr>
            <w:tcW w:w="3346" w:type="dxa"/>
            <w:vAlign w:val="center"/>
          </w:tcPr>
          <w:p w14:paraId="638E7146" w14:textId="77777777" w:rsidR="00DF04D0" w:rsidRPr="003C7D94" w:rsidRDefault="00DF04D0" w:rsidP="009666A1">
            <w:pPr>
              <w:rPr>
                <w:rFonts w:ascii="OfficinaSansBookC" w:hAnsi="OfficinaSansBookC"/>
                <w:strike/>
              </w:rPr>
            </w:pPr>
            <w:r w:rsidRPr="003C7D94">
              <w:rPr>
                <w:rFonts w:ascii="OfficinaSansBookC" w:hAnsi="OfficinaSansBookC"/>
              </w:rPr>
              <w:lastRenderedPageBreak/>
              <w:t xml:space="preserve">Отдел сопровождения общеобразовательной подготовки </w:t>
            </w:r>
            <w:r w:rsidRPr="003C7D94">
              <w:rPr>
                <w:rFonts w:ascii="OfficinaSansBookC" w:hAnsi="OfficinaSansBookC"/>
              </w:rPr>
              <w:lastRenderedPageBreak/>
              <w:t>в СПО ЦМС СПО ФГБОУ ДПО ИРПО, руководители рабочих групп по 8 общеобразовательным дисциплинам</w:t>
            </w:r>
          </w:p>
        </w:tc>
        <w:tc>
          <w:tcPr>
            <w:tcW w:w="1416" w:type="dxa"/>
            <w:vAlign w:val="center"/>
          </w:tcPr>
          <w:p w14:paraId="6A9C877C" w14:textId="77777777" w:rsidR="00DF04D0" w:rsidRPr="003C7D94" w:rsidRDefault="00DF04D0" w:rsidP="009666A1">
            <w:pPr>
              <w:rPr>
                <w:rFonts w:ascii="OfficinaSansBookC" w:hAnsi="OfficinaSansBookC"/>
              </w:rPr>
            </w:pPr>
            <w:r w:rsidRPr="003C7D94">
              <w:rPr>
                <w:rFonts w:ascii="OfficinaSansBookC" w:hAnsi="OfficinaSansBookC"/>
              </w:rPr>
              <w:lastRenderedPageBreak/>
              <w:t>30.05.2022-11.07.2022</w:t>
            </w:r>
          </w:p>
        </w:tc>
      </w:tr>
      <w:tr w:rsidR="00DF04D0" w:rsidRPr="003C7D94" w14:paraId="608AFC4C" w14:textId="77777777" w:rsidTr="009666A1">
        <w:tc>
          <w:tcPr>
            <w:tcW w:w="720" w:type="dxa"/>
            <w:vAlign w:val="center"/>
          </w:tcPr>
          <w:p w14:paraId="1E67A0AA" w14:textId="77777777" w:rsidR="00DF04D0" w:rsidRPr="003C7D94" w:rsidRDefault="00DF04D0" w:rsidP="009666A1">
            <w:pPr>
              <w:rPr>
                <w:rFonts w:ascii="OfficinaSansBookC" w:hAnsi="OfficinaSansBookC"/>
              </w:rPr>
            </w:pPr>
            <w:r w:rsidRPr="003C7D94">
              <w:rPr>
                <w:rFonts w:ascii="OfficinaSansBookC" w:hAnsi="OfficinaSansBookC"/>
              </w:rPr>
              <w:t>2</w:t>
            </w:r>
          </w:p>
        </w:tc>
        <w:tc>
          <w:tcPr>
            <w:tcW w:w="4009" w:type="dxa"/>
            <w:vAlign w:val="center"/>
          </w:tcPr>
          <w:p w14:paraId="088B5840" w14:textId="77777777" w:rsidR="00DF04D0" w:rsidRPr="003C7D94" w:rsidRDefault="00DF04D0" w:rsidP="009666A1">
            <w:pPr>
              <w:rPr>
                <w:rFonts w:ascii="OfficinaSansBookC" w:hAnsi="OfficinaSansBookC"/>
                <w:bCs/>
              </w:rPr>
            </w:pPr>
            <w:r w:rsidRPr="003C7D94">
              <w:rPr>
                <w:rFonts w:ascii="OfficinaSansBookC" w:hAnsi="OfficinaSansBookC"/>
              </w:rPr>
              <w:t xml:space="preserve">Отбор и утверждение профессиональных образовательных организаций для процедуры внедрения </w:t>
            </w:r>
          </w:p>
        </w:tc>
        <w:tc>
          <w:tcPr>
            <w:tcW w:w="3346" w:type="dxa"/>
            <w:vAlign w:val="center"/>
          </w:tcPr>
          <w:p w14:paraId="64C55575" w14:textId="77777777" w:rsidR="00DF04D0" w:rsidRPr="003C7D94" w:rsidRDefault="00DF04D0"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016C4AEA" w14:textId="77777777" w:rsidR="00DF04D0" w:rsidRPr="003C7D94" w:rsidRDefault="00DF04D0" w:rsidP="009666A1">
            <w:pPr>
              <w:rPr>
                <w:rFonts w:ascii="OfficinaSansBookC" w:hAnsi="OfficinaSansBookC"/>
              </w:rPr>
            </w:pPr>
            <w:r w:rsidRPr="003C7D94">
              <w:rPr>
                <w:rFonts w:ascii="OfficinaSansBookC" w:hAnsi="OfficinaSansBookC"/>
              </w:rPr>
              <w:t>ПОО- участники внедрения,</w:t>
            </w:r>
          </w:p>
          <w:p w14:paraId="3282AB94" w14:textId="77777777" w:rsidR="00DF04D0" w:rsidRPr="003C7D94" w:rsidRDefault="00DF04D0" w:rsidP="009666A1">
            <w:pPr>
              <w:rPr>
                <w:rFonts w:ascii="OfficinaSansBookC" w:hAnsi="OfficinaSansBookC"/>
              </w:rPr>
            </w:pPr>
            <w:r w:rsidRPr="003C7D94">
              <w:rPr>
                <w:rFonts w:ascii="OfficinaSansBookC" w:hAnsi="OfficinaSansBookC"/>
              </w:rPr>
              <w:t>региональные операторы</w:t>
            </w:r>
          </w:p>
        </w:tc>
        <w:tc>
          <w:tcPr>
            <w:tcW w:w="1416" w:type="dxa"/>
            <w:vAlign w:val="center"/>
          </w:tcPr>
          <w:p w14:paraId="59FD2BED" w14:textId="77777777" w:rsidR="00DF04D0" w:rsidRPr="003C7D94" w:rsidRDefault="00DF04D0" w:rsidP="009666A1">
            <w:pPr>
              <w:rPr>
                <w:rFonts w:ascii="OfficinaSansBookC" w:hAnsi="OfficinaSansBookC"/>
              </w:rPr>
            </w:pPr>
            <w:r w:rsidRPr="003C7D94">
              <w:rPr>
                <w:rFonts w:ascii="OfficinaSansBookC" w:hAnsi="OfficinaSansBookC"/>
              </w:rPr>
              <w:t>01.04.2022-29.07.2022</w:t>
            </w:r>
          </w:p>
        </w:tc>
      </w:tr>
      <w:tr w:rsidR="00DF04D0" w:rsidRPr="003C7D94" w14:paraId="1A284FC2" w14:textId="77777777" w:rsidTr="009666A1">
        <w:tc>
          <w:tcPr>
            <w:tcW w:w="720" w:type="dxa"/>
            <w:vAlign w:val="center"/>
          </w:tcPr>
          <w:p w14:paraId="4EFDE5FF" w14:textId="77777777" w:rsidR="00DF04D0" w:rsidRPr="003C7D94" w:rsidRDefault="00DF04D0" w:rsidP="009666A1">
            <w:pPr>
              <w:rPr>
                <w:rFonts w:ascii="OfficinaSansBookC" w:hAnsi="OfficinaSansBookC"/>
              </w:rPr>
            </w:pPr>
            <w:r w:rsidRPr="003C7D94">
              <w:rPr>
                <w:rFonts w:ascii="OfficinaSansBookC" w:hAnsi="OfficinaSansBookC"/>
              </w:rPr>
              <w:t>3</w:t>
            </w:r>
          </w:p>
        </w:tc>
        <w:tc>
          <w:tcPr>
            <w:tcW w:w="4009" w:type="dxa"/>
            <w:vAlign w:val="center"/>
          </w:tcPr>
          <w:p w14:paraId="7D6D412C" w14:textId="77777777" w:rsidR="00DF04D0" w:rsidRPr="003C7D94" w:rsidRDefault="00DF04D0" w:rsidP="009666A1">
            <w:pPr>
              <w:rPr>
                <w:rFonts w:ascii="OfficinaSansBookC" w:hAnsi="OfficinaSansBookC"/>
              </w:rPr>
            </w:pPr>
            <w:r w:rsidRPr="003C7D94">
              <w:rPr>
                <w:rFonts w:ascii="OfficinaSansBookC" w:hAnsi="OfficinaSansBookC"/>
              </w:rPr>
              <w:t xml:space="preserve">Разработка методических рекомендаций по внедрению методической системы преподавания по 8 общеобразовательным (обязательным) дисциплинам </w:t>
            </w:r>
          </w:p>
        </w:tc>
        <w:tc>
          <w:tcPr>
            <w:tcW w:w="3346" w:type="dxa"/>
            <w:vAlign w:val="center"/>
          </w:tcPr>
          <w:p w14:paraId="636A3782" w14:textId="77777777" w:rsidR="00DF04D0" w:rsidRPr="003C7D94" w:rsidRDefault="00DF04D0"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7CE0603F" w14:textId="77777777" w:rsidR="00DF04D0" w:rsidRPr="003C7D94" w:rsidRDefault="00DF04D0" w:rsidP="009666A1">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tc>
        <w:tc>
          <w:tcPr>
            <w:tcW w:w="1416" w:type="dxa"/>
            <w:vAlign w:val="center"/>
          </w:tcPr>
          <w:p w14:paraId="46D951EA" w14:textId="77777777" w:rsidR="00DF04D0" w:rsidRPr="003C7D94" w:rsidRDefault="00DF04D0" w:rsidP="009666A1">
            <w:pPr>
              <w:rPr>
                <w:rFonts w:ascii="OfficinaSansBookC" w:hAnsi="OfficinaSansBookC"/>
              </w:rPr>
            </w:pPr>
            <w:r w:rsidRPr="003C7D94">
              <w:rPr>
                <w:rFonts w:ascii="OfficinaSansBookC" w:hAnsi="OfficinaSansBookC"/>
              </w:rPr>
              <w:t>31.07.2022-08.08.2022</w:t>
            </w:r>
          </w:p>
        </w:tc>
      </w:tr>
      <w:tr w:rsidR="00DF04D0" w:rsidRPr="003C7D94" w14:paraId="753E6595" w14:textId="77777777" w:rsidTr="009666A1">
        <w:tc>
          <w:tcPr>
            <w:tcW w:w="720" w:type="dxa"/>
            <w:vAlign w:val="center"/>
          </w:tcPr>
          <w:p w14:paraId="17887F79" w14:textId="77777777" w:rsidR="00DF04D0" w:rsidRPr="003C7D94" w:rsidRDefault="00DF04D0" w:rsidP="009666A1">
            <w:pPr>
              <w:rPr>
                <w:rFonts w:ascii="OfficinaSansBookC" w:hAnsi="OfficinaSansBookC"/>
              </w:rPr>
            </w:pPr>
            <w:r w:rsidRPr="003C7D94">
              <w:rPr>
                <w:rFonts w:ascii="OfficinaSansBookC" w:hAnsi="OfficinaSansBookC"/>
              </w:rPr>
              <w:t>4</w:t>
            </w:r>
          </w:p>
        </w:tc>
        <w:tc>
          <w:tcPr>
            <w:tcW w:w="4009" w:type="dxa"/>
            <w:vAlign w:val="center"/>
          </w:tcPr>
          <w:p w14:paraId="6A8F0F0F" w14:textId="77777777" w:rsidR="00DF04D0" w:rsidRPr="003C7D94" w:rsidRDefault="00DF04D0" w:rsidP="009666A1">
            <w:pPr>
              <w:rPr>
                <w:rFonts w:ascii="OfficinaSansBookC" w:hAnsi="OfficinaSansBookC"/>
              </w:rPr>
            </w:pPr>
            <w:r w:rsidRPr="003C7D94">
              <w:rPr>
                <w:rFonts w:ascii="OfficinaSansBookC" w:hAnsi="OfficinaSansBookC"/>
              </w:rPr>
              <w:t xml:space="preserve">Разработка программ ДПП повышения квалификации (ПК) по внедрению для региональных операторов, для ответственных за внедрение в ПОО </w:t>
            </w:r>
          </w:p>
        </w:tc>
        <w:tc>
          <w:tcPr>
            <w:tcW w:w="3346" w:type="dxa"/>
            <w:vAlign w:val="center"/>
          </w:tcPr>
          <w:p w14:paraId="0D41A4F1" w14:textId="77777777" w:rsidR="00DF04D0" w:rsidRPr="003C7D94" w:rsidRDefault="00DF04D0"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w:t>
            </w:r>
          </w:p>
          <w:p w14:paraId="2A617A02" w14:textId="77777777" w:rsidR="00DF04D0" w:rsidRPr="003C7D94" w:rsidRDefault="00DF04D0" w:rsidP="009666A1">
            <w:pPr>
              <w:rPr>
                <w:rFonts w:ascii="OfficinaSansBookC" w:hAnsi="OfficinaSansBookC"/>
              </w:rPr>
            </w:pPr>
            <w:r w:rsidRPr="003C7D94">
              <w:rPr>
                <w:rFonts w:ascii="OfficinaSansBookC" w:hAnsi="OfficinaSansBookC"/>
              </w:rPr>
              <w:t>ЦМС СПО ФГБОУ ДПО ИРПО</w:t>
            </w:r>
          </w:p>
          <w:p w14:paraId="78926B00" w14:textId="77777777" w:rsidR="00DF04D0" w:rsidRPr="003C7D94" w:rsidRDefault="00DF04D0" w:rsidP="009666A1">
            <w:pPr>
              <w:rPr>
                <w:rFonts w:ascii="OfficinaSansBookC" w:hAnsi="OfficinaSansBookC"/>
              </w:rPr>
            </w:pPr>
          </w:p>
        </w:tc>
        <w:tc>
          <w:tcPr>
            <w:tcW w:w="1416" w:type="dxa"/>
            <w:vAlign w:val="center"/>
          </w:tcPr>
          <w:p w14:paraId="241FDBC2" w14:textId="77777777" w:rsidR="00DF04D0" w:rsidRPr="003C7D94" w:rsidRDefault="00DF04D0" w:rsidP="009666A1">
            <w:pPr>
              <w:rPr>
                <w:rFonts w:ascii="OfficinaSansBookC" w:hAnsi="OfficinaSansBookC"/>
              </w:rPr>
            </w:pPr>
            <w:r w:rsidRPr="003C7D94">
              <w:rPr>
                <w:rFonts w:ascii="OfficinaSansBookC" w:hAnsi="OfficinaSansBookC"/>
              </w:rPr>
              <w:t>31.07.2022-25.08.2022</w:t>
            </w:r>
          </w:p>
        </w:tc>
      </w:tr>
      <w:tr w:rsidR="00DF04D0" w:rsidRPr="003C7D94" w14:paraId="2F99382E" w14:textId="77777777" w:rsidTr="009666A1">
        <w:tc>
          <w:tcPr>
            <w:tcW w:w="9491" w:type="dxa"/>
            <w:gridSpan w:val="4"/>
            <w:vAlign w:val="center"/>
          </w:tcPr>
          <w:p w14:paraId="75CC0999" w14:textId="77777777" w:rsidR="00DF04D0" w:rsidRPr="003C7D94" w:rsidRDefault="00DF04D0" w:rsidP="009666A1">
            <w:pPr>
              <w:jc w:val="center"/>
              <w:rPr>
                <w:rFonts w:ascii="OfficinaSansBookC" w:hAnsi="OfficinaSansBookC"/>
                <w:b/>
                <w:bCs/>
              </w:rPr>
            </w:pPr>
            <w:r w:rsidRPr="003C7D94">
              <w:rPr>
                <w:rFonts w:ascii="OfficinaSansBookC" w:hAnsi="OfficinaSansBookC"/>
                <w:b/>
                <w:bCs/>
              </w:rPr>
              <w:t>Проведение внедрения</w:t>
            </w:r>
          </w:p>
        </w:tc>
      </w:tr>
      <w:tr w:rsidR="00DF04D0" w:rsidRPr="003C7D94" w14:paraId="444E9B34" w14:textId="77777777" w:rsidTr="009666A1">
        <w:tc>
          <w:tcPr>
            <w:tcW w:w="720" w:type="dxa"/>
            <w:vAlign w:val="center"/>
          </w:tcPr>
          <w:p w14:paraId="240D1175" w14:textId="77777777" w:rsidR="00DF04D0" w:rsidRPr="003C7D94" w:rsidRDefault="00DF04D0" w:rsidP="009666A1">
            <w:pPr>
              <w:rPr>
                <w:rFonts w:ascii="OfficinaSansBookC" w:hAnsi="OfficinaSansBookC"/>
              </w:rPr>
            </w:pPr>
            <w:r w:rsidRPr="003C7D94">
              <w:rPr>
                <w:rFonts w:ascii="OfficinaSansBookC" w:hAnsi="OfficinaSansBookC"/>
              </w:rPr>
              <w:t>5</w:t>
            </w:r>
          </w:p>
        </w:tc>
        <w:tc>
          <w:tcPr>
            <w:tcW w:w="4009" w:type="dxa"/>
            <w:vAlign w:val="center"/>
          </w:tcPr>
          <w:p w14:paraId="246379B1" w14:textId="77777777" w:rsidR="00DF04D0" w:rsidRPr="003C7D94" w:rsidRDefault="00DF04D0" w:rsidP="009666A1">
            <w:pPr>
              <w:rPr>
                <w:rFonts w:ascii="OfficinaSansBookC" w:hAnsi="OfficinaSansBookC"/>
              </w:rPr>
            </w:pPr>
            <w:r w:rsidRPr="003C7D94">
              <w:rPr>
                <w:rFonts w:ascii="OfficinaSansBookC" w:hAnsi="OfficinaSansBookC"/>
                <w:bCs/>
              </w:rPr>
              <w:t>Организация внедрения методических продуктов по 8 общеобразовательным дисциплинам</w:t>
            </w:r>
          </w:p>
        </w:tc>
        <w:tc>
          <w:tcPr>
            <w:tcW w:w="3346" w:type="dxa"/>
            <w:vAlign w:val="center"/>
          </w:tcPr>
          <w:p w14:paraId="17403A05" w14:textId="77777777" w:rsidR="00DF04D0" w:rsidRPr="003C7D94" w:rsidRDefault="00DF04D0"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15FE8692" w14:textId="77777777" w:rsidR="00DF04D0" w:rsidRPr="003C7D94" w:rsidRDefault="00DF04D0" w:rsidP="009666A1">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p w14:paraId="607D3DB8" w14:textId="77777777" w:rsidR="00DF04D0" w:rsidRPr="003C7D94" w:rsidRDefault="00DF04D0" w:rsidP="009666A1">
            <w:pPr>
              <w:rPr>
                <w:rFonts w:ascii="OfficinaSansBookC" w:hAnsi="OfficinaSansBookC"/>
              </w:rPr>
            </w:pPr>
            <w:r w:rsidRPr="003C7D94">
              <w:rPr>
                <w:rFonts w:ascii="OfficinaSansBookC" w:hAnsi="OfficinaSansBookC"/>
              </w:rPr>
              <w:t>ПОО- участники внедрения,</w:t>
            </w:r>
          </w:p>
          <w:p w14:paraId="3FB59BE7" w14:textId="77777777" w:rsidR="00DF04D0" w:rsidRPr="003C7D94" w:rsidRDefault="00DF04D0"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352AC183" w14:textId="77777777" w:rsidR="00DF04D0" w:rsidRPr="003C7D94" w:rsidRDefault="00DF04D0" w:rsidP="009666A1">
            <w:pPr>
              <w:rPr>
                <w:rFonts w:ascii="OfficinaSansBookC" w:hAnsi="OfficinaSansBookC"/>
              </w:rPr>
            </w:pPr>
            <w:r w:rsidRPr="003C7D94">
              <w:rPr>
                <w:rFonts w:ascii="OfficinaSansBookC" w:hAnsi="OfficinaSansBookC"/>
              </w:rPr>
              <w:t>30.08.2022-30.11.2022</w:t>
            </w:r>
          </w:p>
        </w:tc>
      </w:tr>
      <w:tr w:rsidR="00DF04D0" w:rsidRPr="003C7D94" w14:paraId="63B09E95" w14:textId="77777777" w:rsidTr="009666A1">
        <w:tc>
          <w:tcPr>
            <w:tcW w:w="720" w:type="dxa"/>
            <w:vAlign w:val="center"/>
          </w:tcPr>
          <w:p w14:paraId="16A4E0DA" w14:textId="77777777" w:rsidR="00DF04D0" w:rsidRPr="003C7D94" w:rsidRDefault="00DF04D0" w:rsidP="009666A1">
            <w:pPr>
              <w:rPr>
                <w:rFonts w:ascii="OfficinaSansBookC" w:hAnsi="OfficinaSansBookC"/>
              </w:rPr>
            </w:pPr>
            <w:r w:rsidRPr="003C7D94">
              <w:rPr>
                <w:rFonts w:ascii="OfficinaSansBookC" w:hAnsi="OfficinaSansBookC"/>
              </w:rPr>
              <w:t>5.1</w:t>
            </w:r>
          </w:p>
        </w:tc>
        <w:tc>
          <w:tcPr>
            <w:tcW w:w="4009" w:type="dxa"/>
            <w:vAlign w:val="center"/>
          </w:tcPr>
          <w:p w14:paraId="4E52BF32" w14:textId="77777777" w:rsidR="00DF04D0" w:rsidRPr="003C7D94" w:rsidRDefault="00DF04D0" w:rsidP="009666A1">
            <w:pPr>
              <w:rPr>
                <w:rFonts w:ascii="OfficinaSansBookC" w:hAnsi="OfficinaSansBookC"/>
              </w:rPr>
            </w:pPr>
            <w:r w:rsidRPr="003C7D94">
              <w:rPr>
                <w:rFonts w:ascii="OfficinaSansBookC" w:hAnsi="OfficinaSansBookC"/>
              </w:rPr>
              <w:t>Реализация программ ДПП ПК региональных операторов по внедрению (24 часа)</w:t>
            </w:r>
          </w:p>
        </w:tc>
        <w:tc>
          <w:tcPr>
            <w:tcW w:w="3346" w:type="dxa"/>
            <w:vAlign w:val="center"/>
          </w:tcPr>
          <w:p w14:paraId="577DBD40" w14:textId="77777777" w:rsidR="00DF04D0" w:rsidRPr="003C7D94" w:rsidRDefault="00DF04D0"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0DD22329" w14:textId="77777777" w:rsidR="00DF04D0" w:rsidRPr="003C7D94" w:rsidRDefault="00DF04D0" w:rsidP="009666A1">
            <w:pPr>
              <w:rPr>
                <w:rFonts w:ascii="OfficinaSansBookC" w:hAnsi="OfficinaSansBookC"/>
              </w:rPr>
            </w:pPr>
            <w:r w:rsidRPr="003C7D94">
              <w:rPr>
                <w:rFonts w:ascii="OfficinaSansBookC" w:hAnsi="OfficinaSansBookC"/>
              </w:rPr>
              <w:t>ПОО- участники внедрения,</w:t>
            </w:r>
          </w:p>
          <w:p w14:paraId="519B8661" w14:textId="77777777" w:rsidR="00DF04D0" w:rsidRPr="003C7D94" w:rsidRDefault="00DF04D0"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567F10B4" w14:textId="77777777" w:rsidR="00DF04D0" w:rsidRPr="003C7D94" w:rsidRDefault="00DF04D0" w:rsidP="009666A1">
            <w:pPr>
              <w:rPr>
                <w:rFonts w:ascii="OfficinaSansBookC" w:hAnsi="OfficinaSansBookC"/>
              </w:rPr>
            </w:pPr>
            <w:r w:rsidRPr="003C7D94">
              <w:rPr>
                <w:rFonts w:ascii="OfficinaSansBookC" w:hAnsi="OfficinaSansBookC"/>
              </w:rPr>
              <w:t>03.10.2022-</w:t>
            </w:r>
            <w:r>
              <w:rPr>
                <w:rFonts w:ascii="OfficinaSansBookC" w:hAnsi="OfficinaSansBookC"/>
              </w:rPr>
              <w:t>1</w:t>
            </w:r>
            <w:r w:rsidRPr="003C7D94">
              <w:rPr>
                <w:rFonts w:ascii="OfficinaSansBookC" w:hAnsi="OfficinaSansBookC"/>
              </w:rPr>
              <w:t>5.10.2022</w:t>
            </w:r>
          </w:p>
        </w:tc>
      </w:tr>
      <w:tr w:rsidR="00DF04D0" w:rsidRPr="003C7D94" w14:paraId="6C80E503" w14:textId="77777777" w:rsidTr="009666A1">
        <w:tc>
          <w:tcPr>
            <w:tcW w:w="720" w:type="dxa"/>
            <w:vAlign w:val="center"/>
          </w:tcPr>
          <w:p w14:paraId="09C0A821" w14:textId="77777777" w:rsidR="00DF04D0" w:rsidRPr="003C7D94" w:rsidRDefault="00DF04D0" w:rsidP="009666A1">
            <w:pPr>
              <w:rPr>
                <w:rFonts w:ascii="OfficinaSansBookC" w:hAnsi="OfficinaSansBookC"/>
              </w:rPr>
            </w:pPr>
            <w:r w:rsidRPr="003C7D94">
              <w:rPr>
                <w:rFonts w:ascii="OfficinaSansBookC" w:hAnsi="OfficinaSansBookC"/>
              </w:rPr>
              <w:t>5.2</w:t>
            </w:r>
          </w:p>
        </w:tc>
        <w:tc>
          <w:tcPr>
            <w:tcW w:w="4009" w:type="dxa"/>
            <w:vAlign w:val="center"/>
          </w:tcPr>
          <w:p w14:paraId="3EFE9FFA" w14:textId="77777777" w:rsidR="00DF04D0" w:rsidRPr="003C7D94" w:rsidRDefault="00DF04D0" w:rsidP="009666A1">
            <w:pPr>
              <w:rPr>
                <w:rFonts w:ascii="OfficinaSansBookC" w:hAnsi="OfficinaSansBookC"/>
              </w:rPr>
            </w:pPr>
            <w:r w:rsidRPr="003C7D94">
              <w:rPr>
                <w:rFonts w:ascii="OfficinaSansBookC" w:hAnsi="OfficinaSansBookC"/>
              </w:rPr>
              <w:t>Реализация программ ДПП ПК программы повышения квалификации ответственных за внедрение в ПОО (24 часа)</w:t>
            </w:r>
          </w:p>
        </w:tc>
        <w:tc>
          <w:tcPr>
            <w:tcW w:w="3346" w:type="dxa"/>
            <w:vAlign w:val="center"/>
          </w:tcPr>
          <w:p w14:paraId="494C172E" w14:textId="77777777" w:rsidR="00DF04D0" w:rsidRPr="003C7D94" w:rsidRDefault="00DF04D0"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072225FE" w14:textId="77777777" w:rsidR="00DF04D0" w:rsidRPr="003C7D94" w:rsidRDefault="00DF04D0" w:rsidP="009666A1">
            <w:pPr>
              <w:rPr>
                <w:rFonts w:ascii="OfficinaSansBookC" w:hAnsi="OfficinaSansBookC"/>
              </w:rPr>
            </w:pPr>
            <w:r w:rsidRPr="003C7D94">
              <w:rPr>
                <w:rFonts w:ascii="OfficinaSansBookC" w:hAnsi="OfficinaSansBookC"/>
              </w:rPr>
              <w:t>ПОО- участники внедрения,</w:t>
            </w:r>
          </w:p>
          <w:p w14:paraId="4418326D" w14:textId="77777777" w:rsidR="00DF04D0" w:rsidRPr="003C7D94" w:rsidRDefault="00DF04D0"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6F535F6E" w14:textId="77777777" w:rsidR="00DF04D0" w:rsidRPr="003C7D94" w:rsidRDefault="00DF04D0" w:rsidP="009666A1">
            <w:pPr>
              <w:rPr>
                <w:rFonts w:ascii="OfficinaSansBookC" w:hAnsi="OfficinaSansBookC"/>
              </w:rPr>
            </w:pPr>
            <w:r w:rsidRPr="003C7D94">
              <w:rPr>
                <w:rFonts w:ascii="OfficinaSansBookC" w:hAnsi="OfficinaSansBookC"/>
              </w:rPr>
              <w:t>0</w:t>
            </w:r>
            <w:r>
              <w:rPr>
                <w:rFonts w:ascii="OfficinaSansBookC" w:hAnsi="OfficinaSansBookC"/>
              </w:rPr>
              <w:t>3</w:t>
            </w:r>
            <w:r w:rsidRPr="003C7D94">
              <w:rPr>
                <w:rFonts w:ascii="OfficinaSansBookC" w:hAnsi="OfficinaSansBookC"/>
              </w:rPr>
              <w:t>.10.2022-</w:t>
            </w:r>
            <w:r>
              <w:rPr>
                <w:rFonts w:ascii="OfficinaSansBookC" w:hAnsi="OfficinaSansBookC"/>
              </w:rPr>
              <w:t>15</w:t>
            </w:r>
            <w:r w:rsidRPr="003C7D94">
              <w:rPr>
                <w:rFonts w:ascii="OfficinaSansBookC" w:hAnsi="OfficinaSansBookC"/>
              </w:rPr>
              <w:t>.10.2022</w:t>
            </w:r>
          </w:p>
        </w:tc>
      </w:tr>
      <w:tr w:rsidR="00DF04D0" w:rsidRPr="003C7D94" w14:paraId="289F9767" w14:textId="77777777" w:rsidTr="009666A1">
        <w:tc>
          <w:tcPr>
            <w:tcW w:w="720" w:type="dxa"/>
            <w:vAlign w:val="center"/>
          </w:tcPr>
          <w:p w14:paraId="27DE8D37" w14:textId="77777777" w:rsidR="00DF04D0" w:rsidRPr="003C7D94" w:rsidRDefault="00DF04D0" w:rsidP="009666A1">
            <w:pPr>
              <w:rPr>
                <w:rFonts w:ascii="OfficinaSansBookC" w:hAnsi="OfficinaSansBookC"/>
              </w:rPr>
            </w:pPr>
            <w:r w:rsidRPr="003C7D94">
              <w:rPr>
                <w:rFonts w:ascii="OfficinaSansBookC" w:hAnsi="OfficinaSansBookC"/>
              </w:rPr>
              <w:t>5.3</w:t>
            </w:r>
          </w:p>
        </w:tc>
        <w:tc>
          <w:tcPr>
            <w:tcW w:w="4009" w:type="dxa"/>
            <w:vAlign w:val="center"/>
          </w:tcPr>
          <w:p w14:paraId="1FDC4AD4" w14:textId="77777777" w:rsidR="00DF04D0" w:rsidRPr="003C7D94" w:rsidRDefault="00DF04D0" w:rsidP="009666A1">
            <w:pPr>
              <w:rPr>
                <w:rFonts w:ascii="OfficinaSansBookC" w:hAnsi="OfficinaSansBookC"/>
                <w:bCs/>
              </w:rPr>
            </w:pPr>
            <w:r w:rsidRPr="003C7D94">
              <w:rPr>
                <w:rFonts w:ascii="OfficinaSansBookC" w:hAnsi="OfficinaSansBookC"/>
                <w:bCs/>
              </w:rPr>
              <w:t>Консультационно-методическое сопровождение внедрения</w:t>
            </w:r>
          </w:p>
        </w:tc>
        <w:tc>
          <w:tcPr>
            <w:tcW w:w="3346" w:type="dxa"/>
            <w:vAlign w:val="center"/>
          </w:tcPr>
          <w:p w14:paraId="612F644E" w14:textId="77777777" w:rsidR="00DF04D0" w:rsidRPr="003C7D94" w:rsidRDefault="00DF04D0"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7227F480" w14:textId="77777777" w:rsidR="00DF04D0" w:rsidRPr="003C7D94" w:rsidRDefault="00DF04D0" w:rsidP="009666A1">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p w14:paraId="01DBCF7C" w14:textId="77777777" w:rsidR="00DF04D0" w:rsidRPr="003C7D94" w:rsidRDefault="00DF04D0" w:rsidP="009666A1">
            <w:pPr>
              <w:rPr>
                <w:rFonts w:ascii="OfficinaSansBookC" w:hAnsi="OfficinaSansBookC"/>
              </w:rPr>
            </w:pPr>
            <w:r w:rsidRPr="003C7D94">
              <w:rPr>
                <w:rFonts w:ascii="OfficinaSansBookC" w:hAnsi="OfficinaSansBookC"/>
              </w:rPr>
              <w:t>ПОО- участники внедрения,</w:t>
            </w:r>
          </w:p>
          <w:p w14:paraId="68B37A9F" w14:textId="77777777" w:rsidR="00DF04D0" w:rsidRPr="003C7D94" w:rsidRDefault="00DF04D0"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487416E8" w14:textId="77777777" w:rsidR="00DF04D0" w:rsidRPr="003C7D94" w:rsidRDefault="00DF04D0" w:rsidP="009666A1">
            <w:pPr>
              <w:rPr>
                <w:rFonts w:ascii="OfficinaSansBookC" w:hAnsi="OfficinaSansBookC"/>
              </w:rPr>
            </w:pPr>
            <w:r w:rsidRPr="003C7D94">
              <w:rPr>
                <w:rFonts w:ascii="OfficinaSansBookC" w:hAnsi="OfficinaSansBookC"/>
              </w:rPr>
              <w:t>28.09.2022-25.10.2022</w:t>
            </w:r>
          </w:p>
        </w:tc>
      </w:tr>
      <w:tr w:rsidR="00DF04D0" w:rsidRPr="003C7D94" w14:paraId="4A67FDD8" w14:textId="77777777" w:rsidTr="009666A1">
        <w:tc>
          <w:tcPr>
            <w:tcW w:w="720" w:type="dxa"/>
            <w:vAlign w:val="center"/>
          </w:tcPr>
          <w:p w14:paraId="0D800B16" w14:textId="77777777" w:rsidR="00DF04D0" w:rsidRPr="003C7D94" w:rsidRDefault="00DF04D0" w:rsidP="009666A1">
            <w:pPr>
              <w:rPr>
                <w:rFonts w:ascii="OfficinaSansBookC" w:hAnsi="OfficinaSansBookC"/>
              </w:rPr>
            </w:pPr>
            <w:r w:rsidRPr="003C7D94">
              <w:rPr>
                <w:rFonts w:ascii="OfficinaSansBookC" w:hAnsi="OfficinaSansBookC"/>
              </w:rPr>
              <w:t>5.3.1</w:t>
            </w:r>
          </w:p>
        </w:tc>
        <w:tc>
          <w:tcPr>
            <w:tcW w:w="4009" w:type="dxa"/>
            <w:vAlign w:val="center"/>
          </w:tcPr>
          <w:p w14:paraId="0435F51B" w14:textId="77777777" w:rsidR="00DF04D0" w:rsidRPr="003C7D94" w:rsidRDefault="00DF04D0" w:rsidP="009666A1">
            <w:pPr>
              <w:rPr>
                <w:rStyle w:val="markedcontent"/>
                <w:rFonts w:ascii="OfficinaSansBookC" w:hAnsi="OfficinaSansBookC"/>
              </w:rPr>
            </w:pPr>
            <w:r w:rsidRPr="003C7D94">
              <w:rPr>
                <w:rStyle w:val="markedcontent"/>
                <w:rFonts w:ascii="OfficinaSansBookC" w:hAnsi="OfficinaSansBookC"/>
              </w:rPr>
              <w:t>Проведение лекций</w:t>
            </w:r>
          </w:p>
          <w:p w14:paraId="2508C36F" w14:textId="77777777" w:rsidR="00DF04D0" w:rsidRPr="003C7D94" w:rsidRDefault="00DF04D0" w:rsidP="009666A1">
            <w:pPr>
              <w:rPr>
                <w:rFonts w:ascii="OfficinaSansBookC" w:hAnsi="OfficinaSansBookC"/>
              </w:rPr>
            </w:pPr>
            <w:r w:rsidRPr="003C7D94">
              <w:rPr>
                <w:rFonts w:ascii="OfficinaSansBookC" w:hAnsi="OfficinaSansBookC"/>
              </w:rPr>
              <w:t xml:space="preserve"> №1 «Реализация принципов интенсификации, профессионализации и цифровизации, заложенных в МПОД и ПРП, для разработки УП и РП ОД»</w:t>
            </w:r>
          </w:p>
          <w:p w14:paraId="5C3E3CC2" w14:textId="77777777" w:rsidR="00DF04D0" w:rsidRPr="003C7D94" w:rsidRDefault="00DF04D0" w:rsidP="009666A1">
            <w:pPr>
              <w:rPr>
                <w:rFonts w:ascii="OfficinaSansBookC" w:hAnsi="OfficinaSansBookC"/>
              </w:rPr>
            </w:pPr>
            <w:r w:rsidRPr="003C7D94">
              <w:rPr>
                <w:rFonts w:ascii="OfficinaSansBookC" w:hAnsi="OfficinaSansBookC"/>
              </w:rPr>
              <w:t>№2 «Применение технологических карт как элемента ПУМК для профессионализации образовательных материалов»</w:t>
            </w:r>
          </w:p>
          <w:p w14:paraId="5AADCA99" w14:textId="77777777" w:rsidR="00DF04D0" w:rsidRPr="003C7D94" w:rsidRDefault="00DF04D0" w:rsidP="009666A1">
            <w:pPr>
              <w:rPr>
                <w:rFonts w:ascii="OfficinaSansBookC" w:hAnsi="OfficinaSansBookC"/>
              </w:rPr>
            </w:pPr>
            <w:r w:rsidRPr="003C7D94">
              <w:rPr>
                <w:rFonts w:ascii="OfficinaSansBookC" w:hAnsi="OfficinaSansBookC"/>
              </w:rPr>
              <w:t xml:space="preserve">№3 «Механизмы реализации </w:t>
            </w:r>
            <w:r w:rsidRPr="003C7D94">
              <w:rPr>
                <w:rFonts w:ascii="OfficinaSansBookC" w:hAnsi="OfficinaSansBookC"/>
              </w:rPr>
              <w:lastRenderedPageBreak/>
              <w:t>планируемых результатов в соответствии с ФГОС СОО и ФГОС СПО через фонды оценочных средств».</w:t>
            </w:r>
          </w:p>
        </w:tc>
        <w:tc>
          <w:tcPr>
            <w:tcW w:w="3346" w:type="dxa"/>
            <w:vAlign w:val="center"/>
          </w:tcPr>
          <w:p w14:paraId="58422D8A" w14:textId="77777777" w:rsidR="00DF04D0" w:rsidRPr="003C7D94" w:rsidRDefault="00DF04D0" w:rsidP="009666A1">
            <w:pPr>
              <w:rPr>
                <w:rFonts w:ascii="OfficinaSansBookC" w:hAnsi="OfficinaSansBookC"/>
              </w:rPr>
            </w:pPr>
            <w:r w:rsidRPr="003C7D94">
              <w:rPr>
                <w:rFonts w:ascii="OfficinaSansBookC" w:hAnsi="OfficinaSansBookC"/>
              </w:rPr>
              <w:lastRenderedPageBreak/>
              <w:t>Отдел сопровождения общеобразовательной подготовки в СПО ЦМС СПО ФГБОУ ДПО ИРПО,</w:t>
            </w:r>
          </w:p>
          <w:p w14:paraId="7DD9FECA" w14:textId="77777777" w:rsidR="00DF04D0" w:rsidRPr="003C7D94" w:rsidRDefault="00DF04D0" w:rsidP="009666A1">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p w14:paraId="2F108EA9" w14:textId="77777777" w:rsidR="00DF04D0" w:rsidRPr="003C7D94" w:rsidRDefault="00DF04D0" w:rsidP="009666A1">
            <w:pPr>
              <w:rPr>
                <w:rFonts w:ascii="OfficinaSansBookC" w:hAnsi="OfficinaSansBookC"/>
              </w:rPr>
            </w:pPr>
            <w:r w:rsidRPr="003C7D94">
              <w:rPr>
                <w:rFonts w:ascii="OfficinaSansBookC" w:hAnsi="OfficinaSansBookC"/>
              </w:rPr>
              <w:t>ПОО- участники внедрения</w:t>
            </w:r>
          </w:p>
          <w:p w14:paraId="293DA5DD" w14:textId="77777777" w:rsidR="00DF04D0" w:rsidRPr="003C7D94" w:rsidRDefault="00DF04D0" w:rsidP="009666A1">
            <w:pPr>
              <w:rPr>
                <w:rFonts w:ascii="OfficinaSansBookC" w:hAnsi="OfficinaSansBookC"/>
                <w:strike/>
              </w:rPr>
            </w:pPr>
          </w:p>
        </w:tc>
        <w:tc>
          <w:tcPr>
            <w:tcW w:w="1416" w:type="dxa"/>
            <w:vAlign w:val="center"/>
          </w:tcPr>
          <w:p w14:paraId="3D10D92A" w14:textId="77777777" w:rsidR="00DF04D0" w:rsidRPr="003C7D94" w:rsidRDefault="00DF04D0" w:rsidP="009666A1">
            <w:pPr>
              <w:rPr>
                <w:rFonts w:ascii="OfficinaSansBookC" w:hAnsi="OfficinaSansBookC"/>
              </w:rPr>
            </w:pPr>
            <w:r w:rsidRPr="003C7D94">
              <w:rPr>
                <w:rFonts w:ascii="OfficinaSansBookC" w:hAnsi="OfficinaSansBookC"/>
              </w:rPr>
              <w:t>28.09.2022-20.10.2022</w:t>
            </w:r>
          </w:p>
        </w:tc>
      </w:tr>
      <w:tr w:rsidR="00DF04D0" w:rsidRPr="003C7D94" w14:paraId="503C2C48" w14:textId="77777777" w:rsidTr="009666A1">
        <w:tc>
          <w:tcPr>
            <w:tcW w:w="720" w:type="dxa"/>
            <w:vAlign w:val="center"/>
          </w:tcPr>
          <w:p w14:paraId="12821C4A" w14:textId="77777777" w:rsidR="00DF04D0" w:rsidRPr="003C7D94" w:rsidRDefault="00DF04D0" w:rsidP="009666A1">
            <w:pPr>
              <w:rPr>
                <w:rFonts w:ascii="OfficinaSansBookC" w:hAnsi="OfficinaSansBookC"/>
              </w:rPr>
            </w:pPr>
            <w:r w:rsidRPr="003C7D94">
              <w:rPr>
                <w:rFonts w:ascii="OfficinaSansBookC" w:hAnsi="OfficinaSansBookC"/>
              </w:rPr>
              <w:t>5.3.2</w:t>
            </w:r>
          </w:p>
        </w:tc>
        <w:tc>
          <w:tcPr>
            <w:tcW w:w="4009" w:type="dxa"/>
            <w:vAlign w:val="center"/>
          </w:tcPr>
          <w:p w14:paraId="24840E0A" w14:textId="77777777" w:rsidR="00DF04D0" w:rsidRPr="003C7D94" w:rsidRDefault="00DF04D0" w:rsidP="009666A1">
            <w:pPr>
              <w:rPr>
                <w:rStyle w:val="markedcontent"/>
                <w:rFonts w:ascii="OfficinaSansBookC" w:hAnsi="OfficinaSansBookC"/>
              </w:rPr>
            </w:pPr>
            <w:r w:rsidRPr="003C7D94">
              <w:rPr>
                <w:rStyle w:val="markedcontent"/>
                <w:rFonts w:ascii="OfficinaSansBookC" w:hAnsi="OfficinaSansBookC"/>
              </w:rPr>
              <w:t>Формирование банка вопросов по онлайн-лекциям</w:t>
            </w:r>
          </w:p>
        </w:tc>
        <w:tc>
          <w:tcPr>
            <w:tcW w:w="3346" w:type="dxa"/>
            <w:vAlign w:val="center"/>
          </w:tcPr>
          <w:p w14:paraId="791B5039" w14:textId="77777777" w:rsidR="00DF04D0" w:rsidRPr="003C7D94" w:rsidRDefault="00DF04D0"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27E19C8F" w14:textId="77777777" w:rsidR="00DF04D0" w:rsidRPr="003C7D94" w:rsidRDefault="00DF04D0" w:rsidP="009666A1">
            <w:pPr>
              <w:rPr>
                <w:rFonts w:ascii="OfficinaSansBookC" w:hAnsi="OfficinaSansBookC"/>
              </w:rPr>
            </w:pPr>
            <w:r w:rsidRPr="003C7D94">
              <w:rPr>
                <w:rFonts w:ascii="OfficinaSansBookC" w:hAnsi="OfficinaSansBookC"/>
              </w:rPr>
              <w:t>ПОО- участники внедрения</w:t>
            </w:r>
          </w:p>
        </w:tc>
        <w:tc>
          <w:tcPr>
            <w:tcW w:w="1416" w:type="dxa"/>
            <w:vAlign w:val="center"/>
          </w:tcPr>
          <w:p w14:paraId="153FEB8D" w14:textId="77777777" w:rsidR="00DF04D0" w:rsidRPr="003C7D94" w:rsidRDefault="00DF04D0" w:rsidP="009666A1">
            <w:pPr>
              <w:rPr>
                <w:rFonts w:ascii="OfficinaSansBookC" w:hAnsi="OfficinaSansBookC"/>
              </w:rPr>
            </w:pPr>
            <w:r w:rsidRPr="003C7D94">
              <w:rPr>
                <w:rFonts w:ascii="OfficinaSansBookC" w:hAnsi="OfficinaSansBookC"/>
              </w:rPr>
              <w:t>30.09.2022-22.10.2022</w:t>
            </w:r>
          </w:p>
        </w:tc>
      </w:tr>
      <w:tr w:rsidR="00DF04D0" w:rsidRPr="003C7D94" w14:paraId="52AE356F" w14:textId="77777777" w:rsidTr="009666A1">
        <w:tc>
          <w:tcPr>
            <w:tcW w:w="720" w:type="dxa"/>
            <w:vAlign w:val="center"/>
          </w:tcPr>
          <w:p w14:paraId="2F7B9881" w14:textId="77777777" w:rsidR="00DF04D0" w:rsidRPr="003C7D94" w:rsidRDefault="00DF04D0" w:rsidP="009666A1">
            <w:pPr>
              <w:rPr>
                <w:rFonts w:ascii="OfficinaSansBookC" w:hAnsi="OfficinaSansBookC"/>
              </w:rPr>
            </w:pPr>
            <w:r w:rsidRPr="003C7D94">
              <w:rPr>
                <w:rFonts w:ascii="OfficinaSansBookC" w:hAnsi="OfficinaSansBookC"/>
              </w:rPr>
              <w:t>5.3.3</w:t>
            </w:r>
          </w:p>
        </w:tc>
        <w:tc>
          <w:tcPr>
            <w:tcW w:w="4009" w:type="dxa"/>
            <w:vAlign w:val="center"/>
          </w:tcPr>
          <w:p w14:paraId="3396583E" w14:textId="77777777" w:rsidR="00DF04D0" w:rsidRPr="003C7D94" w:rsidRDefault="00DF04D0" w:rsidP="009666A1">
            <w:pPr>
              <w:rPr>
                <w:rStyle w:val="markedcontent"/>
                <w:rFonts w:ascii="OfficinaSansBookC" w:hAnsi="OfficinaSansBookC"/>
              </w:rPr>
            </w:pPr>
            <w:r w:rsidRPr="003C7D94">
              <w:rPr>
                <w:rStyle w:val="markedcontent"/>
                <w:rFonts w:ascii="OfficinaSansBookC" w:hAnsi="OfficinaSansBookC"/>
              </w:rPr>
              <w:t>Подготовка и трансляция видеороликов «Ответы на часто задаваемые вопросы по лекции»</w:t>
            </w:r>
          </w:p>
        </w:tc>
        <w:tc>
          <w:tcPr>
            <w:tcW w:w="3346" w:type="dxa"/>
            <w:vAlign w:val="center"/>
          </w:tcPr>
          <w:p w14:paraId="29C41206" w14:textId="77777777" w:rsidR="00DF04D0" w:rsidRPr="003C7D94" w:rsidRDefault="00DF04D0"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61F43F4D" w14:textId="77777777" w:rsidR="00DF04D0" w:rsidRPr="003C7D94" w:rsidRDefault="00DF04D0" w:rsidP="009666A1">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tc>
        <w:tc>
          <w:tcPr>
            <w:tcW w:w="1416" w:type="dxa"/>
            <w:vAlign w:val="center"/>
          </w:tcPr>
          <w:p w14:paraId="722D65FB" w14:textId="77777777" w:rsidR="00DF04D0" w:rsidRPr="003C7D94" w:rsidRDefault="00DF04D0" w:rsidP="009666A1">
            <w:pPr>
              <w:rPr>
                <w:rFonts w:ascii="OfficinaSansBookC" w:hAnsi="OfficinaSansBookC"/>
              </w:rPr>
            </w:pPr>
            <w:r w:rsidRPr="003C7D94">
              <w:rPr>
                <w:rFonts w:ascii="OfficinaSansBookC" w:hAnsi="OfficinaSansBookC"/>
              </w:rPr>
              <w:t>05.10.2022-25.10.2022</w:t>
            </w:r>
          </w:p>
        </w:tc>
      </w:tr>
      <w:tr w:rsidR="00DF04D0" w:rsidRPr="003C7D94" w14:paraId="36F9C8B8" w14:textId="77777777" w:rsidTr="009666A1">
        <w:tc>
          <w:tcPr>
            <w:tcW w:w="720" w:type="dxa"/>
            <w:vAlign w:val="center"/>
          </w:tcPr>
          <w:p w14:paraId="0044C8DB" w14:textId="77777777" w:rsidR="00DF04D0" w:rsidRPr="003C7D94" w:rsidRDefault="00DF04D0" w:rsidP="009666A1">
            <w:pPr>
              <w:rPr>
                <w:rFonts w:ascii="OfficinaSansBookC" w:hAnsi="OfficinaSansBookC"/>
              </w:rPr>
            </w:pPr>
            <w:r w:rsidRPr="003C7D94">
              <w:rPr>
                <w:rFonts w:ascii="OfficinaSansBookC" w:hAnsi="OfficinaSansBookC"/>
              </w:rPr>
              <w:t>5.4</w:t>
            </w:r>
          </w:p>
        </w:tc>
        <w:tc>
          <w:tcPr>
            <w:tcW w:w="4009" w:type="dxa"/>
            <w:vAlign w:val="center"/>
          </w:tcPr>
          <w:p w14:paraId="69DA31C1" w14:textId="77777777" w:rsidR="00DF04D0" w:rsidRPr="003C7D94" w:rsidRDefault="00DF04D0" w:rsidP="009666A1">
            <w:pPr>
              <w:rPr>
                <w:rStyle w:val="markedcontent"/>
                <w:rFonts w:ascii="OfficinaSansBookC" w:hAnsi="OfficinaSansBookC"/>
                <w:noProof/>
              </w:rPr>
            </w:pPr>
            <w:r w:rsidRPr="003C7D94">
              <w:rPr>
                <w:rFonts w:ascii="OfficinaSansBookC" w:hAnsi="OfficinaSansBookC"/>
                <w:noProof/>
              </w:rPr>
              <w:t>Разработка рабочих методических материалов участниками внедрения на основе предложенных методических продуктов</w:t>
            </w:r>
          </w:p>
        </w:tc>
        <w:tc>
          <w:tcPr>
            <w:tcW w:w="3346" w:type="dxa"/>
            <w:vAlign w:val="center"/>
          </w:tcPr>
          <w:p w14:paraId="72B39BCB" w14:textId="77777777" w:rsidR="00DF04D0" w:rsidRPr="003C7D94" w:rsidRDefault="00DF04D0" w:rsidP="009666A1">
            <w:pPr>
              <w:rPr>
                <w:rFonts w:ascii="OfficinaSansBookC" w:hAnsi="OfficinaSansBookC"/>
              </w:rPr>
            </w:pPr>
            <w:r w:rsidRPr="003C7D94">
              <w:rPr>
                <w:rFonts w:ascii="OfficinaSansBookC" w:hAnsi="OfficinaSansBookC"/>
              </w:rPr>
              <w:t>ПОО- участники внедрения</w:t>
            </w:r>
          </w:p>
        </w:tc>
        <w:tc>
          <w:tcPr>
            <w:tcW w:w="1416" w:type="dxa"/>
            <w:vAlign w:val="center"/>
          </w:tcPr>
          <w:p w14:paraId="6F6CAB70" w14:textId="77777777" w:rsidR="00DF04D0" w:rsidRPr="003C7D94" w:rsidRDefault="00DF04D0" w:rsidP="009666A1">
            <w:pPr>
              <w:rPr>
                <w:rFonts w:ascii="OfficinaSansBookC" w:hAnsi="OfficinaSansBookC"/>
              </w:rPr>
            </w:pPr>
            <w:r w:rsidRPr="003C7D94">
              <w:rPr>
                <w:rFonts w:ascii="OfficinaSansBookC" w:hAnsi="OfficinaSansBookC"/>
              </w:rPr>
              <w:t>29.09.2022-25.10.2022</w:t>
            </w:r>
          </w:p>
        </w:tc>
      </w:tr>
      <w:tr w:rsidR="00DF04D0" w:rsidRPr="003C7D94" w14:paraId="729B4F40" w14:textId="77777777" w:rsidTr="009666A1">
        <w:tc>
          <w:tcPr>
            <w:tcW w:w="720" w:type="dxa"/>
            <w:vAlign w:val="center"/>
          </w:tcPr>
          <w:p w14:paraId="27961D60" w14:textId="77777777" w:rsidR="00DF04D0" w:rsidRPr="003C7D94" w:rsidRDefault="00DF04D0" w:rsidP="009666A1">
            <w:pPr>
              <w:rPr>
                <w:rFonts w:ascii="OfficinaSansBookC" w:hAnsi="OfficinaSansBookC"/>
              </w:rPr>
            </w:pPr>
            <w:r w:rsidRPr="003C7D94">
              <w:rPr>
                <w:rFonts w:ascii="OfficinaSansBookC" w:hAnsi="OfficinaSansBookC"/>
              </w:rPr>
              <w:t>5.5</w:t>
            </w:r>
          </w:p>
        </w:tc>
        <w:tc>
          <w:tcPr>
            <w:tcW w:w="4009" w:type="dxa"/>
            <w:vAlign w:val="center"/>
          </w:tcPr>
          <w:p w14:paraId="44F1C03F" w14:textId="77777777" w:rsidR="00DF04D0" w:rsidRPr="003C7D94" w:rsidRDefault="00DF04D0" w:rsidP="009666A1">
            <w:pPr>
              <w:rPr>
                <w:rStyle w:val="markedcontent"/>
                <w:rFonts w:ascii="OfficinaSansBookC" w:hAnsi="OfficinaSansBookC"/>
              </w:rPr>
            </w:pPr>
            <w:r w:rsidRPr="003C7D94">
              <w:rPr>
                <w:rFonts w:ascii="OfficinaSansBookC" w:hAnsi="OfficinaSansBookC"/>
                <w:noProof/>
              </w:rPr>
              <w:t>Проектно-аналитический интенсив «Перспективные модели преподавания ОД в СПО»</w:t>
            </w:r>
          </w:p>
        </w:tc>
        <w:tc>
          <w:tcPr>
            <w:tcW w:w="3346" w:type="dxa"/>
            <w:vAlign w:val="center"/>
          </w:tcPr>
          <w:p w14:paraId="0968F899" w14:textId="77777777" w:rsidR="00DF04D0" w:rsidRPr="003C7D94" w:rsidRDefault="00DF04D0" w:rsidP="009666A1">
            <w:pPr>
              <w:rPr>
                <w:rFonts w:ascii="OfficinaSansBookC" w:hAnsi="OfficinaSansBookC"/>
              </w:rPr>
            </w:pPr>
            <w:r w:rsidRPr="003C7D94">
              <w:rPr>
                <w:rFonts w:ascii="OfficinaSansBookC" w:hAnsi="OfficinaSansBookC"/>
              </w:rPr>
              <w:t>Лаборатория по методологии общеобразовательной подготовки в системе профессионального образования,</w:t>
            </w:r>
          </w:p>
          <w:p w14:paraId="1B15B28B" w14:textId="77777777" w:rsidR="00DF04D0" w:rsidRPr="003C7D94" w:rsidRDefault="00DF04D0" w:rsidP="009666A1">
            <w:pPr>
              <w:rPr>
                <w:rFonts w:ascii="OfficinaSansBookC" w:hAnsi="OfficinaSansBookC"/>
              </w:rPr>
            </w:pPr>
            <w:r w:rsidRPr="003C7D94">
              <w:rPr>
                <w:rFonts w:ascii="OfficinaSansBookC" w:hAnsi="OfficinaSansBookC"/>
              </w:rPr>
              <w:t>ПОО- участники внедрения,</w:t>
            </w:r>
          </w:p>
          <w:p w14:paraId="2A6F3160" w14:textId="77777777" w:rsidR="00DF04D0" w:rsidRPr="003C7D94" w:rsidRDefault="00DF04D0"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06C5F02B" w14:textId="77777777" w:rsidR="00DF04D0" w:rsidRPr="003C7D94" w:rsidRDefault="00DF04D0" w:rsidP="009666A1">
            <w:pPr>
              <w:rPr>
                <w:rFonts w:ascii="OfficinaSansBookC" w:hAnsi="OfficinaSansBookC"/>
              </w:rPr>
            </w:pPr>
            <w:r w:rsidRPr="003C7D94">
              <w:rPr>
                <w:rFonts w:ascii="OfficinaSansBookC" w:hAnsi="OfficinaSansBookC"/>
              </w:rPr>
              <w:t>26.10.2022-30.11.2022</w:t>
            </w:r>
          </w:p>
        </w:tc>
      </w:tr>
      <w:tr w:rsidR="00DF04D0" w:rsidRPr="003C7D94" w14:paraId="5EAA2F74" w14:textId="77777777" w:rsidTr="009666A1">
        <w:tc>
          <w:tcPr>
            <w:tcW w:w="720" w:type="dxa"/>
            <w:vAlign w:val="center"/>
          </w:tcPr>
          <w:p w14:paraId="4B3C3BD7" w14:textId="77777777" w:rsidR="00DF04D0" w:rsidRPr="003C7D94" w:rsidRDefault="00DF04D0" w:rsidP="009666A1">
            <w:pPr>
              <w:rPr>
                <w:rFonts w:ascii="OfficinaSansBookC" w:hAnsi="OfficinaSansBookC"/>
              </w:rPr>
            </w:pPr>
            <w:r w:rsidRPr="003C7D94">
              <w:rPr>
                <w:rFonts w:ascii="OfficinaSansBookC" w:hAnsi="OfficinaSansBookC"/>
              </w:rPr>
              <w:t>5.6</w:t>
            </w:r>
          </w:p>
        </w:tc>
        <w:tc>
          <w:tcPr>
            <w:tcW w:w="4009" w:type="dxa"/>
            <w:vAlign w:val="center"/>
          </w:tcPr>
          <w:p w14:paraId="60D08F08" w14:textId="77777777" w:rsidR="00DF04D0" w:rsidRPr="003C7D94" w:rsidRDefault="00DF04D0" w:rsidP="009666A1">
            <w:pPr>
              <w:rPr>
                <w:rFonts w:ascii="OfficinaSansBookC" w:hAnsi="OfficinaSansBookC"/>
              </w:rPr>
            </w:pPr>
            <w:r w:rsidRPr="003C7D94">
              <w:rPr>
                <w:rStyle w:val="markedcontent"/>
                <w:rFonts w:ascii="OfficinaSansBookC" w:hAnsi="OfficinaSansBookC"/>
              </w:rPr>
              <w:t xml:space="preserve">Организация и проведение Конкурса методических материалов </w:t>
            </w:r>
            <w:r w:rsidRPr="00E25F46">
              <w:rPr>
                <w:rStyle w:val="markedcontent"/>
                <w:rFonts w:ascii="OfficinaSansBookC" w:hAnsi="OfficinaSansBookC"/>
              </w:rPr>
              <w:t>«Лучшие образовательные модели реализации общеобразовательной подготовки»</w:t>
            </w:r>
          </w:p>
        </w:tc>
        <w:tc>
          <w:tcPr>
            <w:tcW w:w="3346" w:type="dxa"/>
            <w:vAlign w:val="center"/>
          </w:tcPr>
          <w:p w14:paraId="3C0BFD46" w14:textId="77777777" w:rsidR="00DF04D0" w:rsidRPr="003C7D94" w:rsidRDefault="00DF04D0"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33003854" w14:textId="77777777" w:rsidR="00DF04D0" w:rsidRPr="003C7D94" w:rsidRDefault="00DF04D0" w:rsidP="009666A1">
            <w:pPr>
              <w:rPr>
                <w:rFonts w:ascii="OfficinaSansBookC" w:hAnsi="OfficinaSansBookC"/>
              </w:rPr>
            </w:pPr>
            <w:r w:rsidRPr="003C7D94">
              <w:rPr>
                <w:rFonts w:ascii="OfficinaSansBookC" w:hAnsi="OfficinaSansBookC"/>
              </w:rPr>
              <w:t>ПОО- участники внедрения,</w:t>
            </w:r>
          </w:p>
          <w:p w14:paraId="2A7DB673" w14:textId="77777777" w:rsidR="00DF04D0" w:rsidRPr="003C7D94" w:rsidRDefault="00DF04D0"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33CD1BA4" w14:textId="77777777" w:rsidR="00DF04D0" w:rsidRPr="003C7D94" w:rsidRDefault="00DF04D0" w:rsidP="009666A1">
            <w:pPr>
              <w:rPr>
                <w:rFonts w:ascii="OfficinaSansBookC" w:hAnsi="OfficinaSansBookC"/>
              </w:rPr>
            </w:pPr>
            <w:r w:rsidRPr="003C7D94">
              <w:rPr>
                <w:rFonts w:ascii="OfficinaSansBookC" w:hAnsi="OfficinaSansBookC"/>
              </w:rPr>
              <w:t>20.10.2022-12.12.2022</w:t>
            </w:r>
          </w:p>
        </w:tc>
      </w:tr>
      <w:tr w:rsidR="00DF04D0" w:rsidRPr="003C7D94" w14:paraId="53F6211E" w14:textId="77777777" w:rsidTr="009666A1">
        <w:tc>
          <w:tcPr>
            <w:tcW w:w="720" w:type="dxa"/>
            <w:vAlign w:val="center"/>
          </w:tcPr>
          <w:p w14:paraId="41EB5CEB" w14:textId="77777777" w:rsidR="00DF04D0" w:rsidRPr="003C7D94" w:rsidRDefault="00DF04D0" w:rsidP="009666A1">
            <w:pPr>
              <w:rPr>
                <w:rFonts w:ascii="OfficinaSansBookC" w:hAnsi="OfficinaSansBookC"/>
              </w:rPr>
            </w:pPr>
            <w:r w:rsidRPr="003C7D94">
              <w:rPr>
                <w:rFonts w:ascii="OfficinaSansBookC" w:hAnsi="OfficinaSansBookC"/>
              </w:rPr>
              <w:t>5.6.1</w:t>
            </w:r>
          </w:p>
        </w:tc>
        <w:tc>
          <w:tcPr>
            <w:tcW w:w="4009" w:type="dxa"/>
            <w:vAlign w:val="center"/>
          </w:tcPr>
          <w:p w14:paraId="7D586CCC" w14:textId="77777777" w:rsidR="00DF04D0" w:rsidRPr="003C7D94" w:rsidRDefault="00DF04D0" w:rsidP="009666A1">
            <w:pPr>
              <w:rPr>
                <w:rStyle w:val="markedcontent"/>
                <w:rFonts w:ascii="OfficinaSansBookC" w:hAnsi="OfficinaSansBookC"/>
              </w:rPr>
            </w:pPr>
            <w:r w:rsidRPr="003C7D94">
              <w:rPr>
                <w:rStyle w:val="markedcontent"/>
                <w:rFonts w:ascii="OfficinaSansBookC" w:hAnsi="OfficinaSansBookC"/>
              </w:rPr>
              <w:t>Организация и проведение оценки рабочих методических материалов</w:t>
            </w:r>
          </w:p>
        </w:tc>
        <w:tc>
          <w:tcPr>
            <w:tcW w:w="3346" w:type="dxa"/>
            <w:vAlign w:val="center"/>
          </w:tcPr>
          <w:p w14:paraId="4452CE9D" w14:textId="77777777" w:rsidR="00DF04D0" w:rsidRPr="003C7D94" w:rsidRDefault="00DF04D0"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37CD244B" w14:textId="77777777" w:rsidR="00DF04D0" w:rsidRPr="003C7D94" w:rsidRDefault="00DF04D0" w:rsidP="009666A1">
            <w:pPr>
              <w:rPr>
                <w:rFonts w:ascii="OfficinaSansBookC" w:hAnsi="OfficinaSansBookC"/>
              </w:rPr>
            </w:pPr>
            <w:r w:rsidRPr="003C7D94">
              <w:rPr>
                <w:rFonts w:ascii="OfficinaSansBookC" w:hAnsi="OfficinaSansBookC"/>
              </w:rPr>
              <w:t>24.10.2022-11.11.2022</w:t>
            </w:r>
          </w:p>
        </w:tc>
      </w:tr>
      <w:tr w:rsidR="00DF04D0" w:rsidRPr="003C7D94" w14:paraId="4648A970" w14:textId="77777777" w:rsidTr="009666A1">
        <w:tc>
          <w:tcPr>
            <w:tcW w:w="720" w:type="dxa"/>
            <w:vAlign w:val="center"/>
          </w:tcPr>
          <w:p w14:paraId="24616DDE" w14:textId="77777777" w:rsidR="00DF04D0" w:rsidRPr="003C7D94" w:rsidRDefault="00DF04D0" w:rsidP="009666A1">
            <w:pPr>
              <w:rPr>
                <w:rFonts w:ascii="OfficinaSansBookC" w:hAnsi="OfficinaSansBookC"/>
              </w:rPr>
            </w:pPr>
            <w:r w:rsidRPr="003C7D94">
              <w:rPr>
                <w:rFonts w:ascii="OfficinaSansBookC" w:hAnsi="OfficinaSansBookC"/>
              </w:rPr>
              <w:t>5.6.2</w:t>
            </w:r>
          </w:p>
        </w:tc>
        <w:tc>
          <w:tcPr>
            <w:tcW w:w="4009" w:type="dxa"/>
            <w:vAlign w:val="center"/>
          </w:tcPr>
          <w:p w14:paraId="48C09BB0" w14:textId="77777777" w:rsidR="00DF04D0" w:rsidRPr="003C7D94" w:rsidRDefault="00DF04D0" w:rsidP="009666A1">
            <w:pPr>
              <w:rPr>
                <w:rStyle w:val="markedcontent"/>
                <w:rFonts w:ascii="OfficinaSansBookC" w:hAnsi="OfficinaSansBookC"/>
              </w:rPr>
            </w:pPr>
            <w:r w:rsidRPr="003C7D94">
              <w:rPr>
                <w:rStyle w:val="markedcontent"/>
                <w:rFonts w:ascii="OfficinaSansBookC" w:hAnsi="OfficinaSansBookC"/>
              </w:rPr>
              <w:t>Круглый стол «Обсуждение результатов работы ФПП и региональных операторов, определение лучших методических материалов по ОД</w:t>
            </w:r>
            <w:r>
              <w:rPr>
                <w:rStyle w:val="markedcontent"/>
                <w:rFonts w:ascii="OfficinaSansBookC" w:hAnsi="OfficinaSansBookC"/>
              </w:rPr>
              <w:t>»</w:t>
            </w:r>
            <w:r w:rsidRPr="003C7D94">
              <w:rPr>
                <w:rStyle w:val="markedcontent"/>
                <w:rFonts w:ascii="OfficinaSansBookC" w:hAnsi="OfficinaSansBookC"/>
              </w:rPr>
              <w:t xml:space="preserve"> по федеральным округам</w:t>
            </w:r>
          </w:p>
        </w:tc>
        <w:tc>
          <w:tcPr>
            <w:tcW w:w="3346" w:type="dxa"/>
            <w:vAlign w:val="center"/>
          </w:tcPr>
          <w:p w14:paraId="20219810" w14:textId="77777777" w:rsidR="00DF04D0" w:rsidRPr="003C7D94" w:rsidRDefault="00DF04D0"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43D37195" w14:textId="77777777" w:rsidR="00DF04D0" w:rsidRPr="003C7D94" w:rsidRDefault="00DF04D0" w:rsidP="009666A1">
            <w:pPr>
              <w:rPr>
                <w:rFonts w:ascii="OfficinaSansBookC" w:hAnsi="OfficinaSansBookC"/>
              </w:rPr>
            </w:pPr>
            <w:r w:rsidRPr="003C7D94">
              <w:rPr>
                <w:rFonts w:ascii="OfficinaSansBookC" w:hAnsi="OfficinaSansBookC"/>
              </w:rPr>
              <w:t>ПОО- участники внедрения,</w:t>
            </w:r>
          </w:p>
          <w:p w14:paraId="21B93DD1" w14:textId="77777777" w:rsidR="00DF04D0" w:rsidRPr="003C7D94" w:rsidRDefault="00DF04D0"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5A8548DA" w14:textId="77777777" w:rsidR="00DF04D0" w:rsidRPr="003C7D94" w:rsidRDefault="00DF04D0" w:rsidP="009666A1">
            <w:pPr>
              <w:rPr>
                <w:rFonts w:ascii="OfficinaSansBookC" w:hAnsi="OfficinaSansBookC"/>
              </w:rPr>
            </w:pPr>
            <w:r w:rsidRPr="003C7D94">
              <w:rPr>
                <w:rFonts w:ascii="OfficinaSansBookC" w:hAnsi="OfficinaSansBookC"/>
              </w:rPr>
              <w:t>11.11.2022-18.11.2022</w:t>
            </w:r>
          </w:p>
        </w:tc>
      </w:tr>
      <w:tr w:rsidR="00DF04D0" w:rsidRPr="003C7D94" w14:paraId="0DEEA0B9" w14:textId="77777777" w:rsidTr="009666A1">
        <w:tc>
          <w:tcPr>
            <w:tcW w:w="720" w:type="dxa"/>
            <w:vAlign w:val="center"/>
          </w:tcPr>
          <w:p w14:paraId="6C990A26" w14:textId="77777777" w:rsidR="00DF04D0" w:rsidRPr="003C7D94" w:rsidRDefault="00DF04D0" w:rsidP="009666A1">
            <w:pPr>
              <w:rPr>
                <w:rFonts w:ascii="OfficinaSansBookC" w:hAnsi="OfficinaSansBookC"/>
              </w:rPr>
            </w:pPr>
            <w:r w:rsidRPr="003C7D94">
              <w:rPr>
                <w:rFonts w:ascii="OfficinaSansBookC" w:hAnsi="OfficinaSansBookC"/>
              </w:rPr>
              <w:t>5.6.3</w:t>
            </w:r>
          </w:p>
        </w:tc>
        <w:tc>
          <w:tcPr>
            <w:tcW w:w="4009" w:type="dxa"/>
            <w:vAlign w:val="center"/>
          </w:tcPr>
          <w:p w14:paraId="46273330" w14:textId="77777777" w:rsidR="00DF04D0" w:rsidRPr="003C7D94" w:rsidRDefault="00DF04D0" w:rsidP="009666A1">
            <w:pPr>
              <w:rPr>
                <w:rFonts w:ascii="OfficinaSansBookC" w:hAnsi="OfficinaSansBookC"/>
              </w:rPr>
            </w:pPr>
            <w:r w:rsidRPr="003C7D94">
              <w:rPr>
                <w:rStyle w:val="markedcontent"/>
                <w:rFonts w:ascii="OfficinaSansBookC" w:hAnsi="OfficinaSansBookC"/>
              </w:rPr>
              <w:t>Работа экспертных групп по анализу лучших практик для определения победителей конкурса</w:t>
            </w:r>
          </w:p>
        </w:tc>
        <w:tc>
          <w:tcPr>
            <w:tcW w:w="3346" w:type="dxa"/>
            <w:vAlign w:val="center"/>
          </w:tcPr>
          <w:p w14:paraId="68E39B1E" w14:textId="77777777" w:rsidR="00DF04D0" w:rsidRPr="003C7D94" w:rsidRDefault="00DF04D0"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7EC2B033" w14:textId="77777777" w:rsidR="00DF04D0" w:rsidRPr="003C7D94" w:rsidRDefault="00DF04D0" w:rsidP="009666A1">
            <w:pPr>
              <w:rPr>
                <w:rFonts w:ascii="OfficinaSansBookC" w:hAnsi="OfficinaSansBookC"/>
              </w:rPr>
            </w:pPr>
            <w:r w:rsidRPr="003C7D94">
              <w:rPr>
                <w:rFonts w:ascii="OfficinaSansBookC" w:hAnsi="OfficinaSansBookC"/>
              </w:rPr>
              <w:t>11.11.2022-10.12.2022</w:t>
            </w:r>
          </w:p>
        </w:tc>
      </w:tr>
      <w:tr w:rsidR="00DF04D0" w:rsidRPr="003C7D94" w14:paraId="511C8265" w14:textId="77777777" w:rsidTr="009666A1">
        <w:tc>
          <w:tcPr>
            <w:tcW w:w="720" w:type="dxa"/>
            <w:vAlign w:val="center"/>
          </w:tcPr>
          <w:p w14:paraId="169886FE" w14:textId="77777777" w:rsidR="00DF04D0" w:rsidRPr="003C7D94" w:rsidRDefault="00DF04D0" w:rsidP="009666A1">
            <w:pPr>
              <w:rPr>
                <w:rFonts w:ascii="OfficinaSansBookC" w:hAnsi="OfficinaSansBookC"/>
              </w:rPr>
            </w:pPr>
            <w:r w:rsidRPr="003C7D94">
              <w:rPr>
                <w:rFonts w:ascii="OfficinaSansBookC" w:hAnsi="OfficinaSansBookC"/>
              </w:rPr>
              <w:t>5.6.4</w:t>
            </w:r>
          </w:p>
        </w:tc>
        <w:tc>
          <w:tcPr>
            <w:tcW w:w="4009" w:type="dxa"/>
            <w:vAlign w:val="center"/>
          </w:tcPr>
          <w:p w14:paraId="747F7112" w14:textId="77777777" w:rsidR="00DF04D0" w:rsidRPr="003C7D94" w:rsidRDefault="00DF04D0" w:rsidP="009666A1">
            <w:pPr>
              <w:rPr>
                <w:rFonts w:ascii="OfficinaSansBookC" w:hAnsi="OfficinaSansBookC"/>
              </w:rPr>
            </w:pPr>
            <w:r w:rsidRPr="003C7D94">
              <w:rPr>
                <w:rStyle w:val="markedcontent"/>
                <w:rFonts w:ascii="OfficinaSansBookC" w:hAnsi="OfficinaSansBookC"/>
              </w:rPr>
              <w:t>Трансляция лучших практик и размещение материалов на информационном ресурсе</w:t>
            </w:r>
          </w:p>
        </w:tc>
        <w:tc>
          <w:tcPr>
            <w:tcW w:w="3346" w:type="dxa"/>
            <w:vAlign w:val="center"/>
          </w:tcPr>
          <w:p w14:paraId="5821C596" w14:textId="77777777" w:rsidR="00DF04D0" w:rsidRPr="003C7D94" w:rsidRDefault="00DF04D0" w:rsidP="009666A1">
            <w:pPr>
              <w:rPr>
                <w:rFonts w:ascii="OfficinaSansBookC" w:hAnsi="OfficinaSansBookC"/>
                <w:strike/>
              </w:rPr>
            </w:pPr>
            <w:r w:rsidRPr="003C7D94">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22A5E3AF" w14:textId="77777777" w:rsidR="00DF04D0" w:rsidRPr="003C7D94" w:rsidRDefault="00DF04D0" w:rsidP="009666A1">
            <w:pPr>
              <w:rPr>
                <w:rFonts w:ascii="OfficinaSansBookC" w:hAnsi="OfficinaSansBookC"/>
              </w:rPr>
            </w:pPr>
            <w:r w:rsidRPr="003C7D94">
              <w:rPr>
                <w:rFonts w:ascii="OfficinaSansBookC" w:hAnsi="OfficinaSansBookC"/>
              </w:rPr>
              <w:t>10.12.2022-12.12.2022</w:t>
            </w:r>
          </w:p>
        </w:tc>
      </w:tr>
      <w:tr w:rsidR="00DF04D0" w:rsidRPr="003C7D94" w14:paraId="1F7102D5" w14:textId="77777777" w:rsidTr="009666A1">
        <w:tc>
          <w:tcPr>
            <w:tcW w:w="720" w:type="dxa"/>
            <w:vAlign w:val="center"/>
          </w:tcPr>
          <w:p w14:paraId="4DC34404" w14:textId="77777777" w:rsidR="00DF04D0" w:rsidRPr="003C7D94" w:rsidRDefault="00DF04D0" w:rsidP="009666A1">
            <w:pPr>
              <w:rPr>
                <w:rFonts w:ascii="OfficinaSansBookC" w:hAnsi="OfficinaSansBookC"/>
              </w:rPr>
            </w:pPr>
            <w:r w:rsidRPr="003C7D94">
              <w:rPr>
                <w:rFonts w:ascii="OfficinaSansBookC" w:hAnsi="OfficinaSansBookC"/>
              </w:rPr>
              <w:t>6</w:t>
            </w:r>
          </w:p>
        </w:tc>
        <w:tc>
          <w:tcPr>
            <w:tcW w:w="4009" w:type="dxa"/>
            <w:vAlign w:val="center"/>
          </w:tcPr>
          <w:p w14:paraId="571539CC" w14:textId="77777777" w:rsidR="00DF04D0" w:rsidRPr="003C7D94" w:rsidRDefault="00DF04D0" w:rsidP="009666A1">
            <w:pPr>
              <w:rPr>
                <w:rFonts w:ascii="OfficinaSansBookC" w:hAnsi="OfficinaSansBookC"/>
                <w:bCs/>
              </w:rPr>
            </w:pPr>
            <w:r w:rsidRPr="003C7D94">
              <w:rPr>
                <w:rFonts w:ascii="OfficinaSansBookC" w:hAnsi="OfficinaSansBookC"/>
              </w:rPr>
              <w:t xml:space="preserve">Мониторинг охвата и эффективности внедрения методической системы преподавания ОД по 8 общеобразовательным (обязательным) дисциплинам* </w:t>
            </w:r>
          </w:p>
        </w:tc>
        <w:tc>
          <w:tcPr>
            <w:tcW w:w="3346" w:type="dxa"/>
            <w:vAlign w:val="center"/>
          </w:tcPr>
          <w:p w14:paraId="645739F9" w14:textId="77777777" w:rsidR="00DF04D0" w:rsidRPr="003C7D94" w:rsidRDefault="00DF04D0"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0157F0C2" w14:textId="77777777" w:rsidR="00DF04D0" w:rsidRPr="003C7D94" w:rsidRDefault="00DF04D0" w:rsidP="009666A1">
            <w:pPr>
              <w:rPr>
                <w:rFonts w:ascii="OfficinaSansBookC" w:hAnsi="OfficinaSansBookC"/>
              </w:rPr>
            </w:pPr>
            <w:r w:rsidRPr="003C7D94">
              <w:rPr>
                <w:rFonts w:ascii="OfficinaSansBookC" w:hAnsi="OfficinaSansBookC"/>
              </w:rPr>
              <w:t>ПОО- участники внедрения,</w:t>
            </w:r>
          </w:p>
          <w:p w14:paraId="25BBFA26" w14:textId="77777777" w:rsidR="00DF04D0" w:rsidRPr="003C7D94" w:rsidRDefault="00DF04D0" w:rsidP="009666A1">
            <w:pPr>
              <w:rPr>
                <w:rFonts w:ascii="OfficinaSansBookC" w:hAnsi="OfficinaSansBookC"/>
              </w:rPr>
            </w:pPr>
            <w:r w:rsidRPr="003C7D94">
              <w:rPr>
                <w:rFonts w:ascii="OfficinaSansBookC" w:hAnsi="OfficinaSansBookC"/>
              </w:rPr>
              <w:t>региональные операторы</w:t>
            </w:r>
          </w:p>
        </w:tc>
        <w:tc>
          <w:tcPr>
            <w:tcW w:w="1416" w:type="dxa"/>
            <w:vAlign w:val="center"/>
          </w:tcPr>
          <w:p w14:paraId="37785C12" w14:textId="77777777" w:rsidR="00DF04D0" w:rsidRPr="003C7D94" w:rsidRDefault="00DF04D0" w:rsidP="009666A1">
            <w:pPr>
              <w:rPr>
                <w:rFonts w:ascii="OfficinaSansBookC" w:hAnsi="OfficinaSansBookC"/>
              </w:rPr>
            </w:pPr>
            <w:r w:rsidRPr="003C7D94">
              <w:rPr>
                <w:rFonts w:ascii="OfficinaSansBookC" w:hAnsi="OfficinaSansBookC"/>
              </w:rPr>
              <w:t>01.10.2022-10.11.2022</w:t>
            </w:r>
          </w:p>
        </w:tc>
      </w:tr>
      <w:tr w:rsidR="00DF04D0" w:rsidRPr="003C7D94" w14:paraId="595103F0" w14:textId="77777777" w:rsidTr="009666A1">
        <w:tc>
          <w:tcPr>
            <w:tcW w:w="720" w:type="dxa"/>
            <w:vAlign w:val="center"/>
          </w:tcPr>
          <w:p w14:paraId="4D8670E8" w14:textId="77777777" w:rsidR="00DF04D0" w:rsidRPr="003C7D94" w:rsidRDefault="00DF04D0" w:rsidP="009666A1">
            <w:pPr>
              <w:rPr>
                <w:rFonts w:ascii="OfficinaSansBookC" w:hAnsi="OfficinaSansBookC"/>
              </w:rPr>
            </w:pPr>
            <w:r w:rsidRPr="003C7D94">
              <w:rPr>
                <w:rFonts w:ascii="OfficinaSansBookC" w:hAnsi="OfficinaSansBookC"/>
              </w:rPr>
              <w:t>7</w:t>
            </w:r>
          </w:p>
        </w:tc>
        <w:tc>
          <w:tcPr>
            <w:tcW w:w="4009" w:type="dxa"/>
            <w:vAlign w:val="center"/>
          </w:tcPr>
          <w:p w14:paraId="39A651B8" w14:textId="77777777" w:rsidR="00DF04D0" w:rsidRPr="003C7D94" w:rsidRDefault="00DF04D0" w:rsidP="009666A1">
            <w:pPr>
              <w:rPr>
                <w:rFonts w:ascii="OfficinaSansBookC" w:hAnsi="OfficinaSansBookC"/>
                <w:bCs/>
              </w:rPr>
            </w:pPr>
            <w:r w:rsidRPr="003C7D94">
              <w:rPr>
                <w:rFonts w:ascii="OfficinaSansBookC" w:hAnsi="OfficinaSansBookC"/>
                <w:bCs/>
              </w:rPr>
              <w:t xml:space="preserve">Проведение анализа результатов внедрения и подготовка перечня актуальных доработок механизмов внедрения методических продуктов по 8 общеобразовательным (обязательным) дисциплинам </w:t>
            </w:r>
          </w:p>
        </w:tc>
        <w:tc>
          <w:tcPr>
            <w:tcW w:w="3346" w:type="dxa"/>
            <w:vAlign w:val="center"/>
          </w:tcPr>
          <w:p w14:paraId="3C99C6BA" w14:textId="77777777" w:rsidR="00DF04D0" w:rsidRPr="003C7D94" w:rsidRDefault="00DF04D0"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7269A0F6" w14:textId="77777777" w:rsidR="00DF04D0" w:rsidRPr="003C7D94" w:rsidRDefault="00DF04D0" w:rsidP="009666A1">
            <w:pPr>
              <w:rPr>
                <w:rFonts w:ascii="OfficinaSansBookC" w:hAnsi="OfficinaSansBookC"/>
              </w:rPr>
            </w:pPr>
            <w:r w:rsidRPr="003C7D94">
              <w:rPr>
                <w:rFonts w:ascii="OfficinaSansBookC" w:hAnsi="OfficinaSansBookC"/>
              </w:rPr>
              <w:t>11.11.2022-25.11.2022</w:t>
            </w:r>
          </w:p>
        </w:tc>
      </w:tr>
      <w:tr w:rsidR="00DF04D0" w:rsidRPr="003C7D94" w14:paraId="7CBE2436" w14:textId="77777777" w:rsidTr="009666A1">
        <w:tc>
          <w:tcPr>
            <w:tcW w:w="720" w:type="dxa"/>
            <w:vAlign w:val="center"/>
          </w:tcPr>
          <w:p w14:paraId="1410F0B9" w14:textId="77777777" w:rsidR="00DF04D0" w:rsidRPr="003C7D94" w:rsidRDefault="00DF04D0" w:rsidP="009666A1">
            <w:pPr>
              <w:rPr>
                <w:rFonts w:ascii="OfficinaSansBookC" w:hAnsi="OfficinaSansBookC"/>
              </w:rPr>
            </w:pPr>
            <w:r w:rsidRPr="003C7D94">
              <w:rPr>
                <w:rFonts w:ascii="OfficinaSansBookC" w:hAnsi="OfficinaSansBookC"/>
              </w:rPr>
              <w:t>8</w:t>
            </w:r>
          </w:p>
        </w:tc>
        <w:tc>
          <w:tcPr>
            <w:tcW w:w="4009" w:type="dxa"/>
            <w:vAlign w:val="center"/>
          </w:tcPr>
          <w:p w14:paraId="68EF9736" w14:textId="77777777" w:rsidR="00DF04D0" w:rsidRPr="003C7D94" w:rsidRDefault="00DF04D0" w:rsidP="009666A1">
            <w:pPr>
              <w:rPr>
                <w:rFonts w:ascii="OfficinaSansBookC" w:hAnsi="OfficinaSansBookC"/>
              </w:rPr>
            </w:pPr>
            <w:r w:rsidRPr="003C7D94">
              <w:rPr>
                <w:rFonts w:ascii="OfficinaSansBookC" w:hAnsi="OfficinaSansBookC"/>
                <w:bCs/>
              </w:rPr>
              <w:t xml:space="preserve">Организация и проведение мероприятия для презентации промежуточных итогов внедрения </w:t>
            </w:r>
          </w:p>
        </w:tc>
        <w:tc>
          <w:tcPr>
            <w:tcW w:w="3346" w:type="dxa"/>
            <w:vAlign w:val="center"/>
          </w:tcPr>
          <w:p w14:paraId="4A88E0B0" w14:textId="77777777" w:rsidR="00DF04D0" w:rsidRPr="003C7D94" w:rsidRDefault="00DF04D0" w:rsidP="009666A1">
            <w:pPr>
              <w:rPr>
                <w:rFonts w:ascii="OfficinaSansBookC" w:hAnsi="OfficinaSansBookC"/>
              </w:rPr>
            </w:pPr>
            <w:r w:rsidRPr="003C7D94">
              <w:rPr>
                <w:rFonts w:ascii="OfficinaSansBookC" w:hAnsi="OfficinaSansBookC"/>
              </w:rPr>
              <w:t xml:space="preserve">Отдел сопровождения общеобразовательной подготовки в СПО, Лаборатория по методологии общеобразовательной подготовки </w:t>
            </w:r>
            <w:r w:rsidRPr="003C7D94">
              <w:rPr>
                <w:rFonts w:ascii="OfficinaSansBookC" w:hAnsi="OfficinaSansBookC"/>
              </w:rPr>
              <w:lastRenderedPageBreak/>
              <w:t>в СПО ЦМС СПО ФГБОУ ДПО ИРПО</w:t>
            </w:r>
          </w:p>
        </w:tc>
        <w:tc>
          <w:tcPr>
            <w:tcW w:w="1416" w:type="dxa"/>
            <w:vAlign w:val="center"/>
          </w:tcPr>
          <w:p w14:paraId="00209343" w14:textId="77777777" w:rsidR="00DF04D0" w:rsidRPr="003C7D94" w:rsidRDefault="00DF04D0" w:rsidP="009666A1">
            <w:pPr>
              <w:rPr>
                <w:rFonts w:ascii="OfficinaSansBookC" w:hAnsi="OfficinaSansBookC"/>
              </w:rPr>
            </w:pPr>
            <w:r w:rsidRPr="003C7D94">
              <w:rPr>
                <w:rFonts w:ascii="OfficinaSansBookC" w:hAnsi="OfficinaSansBookC"/>
              </w:rPr>
              <w:lastRenderedPageBreak/>
              <w:t>16.11.2022-15.12.2022</w:t>
            </w:r>
          </w:p>
        </w:tc>
      </w:tr>
      <w:tr w:rsidR="00DF04D0" w:rsidRPr="003C7D94" w14:paraId="4985962C" w14:textId="77777777" w:rsidTr="009666A1">
        <w:tc>
          <w:tcPr>
            <w:tcW w:w="720" w:type="dxa"/>
            <w:vAlign w:val="center"/>
          </w:tcPr>
          <w:p w14:paraId="258038A3" w14:textId="77777777" w:rsidR="00DF04D0" w:rsidRPr="003C7D94" w:rsidRDefault="00DF04D0" w:rsidP="009666A1">
            <w:pPr>
              <w:rPr>
                <w:rFonts w:ascii="OfficinaSansBookC" w:hAnsi="OfficinaSansBookC"/>
              </w:rPr>
            </w:pPr>
            <w:r w:rsidRPr="003C7D94">
              <w:rPr>
                <w:rFonts w:ascii="OfficinaSansBookC" w:hAnsi="OfficinaSansBookC"/>
              </w:rPr>
              <w:t>8.1</w:t>
            </w:r>
          </w:p>
        </w:tc>
        <w:tc>
          <w:tcPr>
            <w:tcW w:w="4009" w:type="dxa"/>
            <w:vAlign w:val="center"/>
          </w:tcPr>
          <w:p w14:paraId="4309813C" w14:textId="77777777" w:rsidR="00DF04D0" w:rsidRPr="003C7D94" w:rsidRDefault="00DF04D0" w:rsidP="009666A1">
            <w:pPr>
              <w:rPr>
                <w:rFonts w:ascii="OfficinaSansBookC" w:hAnsi="OfficinaSansBookC"/>
                <w:noProof/>
              </w:rPr>
            </w:pPr>
            <w:r w:rsidRPr="003C7D94">
              <w:rPr>
                <w:rFonts w:ascii="OfficinaSansBookC" w:hAnsi="OfficinaSansBookC"/>
              </w:rPr>
              <w:t>Подготовка текстовых материалов по анонсированию мероприятия (Освещение в СМИ)</w:t>
            </w:r>
          </w:p>
        </w:tc>
        <w:tc>
          <w:tcPr>
            <w:tcW w:w="3346" w:type="dxa"/>
            <w:vAlign w:val="center"/>
          </w:tcPr>
          <w:p w14:paraId="5EAFA13A" w14:textId="77777777" w:rsidR="00DF04D0" w:rsidRPr="003C7D94" w:rsidRDefault="00DF04D0"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w:t>
            </w:r>
          </w:p>
        </w:tc>
        <w:tc>
          <w:tcPr>
            <w:tcW w:w="1416" w:type="dxa"/>
            <w:vAlign w:val="center"/>
          </w:tcPr>
          <w:p w14:paraId="12C92463" w14:textId="77777777" w:rsidR="00DF04D0" w:rsidRPr="003C7D94" w:rsidRDefault="00DF04D0" w:rsidP="009666A1">
            <w:pPr>
              <w:rPr>
                <w:rFonts w:ascii="OfficinaSansBookC" w:hAnsi="OfficinaSansBookC"/>
              </w:rPr>
            </w:pPr>
            <w:r w:rsidRPr="003C7D94">
              <w:rPr>
                <w:rFonts w:ascii="OfficinaSansBookC" w:hAnsi="OfficinaSansBookC"/>
              </w:rPr>
              <w:t>16.11.2022-23.11.2022</w:t>
            </w:r>
          </w:p>
        </w:tc>
      </w:tr>
      <w:tr w:rsidR="00DF04D0" w:rsidRPr="003C7D94" w14:paraId="52BC58D8" w14:textId="77777777" w:rsidTr="009666A1">
        <w:tc>
          <w:tcPr>
            <w:tcW w:w="720" w:type="dxa"/>
            <w:vAlign w:val="center"/>
          </w:tcPr>
          <w:p w14:paraId="24DEF645" w14:textId="77777777" w:rsidR="00DF04D0" w:rsidRPr="003C7D94" w:rsidRDefault="00DF04D0" w:rsidP="009666A1">
            <w:pPr>
              <w:rPr>
                <w:rFonts w:ascii="OfficinaSansBookC" w:hAnsi="OfficinaSansBookC"/>
              </w:rPr>
            </w:pPr>
            <w:r w:rsidRPr="003C7D94">
              <w:rPr>
                <w:rFonts w:ascii="OfficinaSansBookC" w:hAnsi="OfficinaSansBookC"/>
              </w:rPr>
              <w:t>8.2</w:t>
            </w:r>
          </w:p>
        </w:tc>
        <w:tc>
          <w:tcPr>
            <w:tcW w:w="4009" w:type="dxa"/>
            <w:vAlign w:val="center"/>
          </w:tcPr>
          <w:p w14:paraId="189A7834" w14:textId="77777777" w:rsidR="00DF04D0" w:rsidRPr="003C7D94" w:rsidRDefault="00DF04D0" w:rsidP="009666A1">
            <w:pPr>
              <w:rPr>
                <w:rFonts w:ascii="OfficinaSansBookC" w:hAnsi="OfficinaSansBookC"/>
                <w:bCs/>
              </w:rPr>
            </w:pPr>
            <w:r w:rsidRPr="003C7D94">
              <w:rPr>
                <w:rFonts w:ascii="OfficinaSansBookC" w:hAnsi="OfficinaSansBookC"/>
                <w:noProof/>
              </w:rPr>
              <w:t>Научно-практическая конференция «Актуальные вопросы реализации общеобразовательной подготовки при реализации образовательных программ СПО»</w:t>
            </w:r>
          </w:p>
        </w:tc>
        <w:tc>
          <w:tcPr>
            <w:tcW w:w="3346" w:type="dxa"/>
            <w:vAlign w:val="center"/>
          </w:tcPr>
          <w:p w14:paraId="79023323" w14:textId="77777777" w:rsidR="00DF04D0" w:rsidRPr="003C7D94" w:rsidRDefault="00DF04D0" w:rsidP="009666A1">
            <w:pPr>
              <w:rPr>
                <w:rFonts w:ascii="OfficinaSansBookC" w:hAnsi="OfficinaSansBookC"/>
                <w:strike/>
              </w:rPr>
            </w:pPr>
            <w:r w:rsidRPr="003C7D94">
              <w:rPr>
                <w:rFonts w:ascii="OfficinaSansBookC" w:hAnsi="OfficinaSansBookC"/>
              </w:rPr>
              <w:t>Лаборатория по методологии общеобразовательной подготовки в СПО ЦМС СПО ФГБОУ ДПО ИРПО</w:t>
            </w:r>
          </w:p>
        </w:tc>
        <w:tc>
          <w:tcPr>
            <w:tcW w:w="1416" w:type="dxa"/>
            <w:vAlign w:val="center"/>
          </w:tcPr>
          <w:p w14:paraId="6470B428" w14:textId="77777777" w:rsidR="00DF04D0" w:rsidRPr="003C7D94" w:rsidRDefault="00DF04D0" w:rsidP="009666A1">
            <w:pPr>
              <w:rPr>
                <w:rFonts w:ascii="OfficinaSansBookC" w:hAnsi="OfficinaSansBookC"/>
              </w:rPr>
            </w:pPr>
            <w:r w:rsidRPr="003C7D94">
              <w:rPr>
                <w:rFonts w:ascii="OfficinaSansBookC" w:hAnsi="OfficinaSansBookC"/>
              </w:rPr>
              <w:t>25.11.2022-15.12.2022</w:t>
            </w:r>
          </w:p>
        </w:tc>
      </w:tr>
      <w:tr w:rsidR="00DF04D0" w:rsidRPr="003C7D94" w14:paraId="5152ED67" w14:textId="77777777" w:rsidTr="009666A1">
        <w:tc>
          <w:tcPr>
            <w:tcW w:w="720" w:type="dxa"/>
            <w:vAlign w:val="center"/>
          </w:tcPr>
          <w:p w14:paraId="1EA9290B" w14:textId="77777777" w:rsidR="00DF04D0" w:rsidRPr="003C7D94" w:rsidRDefault="00DF04D0" w:rsidP="009666A1">
            <w:pPr>
              <w:rPr>
                <w:rFonts w:ascii="OfficinaSansBookC" w:hAnsi="OfficinaSansBookC"/>
              </w:rPr>
            </w:pPr>
            <w:r w:rsidRPr="003C7D94">
              <w:rPr>
                <w:rFonts w:ascii="OfficinaSansBookC" w:hAnsi="OfficinaSansBookC"/>
              </w:rPr>
              <w:t>8.3</w:t>
            </w:r>
          </w:p>
        </w:tc>
        <w:tc>
          <w:tcPr>
            <w:tcW w:w="4009" w:type="dxa"/>
            <w:vAlign w:val="center"/>
          </w:tcPr>
          <w:p w14:paraId="5A9844EA" w14:textId="77777777" w:rsidR="00DF04D0" w:rsidRPr="003C7D94" w:rsidRDefault="00DF04D0" w:rsidP="009666A1">
            <w:pPr>
              <w:rPr>
                <w:rFonts w:ascii="OfficinaSansBookC" w:hAnsi="OfficinaSansBookC"/>
                <w:bCs/>
              </w:rPr>
            </w:pPr>
            <w:r w:rsidRPr="003C7D94">
              <w:rPr>
                <w:rFonts w:ascii="OfficinaSansBookC" w:hAnsi="OfficinaSansBookC"/>
              </w:rPr>
              <w:t xml:space="preserve">Подготовка текстовых материалов по итогам мероприятия </w:t>
            </w:r>
          </w:p>
        </w:tc>
        <w:tc>
          <w:tcPr>
            <w:tcW w:w="3346" w:type="dxa"/>
            <w:vAlign w:val="center"/>
          </w:tcPr>
          <w:p w14:paraId="1E98AE82" w14:textId="77777777" w:rsidR="00DF04D0" w:rsidRPr="003C7D94" w:rsidRDefault="00DF04D0" w:rsidP="009666A1">
            <w:pPr>
              <w:rPr>
                <w:rFonts w:ascii="OfficinaSansBookC" w:hAnsi="OfficinaSansBookC"/>
                <w:strike/>
              </w:rPr>
            </w:pPr>
            <w:r w:rsidRPr="003C7D94">
              <w:rPr>
                <w:rFonts w:ascii="OfficinaSansBookC" w:hAnsi="OfficinaSansBookC"/>
              </w:rPr>
              <w:t>Лаборатория по методологии общеобразовательной подготовки в системе профессионального образования ЦМС СПО ФГБОУ ДПО ИРПО</w:t>
            </w:r>
          </w:p>
        </w:tc>
        <w:tc>
          <w:tcPr>
            <w:tcW w:w="1416" w:type="dxa"/>
            <w:vAlign w:val="center"/>
          </w:tcPr>
          <w:p w14:paraId="626B8179" w14:textId="77777777" w:rsidR="00DF04D0" w:rsidRPr="003C7D94" w:rsidRDefault="00DF04D0" w:rsidP="009666A1">
            <w:pPr>
              <w:rPr>
                <w:rFonts w:ascii="OfficinaSansBookC" w:hAnsi="OfficinaSansBookC"/>
              </w:rPr>
            </w:pPr>
            <w:r w:rsidRPr="003C7D94">
              <w:rPr>
                <w:rFonts w:ascii="OfficinaSansBookC" w:hAnsi="OfficinaSansBookC"/>
              </w:rPr>
              <w:t>15.12.2022-17.12.2022</w:t>
            </w:r>
          </w:p>
        </w:tc>
      </w:tr>
      <w:tr w:rsidR="00DF04D0" w:rsidRPr="003C7D94" w14:paraId="6AC65948" w14:textId="77777777" w:rsidTr="009666A1">
        <w:tc>
          <w:tcPr>
            <w:tcW w:w="720" w:type="dxa"/>
            <w:vAlign w:val="center"/>
          </w:tcPr>
          <w:p w14:paraId="756A5837" w14:textId="77777777" w:rsidR="00DF04D0" w:rsidRPr="003C7D94" w:rsidRDefault="00DF04D0" w:rsidP="009666A1">
            <w:pPr>
              <w:rPr>
                <w:rFonts w:ascii="OfficinaSansBookC" w:hAnsi="OfficinaSansBookC"/>
              </w:rPr>
            </w:pPr>
            <w:r w:rsidRPr="003C7D94">
              <w:rPr>
                <w:rFonts w:ascii="OfficinaSansBookC" w:hAnsi="OfficinaSansBookC"/>
              </w:rPr>
              <w:t>9</w:t>
            </w:r>
          </w:p>
        </w:tc>
        <w:tc>
          <w:tcPr>
            <w:tcW w:w="4009" w:type="dxa"/>
            <w:vAlign w:val="center"/>
          </w:tcPr>
          <w:p w14:paraId="0BC720FB" w14:textId="77777777" w:rsidR="00DF04D0" w:rsidRPr="003C7D94" w:rsidRDefault="00DF04D0" w:rsidP="009666A1">
            <w:pPr>
              <w:rPr>
                <w:rFonts w:ascii="OfficinaSansBookC" w:hAnsi="OfficinaSansBookC"/>
                <w:bCs/>
              </w:rPr>
            </w:pPr>
            <w:r w:rsidRPr="003C7D94">
              <w:rPr>
                <w:rFonts w:ascii="OfficinaSansBookC" w:hAnsi="OfficinaSansBookC"/>
                <w:bCs/>
              </w:rPr>
              <w:t xml:space="preserve">Подготовка отчета по внедрению методических продуктов по 8 общеобразовательным (обязательным) дисциплинам </w:t>
            </w:r>
          </w:p>
        </w:tc>
        <w:tc>
          <w:tcPr>
            <w:tcW w:w="3346" w:type="dxa"/>
            <w:vAlign w:val="center"/>
          </w:tcPr>
          <w:p w14:paraId="7148FF58" w14:textId="77777777" w:rsidR="00DF04D0" w:rsidRPr="003C7D94" w:rsidRDefault="00DF04D0" w:rsidP="009666A1">
            <w:pPr>
              <w:rPr>
                <w:rFonts w:ascii="OfficinaSansBookC" w:hAnsi="OfficinaSansBookC"/>
                <w:strike/>
              </w:rPr>
            </w:pPr>
            <w:r w:rsidRPr="003C7D94">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1878BBB9" w14:textId="77777777" w:rsidR="00DF04D0" w:rsidRPr="003C7D94" w:rsidRDefault="00DF04D0" w:rsidP="009666A1">
            <w:pPr>
              <w:rPr>
                <w:rFonts w:ascii="OfficinaSansBookC" w:hAnsi="OfficinaSansBookC"/>
              </w:rPr>
            </w:pPr>
            <w:r w:rsidRPr="003C7D94">
              <w:rPr>
                <w:rFonts w:ascii="OfficinaSansBookC" w:hAnsi="OfficinaSansBookC"/>
              </w:rPr>
              <w:t>25.11.2022-25.12.2022</w:t>
            </w:r>
          </w:p>
        </w:tc>
      </w:tr>
    </w:tbl>
    <w:p w14:paraId="4AC5FD22" w14:textId="77777777" w:rsidR="00DF04D0" w:rsidRPr="003C7D94" w:rsidRDefault="00DF04D0" w:rsidP="00E91E91">
      <w:pPr>
        <w:jc w:val="right"/>
        <w:rPr>
          <w:rFonts w:ascii="OfficinaSansBookC" w:hAnsi="OfficinaSansBookC"/>
          <w:b/>
          <w:bCs/>
        </w:rPr>
      </w:pPr>
    </w:p>
    <w:p w14:paraId="26E25060" w14:textId="6BF4B1E6" w:rsidR="00E91E91" w:rsidRPr="003C7D94" w:rsidRDefault="00E91E91" w:rsidP="00E91E91">
      <w:pPr>
        <w:rPr>
          <w:rFonts w:ascii="OfficinaSansBookC" w:hAnsi="OfficinaSansBookC"/>
        </w:rPr>
      </w:pPr>
      <w:r w:rsidRPr="003C7D94">
        <w:rPr>
          <w:rFonts w:ascii="OfficinaSansBookC" w:hAnsi="OfficinaSansBookC"/>
        </w:rPr>
        <w:t>*-Проводится в соответствии с Программой мониторинга</w:t>
      </w:r>
    </w:p>
    <w:p w14:paraId="1BA65768" w14:textId="53323D81" w:rsidR="00554B25" w:rsidRPr="00E91E91" w:rsidRDefault="00554B25" w:rsidP="00E91E91">
      <w:pPr>
        <w:pStyle w:val="1"/>
        <w:ind w:firstLine="0"/>
        <w:rPr>
          <w:rFonts w:ascii="OfficinaSansBookC" w:hAnsi="OfficinaSansBookC" w:cs="Times New Roman"/>
          <w:lang w:eastAsia="ru-RU"/>
        </w:rPr>
      </w:pPr>
      <w:r w:rsidRPr="00D25A38">
        <w:rPr>
          <w:rFonts w:ascii="OfficinaSansBookC" w:hAnsi="OfficinaSansBookC" w:cs="Times New Roman"/>
          <w:lang w:eastAsia="ru-RU"/>
        </w:rPr>
        <w:t>1.</w:t>
      </w:r>
      <w:r w:rsidR="00D90A2B">
        <w:rPr>
          <w:rFonts w:ascii="OfficinaSansBookC" w:hAnsi="OfficinaSansBookC" w:cs="Times New Roman"/>
          <w:lang w:eastAsia="ru-RU"/>
        </w:rPr>
        <w:t>6</w:t>
      </w:r>
      <w:r w:rsidRPr="00D25A38">
        <w:rPr>
          <w:rFonts w:ascii="OfficinaSansBookC" w:hAnsi="OfficinaSansBookC" w:cs="Times New Roman"/>
          <w:lang w:eastAsia="ru-RU"/>
        </w:rPr>
        <w:t>.</w:t>
      </w:r>
      <w:r w:rsidR="00D25A38" w:rsidRPr="00D25A38">
        <w:rPr>
          <w:rFonts w:ascii="OfficinaSansBookC" w:hAnsi="OfficinaSansBookC" w:cs="Times New Roman"/>
          <w:lang w:eastAsia="ru-RU"/>
        </w:rPr>
        <w:t xml:space="preserve"> </w:t>
      </w:r>
      <w:bookmarkStart w:id="26" w:name="_Toc109056946"/>
      <w:r w:rsidRPr="00E91E91">
        <w:rPr>
          <w:rFonts w:ascii="OfficinaSansBookC" w:hAnsi="OfficinaSansBookC" w:cs="Times New Roman"/>
          <w:lang w:eastAsia="ru-RU"/>
        </w:rPr>
        <w:t>Критерии</w:t>
      </w:r>
      <w:r w:rsidR="00D25A38" w:rsidRPr="00E91E91">
        <w:rPr>
          <w:rFonts w:ascii="OfficinaSansBookC" w:hAnsi="OfficinaSansBookC" w:cs="Times New Roman"/>
          <w:lang w:eastAsia="ru-RU"/>
        </w:rPr>
        <w:t xml:space="preserve"> </w:t>
      </w:r>
      <w:r w:rsidRPr="00E91E91">
        <w:rPr>
          <w:rFonts w:ascii="OfficinaSansBookC" w:hAnsi="OfficinaSansBookC" w:cs="Times New Roman"/>
          <w:lang w:eastAsia="ru-RU"/>
        </w:rPr>
        <w:t>отбора</w:t>
      </w:r>
      <w:r w:rsidR="00D25A38" w:rsidRPr="00E91E91">
        <w:rPr>
          <w:rFonts w:ascii="OfficinaSansBookC" w:hAnsi="OfficinaSansBookC" w:cs="Times New Roman"/>
          <w:lang w:eastAsia="ru-RU"/>
        </w:rPr>
        <w:t xml:space="preserve"> </w:t>
      </w:r>
      <w:r w:rsidRPr="00E91E91">
        <w:rPr>
          <w:rFonts w:ascii="OfficinaSansBookC" w:hAnsi="OfficinaSansBookC" w:cs="Times New Roman"/>
          <w:lang w:eastAsia="ru-RU"/>
        </w:rPr>
        <w:t>образовательных</w:t>
      </w:r>
      <w:r w:rsidR="00D25A38" w:rsidRPr="00E91E91">
        <w:rPr>
          <w:rFonts w:ascii="OfficinaSansBookC" w:hAnsi="OfficinaSansBookC" w:cs="Times New Roman"/>
          <w:lang w:eastAsia="ru-RU"/>
        </w:rPr>
        <w:t xml:space="preserve"> </w:t>
      </w:r>
      <w:r w:rsidRPr="00E91E91">
        <w:rPr>
          <w:rFonts w:ascii="OfficinaSansBookC" w:hAnsi="OfficinaSansBookC" w:cs="Times New Roman"/>
          <w:lang w:eastAsia="ru-RU"/>
        </w:rPr>
        <w:t>организаций,</w:t>
      </w:r>
      <w:r w:rsidR="00D25A38" w:rsidRPr="00E91E91">
        <w:rPr>
          <w:rFonts w:ascii="OfficinaSansBookC" w:hAnsi="OfficinaSansBookC" w:cs="Times New Roman"/>
          <w:lang w:eastAsia="ru-RU"/>
        </w:rPr>
        <w:t xml:space="preserve"> </w:t>
      </w:r>
      <w:r w:rsidRPr="00E91E91">
        <w:rPr>
          <w:rFonts w:ascii="OfficinaSansBookC" w:hAnsi="OfficinaSansBookC" w:cs="Times New Roman"/>
          <w:lang w:eastAsia="ru-RU"/>
        </w:rPr>
        <w:t>участвующих</w:t>
      </w:r>
      <w:r w:rsidR="00D25A38" w:rsidRPr="00E91E91">
        <w:rPr>
          <w:rFonts w:ascii="OfficinaSansBookC" w:hAnsi="OfficinaSansBookC" w:cs="Times New Roman"/>
          <w:lang w:eastAsia="ru-RU"/>
        </w:rPr>
        <w:t xml:space="preserve"> </w:t>
      </w:r>
      <w:r w:rsidRPr="00E91E91">
        <w:rPr>
          <w:rFonts w:ascii="OfficinaSansBookC" w:hAnsi="OfficinaSansBookC" w:cs="Times New Roman"/>
          <w:lang w:eastAsia="ru-RU"/>
        </w:rPr>
        <w:t>в</w:t>
      </w:r>
      <w:bookmarkEnd w:id="26"/>
      <w:r w:rsidR="00EA6A5E" w:rsidRPr="00E91E91">
        <w:rPr>
          <w:rFonts w:ascii="OfficinaSansBookC" w:hAnsi="OfficinaSansBookC" w:cs="Times New Roman"/>
          <w:lang w:eastAsia="ru-RU"/>
        </w:rPr>
        <w:t>о</w:t>
      </w:r>
      <w:r w:rsidR="00D25A38" w:rsidRPr="00E91E91">
        <w:rPr>
          <w:rFonts w:ascii="OfficinaSansBookC" w:hAnsi="OfficinaSansBookC" w:cs="Times New Roman"/>
          <w:lang w:eastAsia="ru-RU"/>
        </w:rPr>
        <w:t xml:space="preserve"> </w:t>
      </w:r>
      <w:r w:rsidR="00EA6A5E" w:rsidRPr="00E91E91">
        <w:rPr>
          <w:rFonts w:ascii="OfficinaSansBookC" w:hAnsi="OfficinaSansBookC" w:cs="Times New Roman"/>
          <w:lang w:eastAsia="ru-RU"/>
        </w:rPr>
        <w:t>внедрении</w:t>
      </w:r>
      <w:bookmarkEnd w:id="24"/>
      <w:bookmarkEnd w:id="25"/>
    </w:p>
    <w:p w14:paraId="65581C36" w14:textId="5A329732" w:rsidR="00D25A38" w:rsidRPr="00D25A38" w:rsidRDefault="00D25A38" w:rsidP="00D25A38">
      <w:pPr>
        <w:spacing w:after="0" w:line="360" w:lineRule="auto"/>
        <w:ind w:firstLine="709"/>
        <w:jc w:val="both"/>
        <w:rPr>
          <w:rFonts w:ascii="OfficinaSansBookC" w:hAnsi="OfficinaSansBookC" w:cs="Times New Roman"/>
          <w:sz w:val="28"/>
          <w:szCs w:val="28"/>
        </w:rPr>
      </w:pPr>
      <w:bookmarkStart w:id="27" w:name="_Hlk110508710"/>
      <w:r w:rsidRPr="00D25A38">
        <w:rPr>
          <w:rFonts w:ascii="OfficinaSansBookC" w:hAnsi="OfficinaSansBookC" w:cs="Times New Roman"/>
          <w:sz w:val="28"/>
          <w:szCs w:val="28"/>
        </w:rPr>
        <w:t xml:space="preserve">Отбор образовательных учреждений, в которых должно быть проведено внедрение, проведен на основании разработанных критериев и условий, необходимых для их реализации. </w:t>
      </w:r>
    </w:p>
    <w:p w14:paraId="003F1EF6" w14:textId="1A92E792"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К основным</w:t>
      </w:r>
      <w:r w:rsidRPr="00D25A38">
        <w:rPr>
          <w:rFonts w:ascii="OfficinaSansBookC" w:hAnsi="OfficinaSansBookC" w:cs="Times New Roman"/>
          <w:bCs/>
          <w:iCs/>
          <w:sz w:val="28"/>
          <w:szCs w:val="28"/>
        </w:rPr>
        <w:t xml:space="preserve"> </w:t>
      </w:r>
      <w:r w:rsidRPr="00D25A38">
        <w:rPr>
          <w:rFonts w:ascii="OfficinaSansBookC" w:hAnsi="OfficinaSansBookC" w:cs="Times New Roman"/>
          <w:iCs/>
          <w:sz w:val="28"/>
          <w:szCs w:val="28"/>
        </w:rPr>
        <w:t>критериям отбора образовательных учреждений</w:t>
      </w:r>
      <w:r w:rsidRPr="00D25A38">
        <w:rPr>
          <w:rFonts w:ascii="OfficinaSansBookC" w:hAnsi="OfficinaSansBookC" w:cs="Times New Roman"/>
          <w:sz w:val="28"/>
          <w:szCs w:val="28"/>
        </w:rPr>
        <w:t xml:space="preserve"> для проведения </w:t>
      </w:r>
      <w:r w:rsidR="005E3D42">
        <w:rPr>
          <w:rFonts w:ascii="OfficinaSansBookC" w:hAnsi="OfficinaSansBookC" w:cs="Times New Roman"/>
          <w:sz w:val="28"/>
          <w:szCs w:val="28"/>
        </w:rPr>
        <w:t>процедуры внедрения</w:t>
      </w:r>
      <w:r w:rsidRPr="00D25A38">
        <w:rPr>
          <w:rFonts w:ascii="OfficinaSansBookC" w:hAnsi="OfficinaSansBookC" w:cs="Times New Roman"/>
          <w:sz w:val="28"/>
          <w:szCs w:val="28"/>
        </w:rPr>
        <w:t xml:space="preserve"> относится статус «Федеральная пилотная площадка» (ФПП) по теме «Внедрение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 ФГБОУ ДПО ИРПО.</w:t>
      </w:r>
    </w:p>
    <w:p w14:paraId="10936098" w14:textId="76F85974"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Критерии отбора образовательных организаций</w:t>
      </w:r>
      <w:r w:rsidR="00265B66">
        <w:rPr>
          <w:rFonts w:ascii="OfficinaSansBookC" w:hAnsi="OfficinaSansBookC" w:cs="Times New Roman"/>
          <w:color w:val="000000"/>
          <w:sz w:val="28"/>
          <w:szCs w:val="28"/>
          <w:shd w:val="clear" w:color="auto" w:fill="FFFFFF"/>
        </w:rPr>
        <w:t>,</w:t>
      </w:r>
      <w:r w:rsidRPr="00D25A38">
        <w:rPr>
          <w:rFonts w:ascii="OfficinaSansBookC" w:hAnsi="OfficinaSansBookC" w:cs="Times New Roman"/>
          <w:color w:val="000000"/>
          <w:sz w:val="28"/>
          <w:szCs w:val="28"/>
          <w:shd w:val="clear" w:color="auto" w:fill="FFFFFF"/>
        </w:rPr>
        <w:t xml:space="preserve"> участвующих во внедрении на получение статуса ФПП</w:t>
      </w:r>
      <w:r w:rsidR="00265B66">
        <w:rPr>
          <w:rFonts w:ascii="OfficinaSansBookC" w:hAnsi="OfficinaSansBookC" w:cs="Times New Roman"/>
          <w:color w:val="000000"/>
          <w:sz w:val="28"/>
          <w:szCs w:val="28"/>
          <w:shd w:val="clear" w:color="auto" w:fill="FFFFFF"/>
        </w:rPr>
        <w:t>,</w:t>
      </w:r>
      <w:r w:rsidRPr="00D25A38">
        <w:rPr>
          <w:rFonts w:ascii="OfficinaSansBookC" w:hAnsi="OfficinaSansBookC" w:cs="Times New Roman"/>
          <w:color w:val="000000"/>
          <w:sz w:val="28"/>
          <w:szCs w:val="28"/>
          <w:shd w:val="clear" w:color="auto" w:fill="FFFFFF"/>
        </w:rPr>
        <w:t xml:space="preserve"> основывались </w:t>
      </w:r>
      <w:r w:rsidR="00CF199C">
        <w:rPr>
          <w:rFonts w:ascii="OfficinaSansBookC" w:hAnsi="OfficinaSansBookC" w:cs="Times New Roman"/>
          <w:color w:val="000000"/>
          <w:sz w:val="28"/>
          <w:szCs w:val="28"/>
          <w:shd w:val="clear" w:color="auto" w:fill="FFFFFF"/>
        </w:rPr>
        <w:t xml:space="preserve">на </w:t>
      </w:r>
      <w:r w:rsidRPr="00D25A38">
        <w:rPr>
          <w:rFonts w:ascii="OfficinaSansBookC" w:hAnsi="OfficinaSansBookC" w:cs="Times New Roman"/>
          <w:color w:val="000000"/>
          <w:sz w:val="28"/>
          <w:szCs w:val="28"/>
          <w:shd w:val="clear" w:color="auto" w:fill="FFFFFF"/>
        </w:rPr>
        <w:t>отборе</w:t>
      </w:r>
      <w:r w:rsidR="00CF199C">
        <w:rPr>
          <w:rFonts w:ascii="OfficinaSansBookC" w:hAnsi="OfficinaSansBookC" w:cs="Times New Roman"/>
          <w:color w:val="000000"/>
          <w:sz w:val="28"/>
          <w:szCs w:val="28"/>
          <w:shd w:val="clear" w:color="auto" w:fill="FFFFFF"/>
        </w:rPr>
        <w:t xml:space="preserve"> в несколько этапов</w:t>
      </w:r>
      <w:r w:rsidRPr="00D25A38">
        <w:rPr>
          <w:rFonts w:ascii="OfficinaSansBookC" w:hAnsi="OfficinaSansBookC" w:cs="Times New Roman"/>
          <w:color w:val="000000"/>
          <w:sz w:val="28"/>
          <w:szCs w:val="28"/>
          <w:shd w:val="clear" w:color="auto" w:fill="FFFFFF"/>
        </w:rPr>
        <w:t xml:space="preserve">. </w:t>
      </w:r>
    </w:p>
    <w:p w14:paraId="00ED548E" w14:textId="113C86E0"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На первом этапе региональный орган исполнительной власти, в задачи которого в процессе совместной деятельности по</w:t>
      </w:r>
      <w:r w:rsidR="00871533">
        <w:rPr>
          <w:rFonts w:ascii="OfficinaSansBookC" w:hAnsi="OfficinaSansBookC" w:cs="Times New Roman"/>
          <w:color w:val="000000"/>
          <w:sz w:val="28"/>
          <w:szCs w:val="28"/>
          <w:shd w:val="clear" w:color="auto" w:fill="FFFFFF"/>
        </w:rPr>
        <w:t xml:space="preserve"> </w:t>
      </w:r>
      <w:r w:rsidRPr="00D25A38">
        <w:rPr>
          <w:rFonts w:ascii="OfficinaSansBookC" w:hAnsi="OfficinaSansBookC" w:cs="Times New Roman"/>
          <w:color w:val="000000"/>
          <w:sz w:val="28"/>
          <w:szCs w:val="28"/>
          <w:shd w:val="clear" w:color="auto" w:fill="FFFFFF"/>
        </w:rPr>
        <w:t xml:space="preserve">разработке, </w:t>
      </w:r>
      <w:r w:rsidR="00621DA8">
        <w:rPr>
          <w:rFonts w:ascii="OfficinaSansBookC" w:hAnsi="OfficinaSansBookC" w:cs="Times New Roman"/>
          <w:color w:val="000000"/>
          <w:sz w:val="28"/>
          <w:szCs w:val="28"/>
          <w:shd w:val="clear" w:color="auto" w:fill="FFFFFF"/>
        </w:rPr>
        <w:t>апробации</w:t>
      </w:r>
      <w:r w:rsidRPr="00D25A38">
        <w:rPr>
          <w:rFonts w:ascii="OfficinaSansBookC" w:hAnsi="OfficinaSansBookC" w:cs="Times New Roman"/>
          <w:color w:val="000000"/>
          <w:sz w:val="28"/>
          <w:szCs w:val="28"/>
          <w:shd w:val="clear" w:color="auto" w:fill="FFFFFF"/>
        </w:rPr>
        <w:t xml:space="preserve"> и внедрению </w:t>
      </w:r>
      <w:r w:rsidR="0070722C">
        <w:rPr>
          <w:rFonts w:ascii="OfficinaSansBookC" w:hAnsi="OfficinaSansBookC" w:cs="Times New Roman"/>
          <w:color w:val="000000"/>
          <w:sz w:val="28"/>
          <w:szCs w:val="28"/>
          <w:shd w:val="clear" w:color="auto" w:fill="FFFFFF"/>
        </w:rPr>
        <w:t xml:space="preserve">методических продуктов </w:t>
      </w:r>
      <w:r w:rsidRPr="00D25A38">
        <w:rPr>
          <w:rFonts w:ascii="OfficinaSansBookC" w:hAnsi="OfficinaSansBookC" w:cs="Times New Roman"/>
          <w:color w:val="000000"/>
          <w:sz w:val="28"/>
          <w:szCs w:val="28"/>
          <w:shd w:val="clear" w:color="auto" w:fill="FFFFFF"/>
        </w:rPr>
        <w:t xml:space="preserve">общеобразовательных дисциплин в рамках реализации проекта «Современная школа» будет возложена функция </w:t>
      </w:r>
      <w:r w:rsidRPr="00D25A38">
        <w:rPr>
          <w:rFonts w:ascii="OfficinaSansBookC" w:hAnsi="OfficinaSansBookC" w:cs="Times New Roman"/>
          <w:color w:val="000000"/>
          <w:sz w:val="28"/>
          <w:szCs w:val="28"/>
          <w:shd w:val="clear" w:color="auto" w:fill="FFFFFF"/>
        </w:rPr>
        <w:lastRenderedPageBreak/>
        <w:t>по координации и курированию работы ФПП</w:t>
      </w:r>
      <w:r w:rsidR="005E3D42">
        <w:rPr>
          <w:rFonts w:ascii="OfficinaSansBookC" w:hAnsi="OfficinaSansBookC" w:cs="Times New Roman"/>
          <w:color w:val="000000"/>
          <w:sz w:val="28"/>
          <w:szCs w:val="28"/>
          <w:shd w:val="clear" w:color="auto" w:fill="FFFFFF"/>
        </w:rPr>
        <w:t>, участвующих в процедуре в</w:t>
      </w:r>
      <w:r w:rsidRPr="0070722C">
        <w:rPr>
          <w:rFonts w:ascii="OfficinaSansBookC" w:hAnsi="OfficinaSansBookC" w:cs="Times New Roman"/>
          <w:color w:val="000000"/>
          <w:sz w:val="28"/>
          <w:szCs w:val="28"/>
          <w:shd w:val="clear" w:color="auto" w:fill="FFFFFF"/>
        </w:rPr>
        <w:t>недрени</w:t>
      </w:r>
      <w:r w:rsidR="005E3D42">
        <w:rPr>
          <w:rFonts w:ascii="OfficinaSansBookC" w:hAnsi="OfficinaSansBookC" w:cs="Times New Roman"/>
          <w:color w:val="000000"/>
          <w:sz w:val="28"/>
          <w:szCs w:val="28"/>
          <w:shd w:val="clear" w:color="auto" w:fill="FFFFFF"/>
        </w:rPr>
        <w:t>я</w:t>
      </w:r>
      <w:r w:rsidRPr="0070722C">
        <w:rPr>
          <w:rFonts w:ascii="OfficinaSansBookC" w:hAnsi="OfficinaSansBookC" w:cs="Times New Roman"/>
          <w:color w:val="000000"/>
          <w:sz w:val="28"/>
          <w:szCs w:val="28"/>
          <w:shd w:val="clear" w:color="auto" w:fill="FFFFFF"/>
        </w:rPr>
        <w:t xml:space="preserve">, </w:t>
      </w:r>
      <w:r w:rsidR="0070722C" w:rsidRPr="0070722C">
        <w:rPr>
          <w:rFonts w:ascii="OfficinaSansBookC" w:hAnsi="OfficinaSansBookC" w:cs="Times New Roman"/>
          <w:color w:val="000000"/>
          <w:sz w:val="28"/>
          <w:szCs w:val="28"/>
          <w:shd w:val="clear" w:color="auto" w:fill="FFFFFF"/>
        </w:rPr>
        <w:t>предоставил</w:t>
      </w:r>
      <w:r w:rsidRPr="0070722C">
        <w:rPr>
          <w:rFonts w:ascii="OfficinaSansBookC" w:hAnsi="OfficinaSansBookC" w:cs="Times New Roman"/>
          <w:color w:val="000000"/>
          <w:sz w:val="28"/>
          <w:szCs w:val="28"/>
          <w:shd w:val="clear" w:color="auto" w:fill="FFFFFF"/>
        </w:rPr>
        <w:t xml:space="preserve"> списки рекомендованных ПОО, основываясь на собственных критериях.</w:t>
      </w:r>
      <w:r w:rsidRPr="00D25A38">
        <w:rPr>
          <w:rFonts w:ascii="OfficinaSansBookC" w:hAnsi="OfficinaSansBookC" w:cs="Times New Roman"/>
          <w:color w:val="000000"/>
          <w:sz w:val="28"/>
          <w:szCs w:val="28"/>
          <w:shd w:val="clear" w:color="auto" w:fill="FFFFFF"/>
        </w:rPr>
        <w:t xml:space="preserve"> </w:t>
      </w:r>
    </w:p>
    <w:p w14:paraId="2BD1894F" w14:textId="4402F363"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 xml:space="preserve">На втором этапе ИРПО производило экспертизу по следующим характеристикам: </w:t>
      </w:r>
    </w:p>
    <w:p w14:paraId="208D70CD" w14:textId="5A0F0B0D"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1. Количество студентов, набранных на первый курс за 2021/2022 учебный год</w:t>
      </w:r>
      <w:r w:rsidR="00621DA8">
        <w:rPr>
          <w:rFonts w:ascii="OfficinaSansBookC" w:hAnsi="OfficinaSansBookC" w:cs="Times New Roman"/>
          <w:color w:val="000000"/>
          <w:sz w:val="28"/>
          <w:szCs w:val="28"/>
          <w:shd w:val="clear" w:color="auto" w:fill="FFFFFF"/>
        </w:rPr>
        <w:t>.</w:t>
      </w:r>
      <w:r w:rsidRPr="00D25A38">
        <w:rPr>
          <w:rFonts w:ascii="OfficinaSansBookC" w:hAnsi="OfficinaSansBookC" w:cs="Times New Roman"/>
          <w:color w:val="000000"/>
          <w:sz w:val="28"/>
          <w:szCs w:val="28"/>
          <w:shd w:val="clear" w:color="auto" w:fill="FFFFFF"/>
        </w:rPr>
        <w:t xml:space="preserve"> </w:t>
      </w:r>
    </w:p>
    <w:p w14:paraId="6D2D3C77" w14:textId="2A59C6B9"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2. Количество педагогов, реализующих общеобразовательные дисциплины в 2021/2022 учебном году</w:t>
      </w:r>
      <w:r w:rsidR="00621DA8">
        <w:rPr>
          <w:rFonts w:ascii="OfficinaSansBookC" w:hAnsi="OfficinaSansBookC" w:cs="Times New Roman"/>
          <w:color w:val="000000"/>
          <w:sz w:val="28"/>
          <w:szCs w:val="28"/>
          <w:shd w:val="clear" w:color="auto" w:fill="FFFFFF"/>
        </w:rPr>
        <w:t>.</w:t>
      </w:r>
    </w:p>
    <w:p w14:paraId="7B7592D2" w14:textId="66CAE072"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 xml:space="preserve">3. Участие ПОО в </w:t>
      </w:r>
      <w:r w:rsidR="00265B66">
        <w:rPr>
          <w:rFonts w:ascii="OfficinaSansBookC" w:hAnsi="OfficinaSansBookC" w:cs="Times New Roman"/>
          <w:color w:val="000000"/>
          <w:sz w:val="28"/>
          <w:szCs w:val="28"/>
          <w:shd w:val="clear" w:color="auto" w:fill="FFFFFF"/>
        </w:rPr>
        <w:t>ф</w:t>
      </w:r>
      <w:r w:rsidRPr="00D25A38">
        <w:rPr>
          <w:rFonts w:ascii="OfficinaSansBookC" w:hAnsi="OfficinaSansBookC" w:cs="Times New Roman"/>
          <w:color w:val="000000"/>
          <w:sz w:val="28"/>
          <w:szCs w:val="28"/>
          <w:shd w:val="clear" w:color="auto" w:fill="FFFFFF"/>
        </w:rPr>
        <w:t xml:space="preserve">едеральных и </w:t>
      </w:r>
      <w:r w:rsidR="00265B66">
        <w:rPr>
          <w:rFonts w:ascii="OfficinaSansBookC" w:hAnsi="OfficinaSansBookC" w:cs="Times New Roman"/>
          <w:color w:val="000000"/>
          <w:sz w:val="28"/>
          <w:szCs w:val="28"/>
          <w:shd w:val="clear" w:color="auto" w:fill="FFFFFF"/>
        </w:rPr>
        <w:t>р</w:t>
      </w:r>
      <w:r w:rsidRPr="00D25A38">
        <w:rPr>
          <w:rFonts w:ascii="OfficinaSansBookC" w:hAnsi="OfficinaSansBookC" w:cs="Times New Roman"/>
          <w:color w:val="000000"/>
          <w:sz w:val="28"/>
          <w:szCs w:val="28"/>
          <w:shd w:val="clear" w:color="auto" w:fill="FFFFFF"/>
        </w:rPr>
        <w:t>егиональных проектах и их количество</w:t>
      </w:r>
      <w:r w:rsidR="00621DA8">
        <w:rPr>
          <w:rFonts w:ascii="OfficinaSansBookC" w:hAnsi="OfficinaSansBookC" w:cs="Times New Roman"/>
          <w:color w:val="000000"/>
          <w:sz w:val="28"/>
          <w:szCs w:val="28"/>
          <w:shd w:val="clear" w:color="auto" w:fill="FFFFFF"/>
        </w:rPr>
        <w:t>.</w:t>
      </w:r>
      <w:r w:rsidRPr="00D25A38">
        <w:rPr>
          <w:rFonts w:ascii="OfficinaSansBookC" w:hAnsi="OfficinaSansBookC" w:cs="Times New Roman"/>
          <w:color w:val="000000"/>
          <w:sz w:val="28"/>
          <w:szCs w:val="28"/>
          <w:shd w:val="clear" w:color="auto" w:fill="FFFFFF"/>
        </w:rPr>
        <w:t xml:space="preserve"> </w:t>
      </w:r>
    </w:p>
    <w:p w14:paraId="688E6A36" w14:textId="3F6E04DC"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4. Количество студентов, принимавших участие в олимпиадах и конкурсах, а также количество студентов призеров</w:t>
      </w:r>
      <w:r w:rsidR="00621DA8">
        <w:rPr>
          <w:rFonts w:ascii="OfficinaSansBookC" w:hAnsi="OfficinaSansBookC" w:cs="Times New Roman"/>
          <w:color w:val="000000"/>
          <w:sz w:val="28"/>
          <w:szCs w:val="28"/>
          <w:shd w:val="clear" w:color="auto" w:fill="FFFFFF"/>
        </w:rPr>
        <w:t>.</w:t>
      </w:r>
      <w:r w:rsidRPr="00D25A38">
        <w:rPr>
          <w:rFonts w:ascii="OfficinaSansBookC" w:hAnsi="OfficinaSansBookC" w:cs="Times New Roman"/>
          <w:color w:val="000000"/>
          <w:sz w:val="28"/>
          <w:szCs w:val="28"/>
          <w:shd w:val="clear" w:color="auto" w:fill="FFFFFF"/>
        </w:rPr>
        <w:t xml:space="preserve"> </w:t>
      </w:r>
    </w:p>
    <w:p w14:paraId="64F6E319" w14:textId="10116450"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К участию во внедрении было отобрано 393 ПОО</w:t>
      </w:r>
      <w:r w:rsidR="00265B66">
        <w:rPr>
          <w:rFonts w:ascii="OfficinaSansBookC" w:hAnsi="OfficinaSansBookC" w:cs="Times New Roman"/>
          <w:color w:val="000000"/>
          <w:sz w:val="28"/>
          <w:szCs w:val="28"/>
          <w:shd w:val="clear" w:color="auto" w:fill="FFFFFF"/>
        </w:rPr>
        <w:t>,</w:t>
      </w:r>
      <w:r w:rsidRPr="00D25A38">
        <w:rPr>
          <w:rFonts w:ascii="OfficinaSansBookC" w:hAnsi="OfficinaSansBookC" w:cs="Times New Roman"/>
          <w:color w:val="000000"/>
          <w:sz w:val="28"/>
          <w:szCs w:val="28"/>
          <w:shd w:val="clear" w:color="auto" w:fill="FFFFFF"/>
        </w:rPr>
        <w:t xml:space="preserve"> исходя из вышеизложенных критериев.</w:t>
      </w:r>
    </w:p>
    <w:bookmarkEnd w:id="27"/>
    <w:p w14:paraId="6E732041" w14:textId="77777777" w:rsidR="00D25A38" w:rsidRPr="00D25A38" w:rsidRDefault="00D25A38" w:rsidP="00D25A38">
      <w:pPr>
        <w:spacing w:line="24" w:lineRule="atLeast"/>
        <w:rPr>
          <w:rFonts w:ascii="OfficinaSansBookC" w:hAnsi="OfficinaSansBookC" w:cs="Times New Roman"/>
          <w:b/>
          <w:sz w:val="28"/>
          <w:szCs w:val="28"/>
          <w:lang w:eastAsia="ru-RU"/>
        </w:rPr>
      </w:pPr>
    </w:p>
    <w:p w14:paraId="51A94636" w14:textId="5C8205B6" w:rsidR="00D25A38" w:rsidRDefault="00D25A38" w:rsidP="00D90A2B">
      <w:pPr>
        <w:pStyle w:val="1"/>
        <w:ind w:firstLine="0"/>
        <w:rPr>
          <w:rFonts w:ascii="OfficinaSansBookC" w:hAnsi="OfficinaSansBookC" w:cs="Times New Roman"/>
          <w:lang w:eastAsia="ru-RU"/>
        </w:rPr>
      </w:pPr>
      <w:bookmarkStart w:id="28" w:name="_Toc112159366"/>
      <w:bookmarkStart w:id="29" w:name="_Toc112260366"/>
      <w:r w:rsidRPr="00D25A38">
        <w:rPr>
          <w:rFonts w:ascii="OfficinaSansBookC" w:hAnsi="OfficinaSansBookC" w:cs="Times New Roman"/>
          <w:lang w:eastAsia="ru-RU"/>
        </w:rPr>
        <w:t>1.7. Структура управления реализацией Программы внедрения</w:t>
      </w:r>
      <w:bookmarkEnd w:id="28"/>
      <w:bookmarkEnd w:id="29"/>
    </w:p>
    <w:p w14:paraId="48CF510C" w14:textId="77777777" w:rsidR="000A0AA9" w:rsidRPr="000A0AA9" w:rsidRDefault="000A0AA9" w:rsidP="000A0AA9">
      <w:pPr>
        <w:spacing w:after="0" w:line="360" w:lineRule="auto"/>
        <w:ind w:firstLine="709"/>
        <w:jc w:val="both"/>
        <w:rPr>
          <w:rFonts w:ascii="OfficinaSansBookC" w:hAnsi="OfficinaSansBookC" w:cs="Times New Roman"/>
          <w:color w:val="000000"/>
          <w:sz w:val="28"/>
          <w:szCs w:val="28"/>
          <w:shd w:val="clear" w:color="auto" w:fill="FFFFFF"/>
        </w:rPr>
      </w:pPr>
      <w:r w:rsidRPr="000A0AA9">
        <w:rPr>
          <w:rFonts w:ascii="OfficinaSansBookC" w:hAnsi="OfficinaSansBookC" w:cs="Times New Roman"/>
          <w:color w:val="000000"/>
          <w:sz w:val="28"/>
          <w:szCs w:val="28"/>
          <w:shd w:val="clear" w:color="auto" w:fill="FFFFFF"/>
        </w:rPr>
        <w:t>Структура управления в разрезе уровней и направлений деятельности представлена в таблице 2.</w:t>
      </w:r>
    </w:p>
    <w:p w14:paraId="0321F562" w14:textId="18863200" w:rsidR="000A0AA9" w:rsidRPr="000A0AA9" w:rsidRDefault="000A0AA9" w:rsidP="000A0AA9">
      <w:pPr>
        <w:jc w:val="right"/>
        <w:rPr>
          <w:rFonts w:ascii="OfficinaSansBookC" w:hAnsi="OfficinaSansBookC" w:cs="Times New Roman"/>
          <w:color w:val="000000"/>
          <w:sz w:val="28"/>
          <w:szCs w:val="28"/>
          <w:shd w:val="clear" w:color="auto" w:fill="FFFFFF"/>
        </w:rPr>
      </w:pPr>
      <w:r w:rsidRPr="000A0AA9">
        <w:rPr>
          <w:rFonts w:ascii="OfficinaSansBookC" w:hAnsi="OfficinaSansBookC" w:cs="Times New Roman"/>
          <w:color w:val="000000"/>
          <w:sz w:val="28"/>
          <w:szCs w:val="28"/>
          <w:shd w:val="clear" w:color="auto" w:fill="FFFFFF"/>
        </w:rPr>
        <w:t xml:space="preserve">Таблица 2 – Уровни структуры управления реализацией Программы </w:t>
      </w:r>
      <w:r w:rsidR="008846C8">
        <w:rPr>
          <w:rFonts w:ascii="OfficinaSansBookC" w:hAnsi="OfficinaSansBookC" w:cs="Times New Roman"/>
          <w:color w:val="000000"/>
          <w:sz w:val="28"/>
          <w:szCs w:val="28"/>
          <w:shd w:val="clear" w:color="auto" w:fill="FFFFFF"/>
        </w:rPr>
        <w:t>внедрения</w:t>
      </w:r>
    </w:p>
    <w:tbl>
      <w:tblPr>
        <w:tblStyle w:val="a9"/>
        <w:tblW w:w="9640" w:type="dxa"/>
        <w:tblInd w:w="-147" w:type="dxa"/>
        <w:tblLayout w:type="fixed"/>
        <w:tblLook w:val="04A0" w:firstRow="1" w:lastRow="0" w:firstColumn="1" w:lastColumn="0" w:noHBand="0" w:noVBand="1"/>
      </w:tblPr>
      <w:tblGrid>
        <w:gridCol w:w="1985"/>
        <w:gridCol w:w="7655"/>
      </w:tblGrid>
      <w:tr w:rsidR="00D25A38" w:rsidRPr="00D25A38" w14:paraId="5023A8CF" w14:textId="77777777" w:rsidTr="0065070E">
        <w:tc>
          <w:tcPr>
            <w:tcW w:w="1985" w:type="dxa"/>
            <w:vAlign w:val="center"/>
          </w:tcPr>
          <w:p w14:paraId="65F77555" w14:textId="0F6DB9D8" w:rsidR="00D25A38" w:rsidRPr="00D25A38" w:rsidRDefault="00D25A38" w:rsidP="0065070E">
            <w:pPr>
              <w:jc w:val="center"/>
              <w:rPr>
                <w:rFonts w:ascii="OfficinaSansBookC" w:hAnsi="OfficinaSansBookC" w:cs="Times New Roman"/>
                <w:b/>
                <w:bCs/>
                <w:sz w:val="24"/>
                <w:szCs w:val="24"/>
              </w:rPr>
            </w:pPr>
            <w:r w:rsidRPr="00D25A38">
              <w:rPr>
                <w:rFonts w:ascii="OfficinaSansBookC" w:hAnsi="OfficinaSansBookC" w:cs="Times New Roman"/>
                <w:b/>
                <w:bCs/>
                <w:sz w:val="24"/>
                <w:szCs w:val="24"/>
              </w:rPr>
              <w:t>Уровни структуры</w:t>
            </w:r>
          </w:p>
        </w:tc>
        <w:tc>
          <w:tcPr>
            <w:tcW w:w="7655" w:type="dxa"/>
            <w:vAlign w:val="center"/>
          </w:tcPr>
          <w:p w14:paraId="615D3769" w14:textId="51F0F6A7" w:rsidR="00D25A38" w:rsidRPr="00D25A38" w:rsidRDefault="00D25A38" w:rsidP="0065070E">
            <w:pPr>
              <w:jc w:val="center"/>
              <w:rPr>
                <w:rFonts w:ascii="OfficinaSansBookC" w:hAnsi="OfficinaSansBookC" w:cs="Times New Roman"/>
                <w:b/>
                <w:bCs/>
                <w:sz w:val="24"/>
                <w:szCs w:val="24"/>
              </w:rPr>
            </w:pPr>
            <w:r w:rsidRPr="00D25A38">
              <w:rPr>
                <w:rFonts w:ascii="OfficinaSansBookC" w:hAnsi="OfficinaSansBookC" w:cs="Times New Roman"/>
                <w:b/>
                <w:bCs/>
                <w:sz w:val="24"/>
                <w:szCs w:val="24"/>
              </w:rPr>
              <w:t>Направления деятельности</w:t>
            </w:r>
          </w:p>
        </w:tc>
      </w:tr>
      <w:tr w:rsidR="00D25A38" w:rsidRPr="00D25A38" w14:paraId="347DA2DF" w14:textId="77777777" w:rsidTr="0065070E">
        <w:tc>
          <w:tcPr>
            <w:tcW w:w="1985" w:type="dxa"/>
          </w:tcPr>
          <w:p w14:paraId="030FFC19" w14:textId="17BEC67D" w:rsidR="00D25A38" w:rsidRPr="00D25A38" w:rsidRDefault="00880574" w:rsidP="0065070E">
            <w:pPr>
              <w:rPr>
                <w:rFonts w:ascii="OfficinaSansBookC" w:hAnsi="OfficinaSansBookC" w:cs="Times New Roman"/>
                <w:sz w:val="24"/>
                <w:szCs w:val="24"/>
              </w:rPr>
            </w:pPr>
            <w:r>
              <w:rPr>
                <w:rFonts w:ascii="OfficinaSansBookC" w:hAnsi="OfficinaSansBookC" w:cs="Times New Roman"/>
                <w:sz w:val="24"/>
                <w:szCs w:val="24"/>
              </w:rPr>
              <w:t>Центр методического сопровождения СПО</w:t>
            </w:r>
          </w:p>
        </w:tc>
        <w:tc>
          <w:tcPr>
            <w:tcW w:w="7655" w:type="dxa"/>
          </w:tcPr>
          <w:p w14:paraId="1746F7F8" w14:textId="43B1E2FB"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Планирование и координация деятельности Федеральных пилотных площадок по 85 субъектам Российской Федерации;</w:t>
            </w:r>
          </w:p>
          <w:p w14:paraId="18A39102" w14:textId="45BDC730"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Подготовка проектов нормативной и организационно-распорядительной документации по вопросам деятельности Федеральных пилотных площадок;</w:t>
            </w:r>
          </w:p>
          <w:p w14:paraId="55FEAEC6" w14:textId="1B7B9188"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Предоставление соответствующих документов и материалов для организации и реализации рабочего процесса Федеральных пилотных площадок;</w:t>
            </w:r>
          </w:p>
          <w:p w14:paraId="2683D2D9" w14:textId="6535D442"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Осуществление своевременного информирования региональных операторов, курирующих работу Федеральных пилотных площадок по регионам;</w:t>
            </w:r>
          </w:p>
          <w:p w14:paraId="2A3C9E68" w14:textId="74D45DEC"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Консультационное сопровождение представителей Федеральных пилотных площадок, на базе которых организована работа площадок;</w:t>
            </w:r>
          </w:p>
          <w:p w14:paraId="7295D1DF" w14:textId="23176BE4"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Проведение процедуры присвоения статуса Федерал</w:t>
            </w:r>
            <w:r w:rsidR="008846C8">
              <w:rPr>
                <w:rFonts w:ascii="OfficinaSansBookC" w:hAnsi="OfficinaSansBookC" w:cs="Times New Roman"/>
                <w:sz w:val="24"/>
                <w:szCs w:val="24"/>
              </w:rPr>
              <w:t>ьной пилотной площадки:</w:t>
            </w:r>
            <w:r w:rsidRPr="00D25A38">
              <w:rPr>
                <w:rFonts w:ascii="OfficinaSansBookC" w:hAnsi="OfficinaSansBookC" w:cs="Times New Roman"/>
                <w:sz w:val="24"/>
                <w:szCs w:val="24"/>
              </w:rPr>
              <w:t xml:space="preserve"> подготовка распорядительных документов о присвоении </w:t>
            </w:r>
            <w:r w:rsidRPr="00D25A38">
              <w:rPr>
                <w:rFonts w:ascii="OfficinaSansBookC" w:hAnsi="OfficinaSansBookC" w:cs="Times New Roman"/>
                <w:sz w:val="24"/>
                <w:szCs w:val="24"/>
              </w:rPr>
              <w:lastRenderedPageBreak/>
              <w:t xml:space="preserve">статуса, подписание соглашений, утверждение плана работы Федеральных пилотных площадок; </w:t>
            </w:r>
          </w:p>
          <w:p w14:paraId="78A14CE6" w14:textId="123CC67B"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и проведение установочных семинаров/вебинаров с ответственными представителями Федеральных пилотных площадок;</w:t>
            </w:r>
          </w:p>
          <w:p w14:paraId="5F0FFB2E" w14:textId="27A4A414"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Составление, организация и проведение обучения </w:t>
            </w:r>
            <w:r w:rsidR="0070722C">
              <w:rPr>
                <w:rFonts w:ascii="OfficinaSansBookC" w:hAnsi="OfficinaSansBookC" w:cs="Times New Roman"/>
                <w:sz w:val="24"/>
                <w:szCs w:val="24"/>
              </w:rPr>
              <w:t xml:space="preserve">по </w:t>
            </w:r>
            <w:r w:rsidRPr="00D25A38">
              <w:rPr>
                <w:rFonts w:ascii="OfficinaSansBookC" w:hAnsi="OfficinaSansBookC" w:cs="Times New Roman"/>
                <w:sz w:val="24"/>
                <w:szCs w:val="24"/>
              </w:rPr>
              <w:t>программ</w:t>
            </w:r>
            <w:r w:rsidR="0070722C">
              <w:rPr>
                <w:rFonts w:ascii="OfficinaSansBookC" w:hAnsi="OfficinaSansBookC" w:cs="Times New Roman"/>
                <w:sz w:val="24"/>
                <w:szCs w:val="24"/>
              </w:rPr>
              <w:t>ам</w:t>
            </w:r>
            <w:r w:rsidRPr="00D25A38">
              <w:rPr>
                <w:rFonts w:ascii="OfficinaSansBookC" w:hAnsi="OfficinaSansBookC" w:cs="Times New Roman"/>
                <w:sz w:val="24"/>
                <w:szCs w:val="24"/>
              </w:rPr>
              <w:t xml:space="preserve"> повышения квалификации для ответственных лиц, курирующих работу Федеральной пилотной площадки от образовательной организации, и региональных операторов;</w:t>
            </w:r>
          </w:p>
          <w:p w14:paraId="0323F5A5" w14:textId="1AAFC42F"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и проведение анкетирования, тестирования и мероприятий по мониторингу среди преподавателей профессиональных образовательных организаций;</w:t>
            </w:r>
          </w:p>
          <w:p w14:paraId="15937DEE" w14:textId="07B38D1D" w:rsid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Организация и проведение обучающих лекций, семинаров/вебинаров для </w:t>
            </w:r>
            <w:r w:rsidR="0070722C">
              <w:rPr>
                <w:rFonts w:ascii="OfficinaSansBookC" w:hAnsi="OfficinaSansBookC" w:cs="Times New Roman"/>
                <w:sz w:val="24"/>
                <w:szCs w:val="24"/>
              </w:rPr>
              <w:t>участников внедрения</w:t>
            </w:r>
            <w:r w:rsidRPr="00D25A38">
              <w:rPr>
                <w:rFonts w:ascii="OfficinaSansBookC" w:hAnsi="OfficinaSansBookC" w:cs="Times New Roman"/>
                <w:sz w:val="24"/>
                <w:szCs w:val="24"/>
              </w:rPr>
              <w:t>;</w:t>
            </w:r>
          </w:p>
          <w:p w14:paraId="55DFADE8" w14:textId="1E3ECB33" w:rsidR="00880574" w:rsidRDefault="00880574" w:rsidP="00EA30C1">
            <w:pPr>
              <w:pStyle w:val="a3"/>
              <w:numPr>
                <w:ilvl w:val="0"/>
                <w:numId w:val="4"/>
              </w:numPr>
              <w:ind w:left="0" w:firstLine="0"/>
              <w:jc w:val="both"/>
              <w:rPr>
                <w:rFonts w:ascii="OfficinaSansBookC" w:hAnsi="OfficinaSansBookC" w:cs="Times New Roman"/>
                <w:sz w:val="24"/>
                <w:szCs w:val="24"/>
              </w:rPr>
            </w:pPr>
            <w:r>
              <w:rPr>
                <w:rFonts w:ascii="OfficinaSansBookC" w:hAnsi="OfficinaSansBookC" w:cs="Times New Roman"/>
                <w:sz w:val="24"/>
                <w:szCs w:val="24"/>
              </w:rPr>
              <w:t>Проведение конкурса методических материалов</w:t>
            </w:r>
            <w:r w:rsidRPr="00880574">
              <w:rPr>
                <w:rFonts w:ascii="OfficinaSansBookC" w:hAnsi="OfficinaSansBookC" w:cs="Times New Roman"/>
                <w:sz w:val="24"/>
                <w:szCs w:val="24"/>
              </w:rPr>
              <w:t xml:space="preserve"> </w:t>
            </w:r>
            <w:r w:rsidR="00740DFE">
              <w:rPr>
                <w:rFonts w:ascii="OfficinaSansBookC" w:hAnsi="OfficinaSansBookC" w:cs="Times New Roman"/>
                <w:sz w:val="24"/>
                <w:szCs w:val="24"/>
              </w:rPr>
              <w:t>«Лучшие образовательные модели реализации общеобразовательной подготовки»;</w:t>
            </w:r>
          </w:p>
          <w:p w14:paraId="58A4AF25" w14:textId="0840A944" w:rsidR="00880574" w:rsidRPr="00D25A38" w:rsidRDefault="00880574" w:rsidP="00EA30C1">
            <w:pPr>
              <w:pStyle w:val="a3"/>
              <w:numPr>
                <w:ilvl w:val="0"/>
                <w:numId w:val="4"/>
              </w:numPr>
              <w:ind w:left="0" w:firstLine="0"/>
              <w:jc w:val="both"/>
              <w:rPr>
                <w:rFonts w:ascii="OfficinaSansBookC" w:hAnsi="OfficinaSansBookC" w:cs="Times New Roman"/>
                <w:sz w:val="24"/>
                <w:szCs w:val="24"/>
              </w:rPr>
            </w:pPr>
            <w:r>
              <w:rPr>
                <w:rFonts w:ascii="OfficinaSansBookC" w:hAnsi="OfficinaSansBookC" w:cs="Times New Roman"/>
                <w:sz w:val="24"/>
                <w:szCs w:val="24"/>
              </w:rPr>
              <w:t>Научно-методическое сопровождение процедуры внедрения;</w:t>
            </w:r>
          </w:p>
          <w:p w14:paraId="5652D5C6" w14:textId="3A4EDD22"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Обобщение и анализ результатов деятельности Федеральных пилотных площадок;</w:t>
            </w:r>
          </w:p>
          <w:p w14:paraId="42DFF442" w14:textId="0118FD21"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Подготовка отчётных материалов по итогам внедрения </w:t>
            </w:r>
            <w:r w:rsidR="0070722C">
              <w:rPr>
                <w:rFonts w:ascii="OfficinaSansBookC" w:hAnsi="OfficinaSansBookC" w:cs="Times New Roman"/>
                <w:sz w:val="24"/>
                <w:szCs w:val="24"/>
              </w:rPr>
              <w:t>методических продуктов</w:t>
            </w:r>
            <w:r w:rsidRPr="00D25A38">
              <w:rPr>
                <w:rFonts w:ascii="OfficinaSansBookC" w:hAnsi="OfficinaSansBookC" w:cs="Times New Roman"/>
                <w:sz w:val="24"/>
                <w:szCs w:val="24"/>
              </w:rPr>
              <w:t xml:space="preserve"> общеобразовательных дисциплин с учётом профессиональной направленности программ среднего профессионального образования;</w:t>
            </w:r>
          </w:p>
          <w:p w14:paraId="27EE7BC2" w14:textId="674AA3B4" w:rsid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Организация и проведение Всероссийского семинара (конференции) по вопросам </w:t>
            </w:r>
            <w:r w:rsidR="00880574">
              <w:rPr>
                <w:rFonts w:ascii="OfficinaSansBookC" w:hAnsi="OfficinaSansBookC" w:cs="Times New Roman"/>
                <w:sz w:val="24"/>
                <w:szCs w:val="24"/>
              </w:rPr>
              <w:t xml:space="preserve">внедрения </w:t>
            </w:r>
            <w:r w:rsidR="0070722C">
              <w:rPr>
                <w:rFonts w:ascii="OfficinaSansBookC" w:hAnsi="OfficinaSansBookC" w:cs="Times New Roman"/>
                <w:sz w:val="24"/>
                <w:szCs w:val="24"/>
              </w:rPr>
              <w:t>методической системы в образовательный процесс ФПП</w:t>
            </w:r>
            <w:r w:rsidR="00880574">
              <w:rPr>
                <w:rFonts w:ascii="OfficinaSansBookC" w:hAnsi="OfficinaSansBookC" w:cs="Times New Roman"/>
                <w:sz w:val="24"/>
                <w:szCs w:val="24"/>
              </w:rPr>
              <w:t>;</w:t>
            </w:r>
          </w:p>
          <w:p w14:paraId="24AA4DF6" w14:textId="7E751B8F" w:rsidR="00880574" w:rsidRPr="00D25A38" w:rsidRDefault="00880574" w:rsidP="00EA30C1">
            <w:pPr>
              <w:pStyle w:val="a3"/>
              <w:numPr>
                <w:ilvl w:val="0"/>
                <w:numId w:val="4"/>
              </w:numPr>
              <w:ind w:left="0" w:firstLine="0"/>
              <w:jc w:val="both"/>
              <w:rPr>
                <w:rFonts w:ascii="OfficinaSansBookC" w:hAnsi="OfficinaSansBookC" w:cs="Times New Roman"/>
                <w:sz w:val="24"/>
                <w:szCs w:val="24"/>
              </w:rPr>
            </w:pPr>
            <w:r w:rsidRPr="00880574">
              <w:rPr>
                <w:rFonts w:ascii="OfficinaSansBookC" w:hAnsi="OfficinaSansBookC" w:cs="Times New Roman"/>
                <w:sz w:val="24"/>
                <w:szCs w:val="24"/>
              </w:rPr>
              <w:t>Определение лучших практик освоения предложенных методических продуктов для последующей трансляции педагогического опыта</w:t>
            </w:r>
            <w:r>
              <w:rPr>
                <w:rFonts w:ascii="OfficinaSansBookC" w:hAnsi="OfficinaSansBookC" w:cs="Times New Roman"/>
                <w:sz w:val="24"/>
                <w:szCs w:val="24"/>
              </w:rPr>
              <w:t>.</w:t>
            </w:r>
          </w:p>
        </w:tc>
      </w:tr>
      <w:tr w:rsidR="00D25A38" w:rsidRPr="00D25A38" w14:paraId="1A959FB2" w14:textId="77777777" w:rsidTr="0065070E">
        <w:tc>
          <w:tcPr>
            <w:tcW w:w="1985" w:type="dxa"/>
          </w:tcPr>
          <w:p w14:paraId="52DE09F2" w14:textId="3C270523" w:rsidR="00D25A38" w:rsidRPr="00D25A38" w:rsidRDefault="00D25A38" w:rsidP="0065070E">
            <w:pPr>
              <w:rPr>
                <w:rFonts w:ascii="OfficinaSansBookC" w:hAnsi="OfficinaSansBookC" w:cs="Times New Roman"/>
                <w:sz w:val="24"/>
                <w:szCs w:val="24"/>
              </w:rPr>
            </w:pPr>
            <w:r w:rsidRPr="00D25A38">
              <w:rPr>
                <w:rFonts w:ascii="OfficinaSansBookC" w:hAnsi="OfficinaSansBookC" w:cs="Times New Roman"/>
                <w:sz w:val="24"/>
                <w:szCs w:val="24"/>
              </w:rPr>
              <w:lastRenderedPageBreak/>
              <w:t>Региональный оператор</w:t>
            </w:r>
          </w:p>
        </w:tc>
        <w:tc>
          <w:tcPr>
            <w:tcW w:w="7655" w:type="dxa"/>
          </w:tcPr>
          <w:p w14:paraId="2F55870B" w14:textId="77777777" w:rsidR="0070722C" w:rsidRDefault="00D25A38" w:rsidP="00EA30C1">
            <w:pPr>
              <w:pStyle w:val="a3"/>
              <w:numPr>
                <w:ilvl w:val="0"/>
                <w:numId w:val="5"/>
              </w:numPr>
              <w:ind w:left="33" w:firstLine="0"/>
              <w:jc w:val="both"/>
              <w:rPr>
                <w:rFonts w:ascii="OfficinaSansBookC" w:hAnsi="OfficinaSansBookC" w:cs="Times New Roman"/>
                <w:sz w:val="24"/>
                <w:szCs w:val="24"/>
              </w:rPr>
            </w:pPr>
            <w:r w:rsidRPr="00880574">
              <w:rPr>
                <w:rFonts w:ascii="OfficinaSansBookC" w:hAnsi="OfficinaSansBookC" w:cs="Times New Roman"/>
                <w:sz w:val="24"/>
                <w:szCs w:val="24"/>
              </w:rPr>
              <w:t xml:space="preserve">Организация и контроль деятельности Федеральных пилотных площадок, действующих на территории региона, по внедрению </w:t>
            </w:r>
            <w:r w:rsidR="0070722C">
              <w:rPr>
                <w:rFonts w:ascii="OfficinaSansBookC" w:hAnsi="OfficinaSansBookC" w:cs="Times New Roman"/>
                <w:sz w:val="24"/>
                <w:szCs w:val="24"/>
              </w:rPr>
              <w:t>методических продуктов</w:t>
            </w:r>
            <w:r w:rsidRPr="00880574">
              <w:rPr>
                <w:rFonts w:ascii="OfficinaSansBookC" w:hAnsi="OfficinaSansBookC" w:cs="Times New Roman"/>
                <w:sz w:val="24"/>
                <w:szCs w:val="24"/>
              </w:rPr>
              <w:t xml:space="preserve"> общеобразовательных дисциплин с учётом профессиональной направленности программ среднего профессионального образования в рамках Федерального проекта «Современная школа»;</w:t>
            </w:r>
          </w:p>
          <w:p w14:paraId="7AEA508A" w14:textId="1E762168" w:rsidR="00D25A38" w:rsidRPr="00880574" w:rsidRDefault="00D25A38" w:rsidP="00EA30C1">
            <w:pPr>
              <w:pStyle w:val="a3"/>
              <w:numPr>
                <w:ilvl w:val="0"/>
                <w:numId w:val="5"/>
              </w:numPr>
              <w:ind w:left="33" w:firstLine="0"/>
              <w:jc w:val="both"/>
              <w:rPr>
                <w:rFonts w:ascii="OfficinaSansBookC" w:hAnsi="OfficinaSansBookC" w:cs="Times New Roman"/>
                <w:sz w:val="24"/>
                <w:szCs w:val="24"/>
              </w:rPr>
            </w:pPr>
            <w:r w:rsidRPr="00880574">
              <w:rPr>
                <w:rFonts w:ascii="OfficinaSansBookC" w:hAnsi="OfficinaSansBookC" w:cs="Times New Roman"/>
                <w:sz w:val="24"/>
                <w:szCs w:val="24"/>
              </w:rPr>
              <w:t>Контроль исполнения законодательных актов в сфере образования и своевременное информирование Федеральных пилотных площадок об изменении в нормативных документах;</w:t>
            </w:r>
          </w:p>
          <w:p w14:paraId="250A7CCD" w14:textId="776C6263" w:rsidR="00D25A38" w:rsidRDefault="00D25A38" w:rsidP="00EA30C1">
            <w:pPr>
              <w:pStyle w:val="a3"/>
              <w:numPr>
                <w:ilvl w:val="0"/>
                <w:numId w:val="5"/>
              </w:numPr>
              <w:ind w:left="33" w:firstLine="0"/>
              <w:jc w:val="both"/>
              <w:rPr>
                <w:rFonts w:ascii="OfficinaSansBookC" w:hAnsi="OfficinaSansBookC" w:cs="Times New Roman"/>
                <w:sz w:val="24"/>
                <w:szCs w:val="24"/>
              </w:rPr>
            </w:pPr>
            <w:r w:rsidRPr="00D25A38">
              <w:rPr>
                <w:rFonts w:ascii="OfficinaSansBookC" w:hAnsi="OfficinaSansBookC" w:cs="Times New Roman"/>
                <w:sz w:val="24"/>
                <w:szCs w:val="24"/>
              </w:rPr>
              <w:t>Информационное и консультационное сопровождение профессиональных образовательных организаций, на базе которых организована работа Федеральных пилотных площадок;</w:t>
            </w:r>
          </w:p>
          <w:p w14:paraId="4FCB28EE" w14:textId="0B871B2B" w:rsidR="00880574" w:rsidRDefault="00EA590E" w:rsidP="00EA30C1">
            <w:pPr>
              <w:pStyle w:val="a3"/>
              <w:numPr>
                <w:ilvl w:val="0"/>
                <w:numId w:val="5"/>
              </w:numPr>
              <w:ind w:left="33" w:firstLine="0"/>
              <w:jc w:val="both"/>
              <w:rPr>
                <w:rFonts w:ascii="OfficinaSansBookC" w:hAnsi="OfficinaSansBookC" w:cs="Times New Roman"/>
                <w:sz w:val="24"/>
                <w:szCs w:val="24"/>
              </w:rPr>
            </w:pPr>
            <w:r>
              <w:rPr>
                <w:rFonts w:ascii="OfficinaSansBookC" w:hAnsi="OfficinaSansBookC" w:cs="Times New Roman"/>
                <w:sz w:val="24"/>
                <w:szCs w:val="24"/>
              </w:rPr>
              <w:t xml:space="preserve">Участие в организации и </w:t>
            </w:r>
            <w:r w:rsidR="0070722C">
              <w:rPr>
                <w:rFonts w:ascii="OfficinaSansBookC" w:hAnsi="OfficinaSansBookC" w:cs="Times New Roman"/>
                <w:sz w:val="24"/>
                <w:szCs w:val="24"/>
              </w:rPr>
              <w:t>проведении</w:t>
            </w:r>
            <w:r w:rsidR="00880574">
              <w:rPr>
                <w:rFonts w:ascii="OfficinaSansBookC" w:hAnsi="OfficinaSansBookC" w:cs="Times New Roman"/>
                <w:sz w:val="24"/>
                <w:szCs w:val="24"/>
              </w:rPr>
              <w:t xml:space="preserve"> конкурса методических материалов</w:t>
            </w:r>
            <w:r w:rsidR="00880574" w:rsidRPr="00880574">
              <w:rPr>
                <w:rFonts w:ascii="OfficinaSansBookC" w:hAnsi="OfficinaSansBookC" w:cs="Times New Roman"/>
                <w:sz w:val="24"/>
                <w:szCs w:val="24"/>
              </w:rPr>
              <w:t xml:space="preserve"> </w:t>
            </w:r>
            <w:r w:rsidR="00740DFE">
              <w:rPr>
                <w:rFonts w:ascii="OfficinaSansBookC" w:hAnsi="OfficinaSansBookC" w:cs="Times New Roman"/>
                <w:sz w:val="24"/>
                <w:szCs w:val="24"/>
              </w:rPr>
              <w:t>«Лучшие образовательные модели реализации общеобразовательной подготовки»</w:t>
            </w:r>
            <w:r w:rsidR="00880574">
              <w:rPr>
                <w:rFonts w:ascii="OfficinaSansBookC" w:hAnsi="OfficinaSansBookC" w:cs="Times New Roman"/>
                <w:sz w:val="24"/>
                <w:szCs w:val="24"/>
              </w:rPr>
              <w:t xml:space="preserve"> в рамках региона;</w:t>
            </w:r>
          </w:p>
          <w:p w14:paraId="1E6291CD" w14:textId="0CBB9F47" w:rsidR="00D25A38" w:rsidRPr="00D25A38" w:rsidRDefault="00D25A38" w:rsidP="00EA30C1">
            <w:pPr>
              <w:pStyle w:val="a3"/>
              <w:numPr>
                <w:ilvl w:val="0"/>
                <w:numId w:val="5"/>
              </w:numPr>
              <w:ind w:left="33" w:firstLine="0"/>
              <w:jc w:val="both"/>
              <w:rPr>
                <w:rFonts w:ascii="OfficinaSansBookC" w:hAnsi="OfficinaSansBookC" w:cs="Times New Roman"/>
                <w:sz w:val="24"/>
                <w:szCs w:val="24"/>
              </w:rPr>
            </w:pPr>
            <w:r w:rsidRPr="00D25A38">
              <w:rPr>
                <w:rFonts w:ascii="OfficinaSansBookC" w:hAnsi="OfficinaSansBookC" w:cs="Times New Roman"/>
                <w:sz w:val="24"/>
                <w:szCs w:val="24"/>
              </w:rPr>
              <w:t>Своевременное информирование ответственных лиц от образовательных организаций о поступлении новых задач от ЦМС СПО;</w:t>
            </w:r>
          </w:p>
          <w:p w14:paraId="46802A55" w14:textId="338AF34E" w:rsidR="00D25A38" w:rsidRPr="00D25A38" w:rsidRDefault="00D25A38" w:rsidP="00EA30C1">
            <w:pPr>
              <w:pStyle w:val="a3"/>
              <w:numPr>
                <w:ilvl w:val="0"/>
                <w:numId w:val="5"/>
              </w:numPr>
              <w:ind w:left="33" w:firstLine="0"/>
              <w:jc w:val="both"/>
              <w:rPr>
                <w:rFonts w:ascii="OfficinaSansBookC" w:hAnsi="OfficinaSansBookC" w:cs="Times New Roman"/>
                <w:sz w:val="24"/>
                <w:szCs w:val="24"/>
              </w:rPr>
            </w:pPr>
            <w:r w:rsidRPr="00D25A38">
              <w:rPr>
                <w:rFonts w:ascii="OfficinaSansBookC" w:hAnsi="OfficinaSansBookC" w:cs="Times New Roman"/>
                <w:sz w:val="24"/>
                <w:szCs w:val="24"/>
              </w:rPr>
              <w:t>Формирование общего отчёта о деятельности Федеральных пилотных площадок, действующих на территории региона и своевременное его представление в ЦМС СПО;</w:t>
            </w:r>
          </w:p>
          <w:p w14:paraId="0EF0814E" w14:textId="0530F20B" w:rsidR="00D25A38" w:rsidRPr="00D25A38" w:rsidRDefault="00D25A38" w:rsidP="0070722C">
            <w:pPr>
              <w:pStyle w:val="a3"/>
              <w:numPr>
                <w:ilvl w:val="0"/>
                <w:numId w:val="5"/>
              </w:numPr>
              <w:ind w:left="35"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Проведение мониторинга качества условий реализации основных общеобразовательных программ в соответствии с требованиями федерального государственного образовательного стандарта общего </w:t>
            </w:r>
            <w:r w:rsidRPr="00D25A38">
              <w:rPr>
                <w:rFonts w:ascii="OfficinaSansBookC" w:hAnsi="OfficinaSansBookC" w:cs="Times New Roman"/>
                <w:sz w:val="24"/>
                <w:szCs w:val="24"/>
              </w:rPr>
              <w:lastRenderedPageBreak/>
              <w:t>образования;</w:t>
            </w:r>
          </w:p>
          <w:p w14:paraId="3B9D3F63" w14:textId="044DD612" w:rsidR="00D25A38" w:rsidRPr="00D25A38" w:rsidRDefault="00D25A38" w:rsidP="0070722C">
            <w:pPr>
              <w:pStyle w:val="a3"/>
              <w:numPr>
                <w:ilvl w:val="0"/>
                <w:numId w:val="5"/>
              </w:numPr>
              <w:ind w:left="35" w:firstLine="0"/>
              <w:jc w:val="both"/>
              <w:rPr>
                <w:rFonts w:ascii="OfficinaSansBookC" w:hAnsi="OfficinaSansBookC" w:cs="Times New Roman"/>
                <w:sz w:val="24"/>
                <w:szCs w:val="24"/>
              </w:rPr>
            </w:pPr>
            <w:r w:rsidRPr="00D25A38">
              <w:rPr>
                <w:rFonts w:ascii="OfficinaSansBookC" w:hAnsi="OfficinaSansBookC" w:cs="Times New Roman"/>
                <w:sz w:val="24"/>
                <w:szCs w:val="24"/>
              </w:rPr>
              <w:t>Участие в организации оценки методических материалов, разработанных ФПП</w:t>
            </w:r>
            <w:r w:rsidR="000A0AA9">
              <w:rPr>
                <w:rFonts w:ascii="OfficinaSansBookC" w:hAnsi="OfficinaSansBookC" w:cs="Times New Roman"/>
                <w:sz w:val="24"/>
                <w:szCs w:val="24"/>
              </w:rPr>
              <w:t>.</w:t>
            </w:r>
          </w:p>
        </w:tc>
      </w:tr>
      <w:tr w:rsidR="00D25A38" w:rsidRPr="00D25A38" w14:paraId="4CDBBC2C" w14:textId="77777777" w:rsidTr="0065070E">
        <w:tc>
          <w:tcPr>
            <w:tcW w:w="1985" w:type="dxa"/>
          </w:tcPr>
          <w:p w14:paraId="791C2443" w14:textId="186292B2" w:rsidR="00D25A38" w:rsidRPr="00D25A38" w:rsidRDefault="00D25A38" w:rsidP="0065070E">
            <w:pPr>
              <w:rPr>
                <w:rFonts w:ascii="OfficinaSansBookC" w:hAnsi="OfficinaSansBookC" w:cs="Times New Roman"/>
                <w:sz w:val="24"/>
                <w:szCs w:val="24"/>
              </w:rPr>
            </w:pPr>
            <w:r w:rsidRPr="00D25A38">
              <w:rPr>
                <w:rFonts w:ascii="OfficinaSansBookC" w:hAnsi="OfficinaSansBookC" w:cs="Times New Roman"/>
                <w:sz w:val="24"/>
                <w:szCs w:val="24"/>
              </w:rPr>
              <w:lastRenderedPageBreak/>
              <w:t>Ответственный за внедрение в ПОО</w:t>
            </w:r>
          </w:p>
        </w:tc>
        <w:tc>
          <w:tcPr>
            <w:tcW w:w="7655" w:type="dxa"/>
          </w:tcPr>
          <w:p w14:paraId="47A80BCF" w14:textId="78DB8944"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Реализация работы Федеральной пилотной площадки, действующей на базе профессиональной образовательной организации;</w:t>
            </w:r>
          </w:p>
          <w:p w14:paraId="14D9EC94" w14:textId="7B11694D"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Осуществление контроля над выполнением мероприятий, представленных в плане работы Федеральной пилотной площадки;</w:t>
            </w:r>
          </w:p>
          <w:p w14:paraId="07559E38" w14:textId="18B457B7"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Распределение поставленных задач среди участвующих в проекте сотрудников образовательной организации;</w:t>
            </w:r>
          </w:p>
          <w:p w14:paraId="6DF92921" w14:textId="30632715"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Проведение мониторинга </w:t>
            </w:r>
            <w:r w:rsidR="00841DF2">
              <w:rPr>
                <w:rFonts w:ascii="OfficinaSansBookC" w:hAnsi="OfficinaSansBookC" w:cs="Times New Roman"/>
                <w:sz w:val="24"/>
                <w:szCs w:val="24"/>
              </w:rPr>
              <w:t>охвата и эффективности методических продуктов,</w:t>
            </w:r>
            <w:r w:rsidRPr="00D25A38">
              <w:rPr>
                <w:rFonts w:ascii="OfficinaSansBookC" w:hAnsi="OfficinaSansBookC" w:cs="Times New Roman"/>
                <w:sz w:val="24"/>
                <w:szCs w:val="24"/>
              </w:rPr>
              <w:t xml:space="preserve"> </w:t>
            </w:r>
            <w:r w:rsidR="00841DF2" w:rsidRPr="00D25A38">
              <w:rPr>
                <w:rFonts w:ascii="OfficinaSansBookC" w:hAnsi="OfficinaSansBookC" w:cs="Times New Roman"/>
                <w:sz w:val="24"/>
                <w:szCs w:val="24"/>
              </w:rPr>
              <w:t xml:space="preserve">их </w:t>
            </w:r>
            <w:r w:rsidRPr="00D25A38">
              <w:rPr>
                <w:rFonts w:ascii="OfficinaSansBookC" w:hAnsi="OfficinaSansBookC" w:cs="Times New Roman"/>
                <w:sz w:val="24"/>
                <w:szCs w:val="24"/>
              </w:rPr>
              <w:t>практического применения;</w:t>
            </w:r>
          </w:p>
          <w:p w14:paraId="0AABD09A" w14:textId="5804A084"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и поддержание обратной связи с ответственными представителями, курирующими работу Федеральных пилотных площадок в соответствующем регионе;</w:t>
            </w:r>
          </w:p>
          <w:p w14:paraId="7C6E4FED" w14:textId="1B76F9B2"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работы по оценке методических материалов, представленных участниками внедрения;</w:t>
            </w:r>
          </w:p>
          <w:p w14:paraId="2EFD28D7" w14:textId="0C8EF0BC"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Своевременное написание и предоставление отчёта о проделанной работе в рамках Федеральной пилотной площадки региональному оператору; </w:t>
            </w:r>
          </w:p>
          <w:p w14:paraId="41148FC1" w14:textId="69091F23"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Помощь преподавателям (методистам) в решении иных вопросов, касающихся деятельности Федеральной пилотной площадки.</w:t>
            </w:r>
          </w:p>
        </w:tc>
      </w:tr>
      <w:tr w:rsidR="00D25A38" w:rsidRPr="00D25A38" w14:paraId="0F705392" w14:textId="77777777" w:rsidTr="0065070E">
        <w:tc>
          <w:tcPr>
            <w:tcW w:w="1985" w:type="dxa"/>
          </w:tcPr>
          <w:p w14:paraId="24CED4C1" w14:textId="7B13C5E9" w:rsidR="00D25A38" w:rsidRPr="00D25A38" w:rsidRDefault="00D25A38" w:rsidP="0065070E">
            <w:pPr>
              <w:rPr>
                <w:rFonts w:ascii="OfficinaSansBookC" w:hAnsi="OfficinaSansBookC" w:cs="Times New Roman"/>
                <w:sz w:val="24"/>
                <w:szCs w:val="24"/>
              </w:rPr>
            </w:pPr>
            <w:r w:rsidRPr="00D25A38">
              <w:rPr>
                <w:rFonts w:ascii="OfficinaSansBookC" w:hAnsi="OfficinaSansBookC" w:cs="Times New Roman"/>
                <w:sz w:val="24"/>
                <w:szCs w:val="24"/>
              </w:rPr>
              <w:t>Преподаватель (методист)</w:t>
            </w:r>
          </w:p>
        </w:tc>
        <w:tc>
          <w:tcPr>
            <w:tcW w:w="7655" w:type="dxa"/>
          </w:tcPr>
          <w:p w14:paraId="2DC4B1C0" w14:textId="01872075"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Участие в реализации плана работы Федеральных пилотных площадок;</w:t>
            </w:r>
          </w:p>
          <w:p w14:paraId="6DE3F115" w14:textId="581537CA" w:rsidR="00D25A38" w:rsidRPr="00D25A38" w:rsidRDefault="00D25A38" w:rsidP="00EA30C1">
            <w:pPr>
              <w:pStyle w:val="a3"/>
              <w:numPr>
                <w:ilvl w:val="0"/>
                <w:numId w:val="6"/>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Разработка рабочей программы по</w:t>
            </w:r>
            <w:r w:rsidR="00871533">
              <w:rPr>
                <w:rFonts w:ascii="OfficinaSansBookC" w:hAnsi="OfficinaSansBookC" w:cs="Times New Roman"/>
                <w:sz w:val="24"/>
                <w:szCs w:val="24"/>
              </w:rPr>
              <w:t xml:space="preserve"> </w:t>
            </w:r>
            <w:r w:rsidRPr="00D25A38">
              <w:rPr>
                <w:rFonts w:ascii="OfficinaSansBookC" w:hAnsi="OfficinaSansBookC" w:cs="Times New Roman"/>
                <w:sz w:val="24"/>
                <w:szCs w:val="24"/>
              </w:rPr>
              <w:t>ОД с учётом профессиональной направленности программ среднего профессионального образования;</w:t>
            </w:r>
          </w:p>
          <w:p w14:paraId="5CA4A6C4" w14:textId="2E68101D" w:rsidR="00D25A38" w:rsidRPr="00D25A38" w:rsidRDefault="00D25A38" w:rsidP="00EA30C1">
            <w:pPr>
              <w:pStyle w:val="a3"/>
              <w:numPr>
                <w:ilvl w:val="0"/>
                <w:numId w:val="6"/>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Внедрение методик, учебно-методических комплексов, примерной рабочей программы и фондов оценочных средств в процесс преподавания по общеобразовательной (обязательной) дисциплине;</w:t>
            </w:r>
          </w:p>
          <w:p w14:paraId="339E9C06" w14:textId="74C2D8A2" w:rsidR="00D25A38" w:rsidRPr="00D25A38" w:rsidRDefault="00007D02" w:rsidP="00EA30C1">
            <w:pPr>
              <w:pStyle w:val="a3"/>
              <w:numPr>
                <w:ilvl w:val="0"/>
                <w:numId w:val="6"/>
              </w:numPr>
              <w:ind w:left="0" w:firstLine="0"/>
              <w:jc w:val="both"/>
              <w:rPr>
                <w:rFonts w:ascii="OfficinaSansBookC" w:hAnsi="OfficinaSansBookC" w:cs="Times New Roman"/>
                <w:sz w:val="24"/>
                <w:szCs w:val="24"/>
              </w:rPr>
            </w:pPr>
            <w:r>
              <w:rPr>
                <w:rFonts w:ascii="OfficinaSansBookC" w:hAnsi="OfficinaSansBookC" w:cs="Times New Roman"/>
                <w:sz w:val="24"/>
                <w:szCs w:val="24"/>
              </w:rPr>
              <w:t>Разработка рабочих методических материалов на основе</w:t>
            </w:r>
            <w:r w:rsidR="00D25A38" w:rsidRPr="00D25A38">
              <w:rPr>
                <w:rFonts w:ascii="OfficinaSansBookC" w:hAnsi="OfficinaSansBookC" w:cs="Times New Roman"/>
                <w:sz w:val="24"/>
                <w:szCs w:val="24"/>
              </w:rPr>
              <w:t xml:space="preserve"> </w:t>
            </w:r>
            <w:r w:rsidR="00841DF2">
              <w:rPr>
                <w:rFonts w:ascii="OfficinaSansBookC" w:hAnsi="OfficinaSansBookC" w:cs="Times New Roman"/>
                <w:sz w:val="24"/>
                <w:szCs w:val="24"/>
              </w:rPr>
              <w:t xml:space="preserve">примерных </w:t>
            </w:r>
            <w:r w:rsidR="00D25A38" w:rsidRPr="00D25A38">
              <w:rPr>
                <w:rFonts w:ascii="OfficinaSansBookC" w:hAnsi="OfficinaSansBookC" w:cs="Times New Roman"/>
                <w:sz w:val="24"/>
                <w:szCs w:val="24"/>
              </w:rPr>
              <w:t>учебно-методических материалов по общеобразовательной (обязательной) дисциплине;</w:t>
            </w:r>
          </w:p>
          <w:p w14:paraId="66D45E74" w14:textId="1684E830" w:rsidR="00D25A38" w:rsidRPr="00D25A38" w:rsidRDefault="00D25A38" w:rsidP="00EA30C1">
            <w:pPr>
              <w:pStyle w:val="a3"/>
              <w:numPr>
                <w:ilvl w:val="0"/>
                <w:numId w:val="6"/>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Участие в анкетировании, тестировании, организованном ЦМС СПО;</w:t>
            </w:r>
          </w:p>
          <w:p w14:paraId="7C3884E5" w14:textId="5EFAE153" w:rsidR="00D25A38" w:rsidRPr="00D25A38" w:rsidRDefault="00D25A38" w:rsidP="00EA30C1">
            <w:pPr>
              <w:pStyle w:val="a3"/>
              <w:numPr>
                <w:ilvl w:val="0"/>
                <w:numId w:val="6"/>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Подготовка, разработанного </w:t>
            </w:r>
            <w:r w:rsidR="00841DF2">
              <w:rPr>
                <w:rFonts w:ascii="OfficinaSansBookC" w:hAnsi="OfficinaSansBookC" w:cs="Times New Roman"/>
                <w:sz w:val="24"/>
                <w:szCs w:val="24"/>
              </w:rPr>
              <w:t>комплекта</w:t>
            </w:r>
            <w:r w:rsidRPr="00D25A38">
              <w:rPr>
                <w:rFonts w:ascii="OfficinaSansBookC" w:hAnsi="OfficinaSansBookC" w:cs="Times New Roman"/>
                <w:sz w:val="24"/>
                <w:szCs w:val="24"/>
              </w:rPr>
              <w:t xml:space="preserve"> методических материалов к процедуре взаимооценки;</w:t>
            </w:r>
          </w:p>
          <w:p w14:paraId="1F4F2F98" w14:textId="04B4A0F0" w:rsidR="00D25A38" w:rsidRPr="00D25A38" w:rsidRDefault="00D25A38" w:rsidP="00EA30C1">
            <w:pPr>
              <w:pStyle w:val="a3"/>
              <w:numPr>
                <w:ilvl w:val="0"/>
                <w:numId w:val="6"/>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Проведение взаимооценки материалов, разработанных другими участниками программы внедрения;</w:t>
            </w:r>
          </w:p>
          <w:p w14:paraId="3BE18AFF" w14:textId="390AFB78" w:rsidR="00D25A38" w:rsidRPr="00D25A38" w:rsidRDefault="00D25A38" w:rsidP="00EA30C1">
            <w:pPr>
              <w:pStyle w:val="a3"/>
              <w:numPr>
                <w:ilvl w:val="0"/>
                <w:numId w:val="6"/>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Осуществление отбора основных сведений и материала о выполненной работе в рамках Федеральной пилотной площадки для написания отчёта о проделанной работе;</w:t>
            </w:r>
          </w:p>
          <w:p w14:paraId="569E3BFE" w14:textId="29475AFC" w:rsidR="00D25A38" w:rsidRPr="00D25A38" w:rsidRDefault="00D25A38" w:rsidP="00EA30C1">
            <w:pPr>
              <w:pStyle w:val="a3"/>
              <w:numPr>
                <w:ilvl w:val="0"/>
                <w:numId w:val="6"/>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Анализ результатов деятельности Федеральной пилотной площадки и внесение предложений по совершенствованию, изменению и дополнению представленных методических продуктов общеобразовательных дисциплин с учётом профессиональной направленности программ среднего профессионального образования.</w:t>
            </w:r>
          </w:p>
        </w:tc>
      </w:tr>
    </w:tbl>
    <w:p w14:paraId="6342C8C6" w14:textId="77777777" w:rsidR="00D25A38" w:rsidRPr="00D25A38" w:rsidRDefault="00D25A38" w:rsidP="00D25A38">
      <w:pPr>
        <w:spacing w:line="24" w:lineRule="atLeast"/>
        <w:rPr>
          <w:rFonts w:ascii="OfficinaSansBookC" w:hAnsi="OfficinaSansBookC" w:cs="Times New Roman"/>
          <w:sz w:val="28"/>
          <w:szCs w:val="28"/>
          <w:lang w:eastAsia="ru-RU"/>
        </w:rPr>
      </w:pPr>
    </w:p>
    <w:p w14:paraId="7CC69A5A" w14:textId="77777777" w:rsidR="00D90A2B" w:rsidRDefault="00D25A38" w:rsidP="00EA30C1">
      <w:pPr>
        <w:pStyle w:val="1"/>
        <w:numPr>
          <w:ilvl w:val="0"/>
          <w:numId w:val="22"/>
        </w:numPr>
        <w:rPr>
          <w:rFonts w:ascii="OfficinaSansBookC" w:hAnsi="OfficinaSansBookC" w:cs="Times New Roman"/>
          <w:lang w:eastAsia="ru-RU"/>
        </w:rPr>
      </w:pPr>
      <w:bookmarkStart w:id="30" w:name="_Toc112159367"/>
      <w:bookmarkStart w:id="31" w:name="_Toc112260367"/>
      <w:r w:rsidRPr="00D90A2B">
        <w:rPr>
          <w:rFonts w:ascii="OfficinaSansBookC" w:hAnsi="OfficinaSansBookC" w:cs="Times New Roman"/>
          <w:lang w:eastAsia="ru-RU"/>
        </w:rPr>
        <w:lastRenderedPageBreak/>
        <w:t>Реализация программы внедрения</w:t>
      </w:r>
      <w:bookmarkEnd w:id="30"/>
      <w:bookmarkEnd w:id="31"/>
    </w:p>
    <w:p w14:paraId="40F29282" w14:textId="1078DB57" w:rsidR="00F81CD1" w:rsidRDefault="00F81CD1" w:rsidP="00EA30C1">
      <w:pPr>
        <w:pStyle w:val="1"/>
        <w:numPr>
          <w:ilvl w:val="1"/>
          <w:numId w:val="21"/>
        </w:numPr>
        <w:ind w:left="0" w:firstLine="142"/>
        <w:rPr>
          <w:rFonts w:ascii="OfficinaSansBookC" w:hAnsi="OfficinaSansBookC" w:cs="Times New Roman"/>
          <w:lang w:eastAsia="ru-RU"/>
        </w:rPr>
      </w:pPr>
      <w:bookmarkStart w:id="32" w:name="_Toc112260368"/>
      <w:bookmarkStart w:id="33" w:name="_Toc112159368"/>
      <w:r>
        <w:rPr>
          <w:rFonts w:ascii="OfficinaSansBookC" w:hAnsi="OfficinaSansBookC" w:cs="Times New Roman"/>
          <w:lang w:eastAsia="ru-RU"/>
        </w:rPr>
        <w:t>Повышение квалификации</w:t>
      </w:r>
      <w:bookmarkEnd w:id="32"/>
      <w:r>
        <w:rPr>
          <w:rFonts w:ascii="OfficinaSansBookC" w:hAnsi="OfficinaSansBookC" w:cs="Times New Roman"/>
          <w:lang w:eastAsia="ru-RU"/>
        </w:rPr>
        <w:t xml:space="preserve"> </w:t>
      </w:r>
    </w:p>
    <w:p w14:paraId="10FBA9BB" w14:textId="0641FDF3" w:rsidR="008C5D9B" w:rsidRDefault="008C5D9B" w:rsidP="00A214EA">
      <w:pPr>
        <w:autoSpaceDE w:val="0"/>
        <w:autoSpaceDN w:val="0"/>
        <w:spacing w:after="0" w:line="360" w:lineRule="auto"/>
        <w:ind w:firstLine="709"/>
        <w:jc w:val="both"/>
        <w:rPr>
          <w:rFonts w:ascii="OfficinaSansBookC" w:hAnsi="OfficinaSansBookC" w:cs="Times New Roman"/>
          <w:sz w:val="28"/>
          <w:szCs w:val="28"/>
        </w:rPr>
      </w:pPr>
      <w:r w:rsidRPr="008C5D9B">
        <w:rPr>
          <w:rFonts w:ascii="OfficinaSansBookC" w:hAnsi="OfficinaSansBookC" w:cs="Times New Roman"/>
          <w:sz w:val="28"/>
          <w:szCs w:val="28"/>
        </w:rPr>
        <w:t xml:space="preserve">Для совершенствования профессиональных компетенций региональных операторов и представителей </w:t>
      </w:r>
      <w:r w:rsidR="00877E4C">
        <w:rPr>
          <w:rFonts w:ascii="OfficinaSansBookC" w:hAnsi="OfficinaSansBookC" w:cs="Times New Roman"/>
          <w:sz w:val="28"/>
          <w:szCs w:val="28"/>
        </w:rPr>
        <w:t>ФПП</w:t>
      </w:r>
      <w:r w:rsidRPr="008C5D9B">
        <w:rPr>
          <w:rFonts w:ascii="OfficinaSansBookC" w:hAnsi="OfficinaSansBookC" w:cs="Times New Roman"/>
          <w:sz w:val="28"/>
          <w:szCs w:val="28"/>
        </w:rPr>
        <w:t>, ответственных за внедрени</w:t>
      </w:r>
      <w:r w:rsidR="00877E4C">
        <w:rPr>
          <w:rFonts w:ascii="OfficinaSansBookC" w:hAnsi="OfficinaSansBookC" w:cs="Times New Roman"/>
          <w:sz w:val="28"/>
          <w:szCs w:val="28"/>
        </w:rPr>
        <w:t>е</w:t>
      </w:r>
      <w:r w:rsidRPr="008C5D9B">
        <w:rPr>
          <w:rFonts w:ascii="OfficinaSansBookC" w:hAnsi="OfficinaSansBookC" w:cs="Times New Roman"/>
          <w:sz w:val="28"/>
          <w:szCs w:val="28"/>
        </w:rPr>
        <w:t xml:space="preserve"> Методической системы преподавания общеобразовательных дисциплин с учетом профессиональной направленности в образовательных организациях среднего профессионального</w:t>
      </w:r>
      <w:r w:rsidR="00265B66">
        <w:rPr>
          <w:rFonts w:ascii="OfficinaSansBookC" w:hAnsi="OfficinaSansBookC" w:cs="Times New Roman"/>
          <w:sz w:val="28"/>
          <w:szCs w:val="28"/>
        </w:rPr>
        <w:t xml:space="preserve"> образования</w:t>
      </w:r>
      <w:r>
        <w:rPr>
          <w:rFonts w:ascii="OfficinaSansBookC" w:hAnsi="OfficinaSansBookC" w:cs="Times New Roman"/>
          <w:sz w:val="28"/>
          <w:szCs w:val="28"/>
        </w:rPr>
        <w:t xml:space="preserve">, ЦМС СПО ФГБОУ ДПО ИРПО проводятся курсы повышения квалификации по </w:t>
      </w:r>
      <w:r w:rsidR="00A214EA">
        <w:rPr>
          <w:rFonts w:ascii="OfficinaSansBookC" w:hAnsi="OfficinaSansBookC" w:cs="Times New Roman"/>
          <w:sz w:val="28"/>
          <w:szCs w:val="28"/>
        </w:rPr>
        <w:t>направлениям</w:t>
      </w:r>
      <w:r>
        <w:rPr>
          <w:rFonts w:ascii="OfficinaSansBookC" w:hAnsi="OfficinaSansBookC" w:cs="Times New Roman"/>
          <w:sz w:val="28"/>
          <w:szCs w:val="28"/>
        </w:rPr>
        <w:t>:</w:t>
      </w:r>
    </w:p>
    <w:p w14:paraId="575181F4" w14:textId="637671B3" w:rsidR="00A214EA" w:rsidRPr="00A214EA" w:rsidRDefault="008C5D9B" w:rsidP="00A214EA">
      <w:pPr>
        <w:autoSpaceDE w:val="0"/>
        <w:autoSpaceDN w:val="0"/>
        <w:spacing w:after="0" w:line="360" w:lineRule="auto"/>
        <w:ind w:firstLine="709"/>
        <w:jc w:val="both"/>
        <w:rPr>
          <w:rFonts w:ascii="OfficinaSansBookC" w:hAnsi="OfficinaSansBookC" w:cs="Times New Roman"/>
          <w:sz w:val="28"/>
          <w:szCs w:val="28"/>
        </w:rPr>
      </w:pPr>
      <w:r>
        <w:rPr>
          <w:rFonts w:ascii="OfficinaSansBookC" w:hAnsi="OfficinaSansBookC" w:cs="Times New Roman"/>
          <w:sz w:val="28"/>
          <w:szCs w:val="28"/>
        </w:rPr>
        <w:t xml:space="preserve">- для </w:t>
      </w:r>
      <w:r w:rsidR="00A214EA">
        <w:rPr>
          <w:rFonts w:ascii="OfficinaSansBookC" w:hAnsi="OfficinaSansBookC" w:cs="Times New Roman"/>
          <w:sz w:val="28"/>
          <w:szCs w:val="28"/>
        </w:rPr>
        <w:t xml:space="preserve">региональных операторов – </w:t>
      </w:r>
      <w:r w:rsidR="00A214EA" w:rsidRPr="00A214EA">
        <w:rPr>
          <w:rFonts w:ascii="OfficinaSansBookC" w:hAnsi="OfficinaSansBookC" w:cs="Times New Roman"/>
          <w:sz w:val="28"/>
          <w:szCs w:val="28"/>
        </w:rPr>
        <w:t>«</w:t>
      </w:r>
      <w:bookmarkStart w:id="34" w:name="_Hlk108604069"/>
      <w:r w:rsidR="00A214EA" w:rsidRPr="00A214EA">
        <w:rPr>
          <w:rFonts w:ascii="OfficinaSansBookC" w:hAnsi="OfficinaSansBookC" w:cs="Times New Roman"/>
          <w:sz w:val="28"/>
          <w:szCs w:val="28"/>
        </w:rPr>
        <w:t>Внедрение методической системы преподавания общеобразовательных дисциплин (методик преподавания, примерных рабочих программ и учебно-методических комплексов) в образовательные программы образовательных учреждений среднего профессионального образования»;</w:t>
      </w:r>
    </w:p>
    <w:p w14:paraId="7EC53876" w14:textId="761E12B9" w:rsidR="008C5D9B" w:rsidRPr="008C5D9B" w:rsidRDefault="00A214EA" w:rsidP="00A214EA">
      <w:pPr>
        <w:autoSpaceDE w:val="0"/>
        <w:autoSpaceDN w:val="0"/>
        <w:spacing w:after="0" w:line="360" w:lineRule="auto"/>
        <w:ind w:firstLine="709"/>
        <w:jc w:val="both"/>
        <w:rPr>
          <w:rFonts w:ascii="OfficinaSansBookC" w:hAnsi="OfficinaSansBookC" w:cs="Times New Roman"/>
          <w:sz w:val="28"/>
          <w:szCs w:val="28"/>
        </w:rPr>
      </w:pPr>
      <w:r w:rsidRPr="00A214EA">
        <w:rPr>
          <w:rFonts w:ascii="OfficinaSansBookC" w:hAnsi="OfficinaSansBookC" w:cs="Times New Roman"/>
          <w:sz w:val="28"/>
          <w:szCs w:val="28"/>
        </w:rPr>
        <w:t xml:space="preserve">- </w:t>
      </w:r>
      <w:r w:rsidR="00841DF2">
        <w:rPr>
          <w:rFonts w:ascii="OfficinaSansBookC" w:hAnsi="OfficinaSansBookC" w:cs="Times New Roman"/>
          <w:sz w:val="28"/>
          <w:szCs w:val="28"/>
        </w:rPr>
        <w:t xml:space="preserve">для </w:t>
      </w:r>
      <w:r w:rsidRPr="00A214EA">
        <w:rPr>
          <w:rFonts w:ascii="OfficinaSansBookC" w:hAnsi="OfficinaSansBookC" w:cs="Times New Roman"/>
          <w:sz w:val="28"/>
          <w:szCs w:val="28"/>
        </w:rPr>
        <w:t>ответственны</w:t>
      </w:r>
      <w:r w:rsidR="00841DF2">
        <w:rPr>
          <w:rFonts w:ascii="OfficinaSansBookC" w:hAnsi="OfficinaSansBookC" w:cs="Times New Roman"/>
          <w:sz w:val="28"/>
          <w:szCs w:val="28"/>
        </w:rPr>
        <w:t>х</w:t>
      </w:r>
      <w:r w:rsidRPr="00A214EA">
        <w:rPr>
          <w:rFonts w:ascii="OfficinaSansBookC" w:hAnsi="OfficinaSansBookC" w:cs="Times New Roman"/>
          <w:sz w:val="28"/>
          <w:szCs w:val="28"/>
        </w:rPr>
        <w:t xml:space="preserve"> лиц от ФПП – «Методическая система преподавания общеобразовательных дисциплин с учетом профессиональной направленности в образовательных организациях среднего профессионального образования</w:t>
      </w:r>
      <w:bookmarkEnd w:id="34"/>
      <w:r>
        <w:rPr>
          <w:rFonts w:ascii="OfficinaSansBookC" w:hAnsi="OfficinaSansBookC" w:cs="Times New Roman"/>
          <w:sz w:val="28"/>
          <w:szCs w:val="28"/>
        </w:rPr>
        <w:t>».</w:t>
      </w:r>
    </w:p>
    <w:p w14:paraId="07834172" w14:textId="77777777" w:rsidR="00067477" w:rsidRPr="00067477" w:rsidRDefault="00067477" w:rsidP="00067477">
      <w:pPr>
        <w:rPr>
          <w:lang w:eastAsia="ru-RU"/>
        </w:rPr>
      </w:pPr>
    </w:p>
    <w:p w14:paraId="6E897911" w14:textId="017A03DB" w:rsidR="00D25A38" w:rsidRPr="00D90A2B" w:rsidRDefault="00D25A38" w:rsidP="00EA30C1">
      <w:pPr>
        <w:pStyle w:val="1"/>
        <w:numPr>
          <w:ilvl w:val="1"/>
          <w:numId w:val="21"/>
        </w:numPr>
        <w:ind w:left="0" w:firstLine="142"/>
        <w:rPr>
          <w:rFonts w:ascii="OfficinaSansBookC" w:hAnsi="OfficinaSansBookC" w:cs="Times New Roman"/>
          <w:lang w:eastAsia="ru-RU"/>
        </w:rPr>
      </w:pPr>
      <w:bookmarkStart w:id="35" w:name="_Toc112260369"/>
      <w:r w:rsidRPr="00D90A2B">
        <w:rPr>
          <w:rFonts w:ascii="OfficinaSansBookC" w:hAnsi="OfficinaSansBookC" w:cs="Times New Roman"/>
          <w:lang w:eastAsia="ru-RU"/>
        </w:rPr>
        <w:t>Разработка пакета рабочих методических материалов по предложенным примерным методическим продуктам</w:t>
      </w:r>
      <w:bookmarkEnd w:id="33"/>
      <w:bookmarkEnd w:id="35"/>
    </w:p>
    <w:p w14:paraId="2AF669C7" w14:textId="1D833CB5" w:rsidR="00D25A38" w:rsidRPr="00B950F3" w:rsidRDefault="00D25A38" w:rsidP="00D25A38">
      <w:pPr>
        <w:pStyle w:val="a3"/>
        <w:spacing w:after="0" w:line="360" w:lineRule="auto"/>
        <w:ind w:left="0" w:firstLine="709"/>
        <w:jc w:val="both"/>
        <w:rPr>
          <w:rFonts w:ascii="OfficinaSansBookC" w:hAnsi="OfficinaSansBookC" w:cs="Times New Roman"/>
          <w:sz w:val="28"/>
          <w:szCs w:val="28"/>
        </w:rPr>
      </w:pPr>
      <w:r w:rsidRPr="00B950F3">
        <w:rPr>
          <w:rFonts w:ascii="OfficinaSansBookC" w:hAnsi="OfficinaSansBookC" w:cs="Times New Roman"/>
          <w:bCs/>
          <w:sz w:val="28"/>
          <w:szCs w:val="28"/>
          <w:lang w:eastAsia="ru-RU"/>
        </w:rPr>
        <w:t xml:space="preserve">Для оценки эффективности </w:t>
      </w:r>
      <w:r w:rsidRPr="00B950F3">
        <w:rPr>
          <w:rFonts w:ascii="OfficinaSansBookC" w:hAnsi="OfficinaSansBookC" w:cs="Times New Roman"/>
          <w:sz w:val="28"/>
          <w:szCs w:val="28"/>
        </w:rPr>
        <w:t>и результативности практического применения</w:t>
      </w:r>
      <w:r w:rsidR="00871533">
        <w:rPr>
          <w:rFonts w:ascii="OfficinaSansBookC" w:hAnsi="OfficinaSansBookC" w:cs="Times New Roman"/>
          <w:sz w:val="28"/>
          <w:szCs w:val="28"/>
        </w:rPr>
        <w:t xml:space="preserve"> </w:t>
      </w:r>
      <w:r w:rsidRPr="00B950F3">
        <w:rPr>
          <w:rFonts w:ascii="OfficinaSansBookC" w:hAnsi="OfficinaSansBookC" w:cs="Times New Roman"/>
          <w:sz w:val="28"/>
          <w:szCs w:val="28"/>
        </w:rPr>
        <w:t xml:space="preserve">внедряемых примерных </w:t>
      </w:r>
      <w:r w:rsidRPr="00B950F3">
        <w:rPr>
          <w:rFonts w:ascii="OfficinaSansBookC" w:hAnsi="OfficinaSansBookC" w:cs="Times New Roman"/>
          <w:bCs/>
          <w:sz w:val="28"/>
          <w:szCs w:val="28"/>
          <w:lang w:eastAsia="ru-RU"/>
        </w:rPr>
        <w:t xml:space="preserve">методических продуктов и </w:t>
      </w:r>
      <w:r w:rsidRPr="00B950F3">
        <w:rPr>
          <w:rFonts w:ascii="OfficinaSansBookC" w:hAnsi="OfficinaSansBookC" w:cs="Times New Roman"/>
          <w:sz w:val="28"/>
          <w:szCs w:val="28"/>
        </w:rPr>
        <w:t>для реального обновления образовательных практик подготовки по обязательным общеобразовательным дисциплинам, участникам внедрения предлагается разработать методические материалы по ОД</w:t>
      </w:r>
      <w:r w:rsidR="00871533">
        <w:rPr>
          <w:rFonts w:ascii="OfficinaSansBookC" w:hAnsi="OfficinaSansBookC" w:cs="Times New Roman"/>
          <w:sz w:val="28"/>
          <w:szCs w:val="28"/>
        </w:rPr>
        <w:t xml:space="preserve"> </w:t>
      </w:r>
      <w:r w:rsidR="004160DD">
        <w:rPr>
          <w:rFonts w:ascii="OfficinaSansBookC" w:hAnsi="OfficinaSansBookC" w:cs="Times New Roman"/>
          <w:sz w:val="28"/>
          <w:szCs w:val="28"/>
        </w:rPr>
        <w:t>«ОБЖ»</w:t>
      </w:r>
      <w:r w:rsidRPr="00B950F3">
        <w:rPr>
          <w:rFonts w:ascii="OfficinaSansBookC" w:hAnsi="OfficinaSansBookC" w:cs="Times New Roman"/>
          <w:sz w:val="28"/>
          <w:szCs w:val="28"/>
        </w:rPr>
        <w:t xml:space="preserve"> (рек</w:t>
      </w:r>
      <w:r w:rsidR="008846C8">
        <w:rPr>
          <w:rFonts w:ascii="OfficinaSansBookC" w:hAnsi="OfficinaSansBookC" w:cs="Times New Roman"/>
          <w:sz w:val="28"/>
          <w:szCs w:val="28"/>
        </w:rPr>
        <w:t xml:space="preserve">омендации для внесения в </w:t>
      </w:r>
      <w:r w:rsidRPr="00B950F3">
        <w:rPr>
          <w:rFonts w:ascii="OfficinaSansBookC" w:hAnsi="OfficinaSansBookC" w:cs="Times New Roman"/>
          <w:sz w:val="28"/>
          <w:szCs w:val="28"/>
        </w:rPr>
        <w:t xml:space="preserve"> учебный план (</w:t>
      </w:r>
      <w:r w:rsidR="0065070E">
        <w:rPr>
          <w:rFonts w:ascii="OfficinaSansBookC" w:hAnsi="OfficinaSansBookC" w:cs="Times New Roman"/>
          <w:sz w:val="28"/>
          <w:szCs w:val="28"/>
        </w:rPr>
        <w:t>УП</w:t>
      </w:r>
      <w:r w:rsidR="00CF0A1A">
        <w:rPr>
          <w:rFonts w:ascii="OfficinaSansBookC" w:hAnsi="OfficinaSansBookC" w:cs="Times New Roman"/>
          <w:sz w:val="28"/>
          <w:szCs w:val="28"/>
        </w:rPr>
        <w:t>), рабочую</w:t>
      </w:r>
      <w:r w:rsidRPr="00B950F3">
        <w:rPr>
          <w:rFonts w:ascii="OfficinaSansBookC" w:hAnsi="OfficinaSansBookC" w:cs="Times New Roman"/>
          <w:sz w:val="28"/>
          <w:szCs w:val="28"/>
        </w:rPr>
        <w:t xml:space="preserve"> программ</w:t>
      </w:r>
      <w:r w:rsidR="00CF0A1A">
        <w:rPr>
          <w:rFonts w:ascii="OfficinaSansBookC" w:hAnsi="OfficinaSansBookC" w:cs="Times New Roman"/>
          <w:sz w:val="28"/>
          <w:szCs w:val="28"/>
        </w:rPr>
        <w:t>у</w:t>
      </w:r>
      <w:r w:rsidRPr="00B950F3">
        <w:rPr>
          <w:rFonts w:ascii="OfficinaSansBookC" w:hAnsi="OfficinaSansBookC" w:cs="Times New Roman"/>
          <w:sz w:val="28"/>
          <w:szCs w:val="28"/>
        </w:rPr>
        <w:t xml:space="preserve"> (РП), элементы учебно-методического</w:t>
      </w:r>
      <w:r w:rsidR="00871533">
        <w:rPr>
          <w:rFonts w:ascii="OfficinaSansBookC" w:hAnsi="OfficinaSansBookC" w:cs="Times New Roman"/>
          <w:sz w:val="28"/>
          <w:szCs w:val="28"/>
        </w:rPr>
        <w:t xml:space="preserve"> </w:t>
      </w:r>
      <w:r w:rsidRPr="00B950F3">
        <w:rPr>
          <w:rFonts w:ascii="OfficinaSansBookC" w:hAnsi="OfficinaSansBookC" w:cs="Times New Roman"/>
          <w:sz w:val="28"/>
          <w:szCs w:val="28"/>
        </w:rPr>
        <w:t xml:space="preserve">комплекса (УМК): технологические карты (ТК), фонды оценочных средств (ФОС) (далее по тексту </w:t>
      </w:r>
      <w:r w:rsidR="00841DF2">
        <w:rPr>
          <w:rFonts w:ascii="OfficinaSansBookC" w:hAnsi="OfficinaSansBookC" w:cs="Times New Roman"/>
          <w:sz w:val="28"/>
          <w:szCs w:val="28"/>
        </w:rPr>
        <w:t>–</w:t>
      </w:r>
      <w:r w:rsidRPr="00B950F3">
        <w:rPr>
          <w:rFonts w:ascii="OfficinaSansBookC" w:hAnsi="OfficinaSansBookC" w:cs="Times New Roman"/>
          <w:sz w:val="28"/>
          <w:szCs w:val="28"/>
        </w:rPr>
        <w:t xml:space="preserve"> </w:t>
      </w:r>
      <w:r w:rsidR="00841DF2">
        <w:rPr>
          <w:rFonts w:ascii="OfficinaSansBookC" w:hAnsi="OfficinaSansBookC" w:cs="Times New Roman"/>
          <w:sz w:val="28"/>
          <w:szCs w:val="28"/>
        </w:rPr>
        <w:t xml:space="preserve">комплект </w:t>
      </w:r>
      <w:r w:rsidR="008B4968">
        <w:rPr>
          <w:rFonts w:ascii="OfficinaSansBookC" w:hAnsi="OfficinaSansBookC" w:cs="Times New Roman"/>
          <w:sz w:val="28"/>
          <w:szCs w:val="28"/>
        </w:rPr>
        <w:t>методических материалов</w:t>
      </w:r>
      <w:r w:rsidRPr="00B950F3">
        <w:rPr>
          <w:rFonts w:ascii="OfficinaSansBookC" w:hAnsi="OfficinaSansBookC" w:cs="Times New Roman"/>
          <w:sz w:val="28"/>
          <w:szCs w:val="28"/>
        </w:rPr>
        <w:t xml:space="preserve"> по ОД</w:t>
      </w:r>
      <w:r w:rsidR="00871533">
        <w:rPr>
          <w:rFonts w:ascii="OfficinaSansBookC" w:hAnsi="OfficinaSansBookC" w:cs="Times New Roman"/>
          <w:sz w:val="28"/>
          <w:szCs w:val="28"/>
        </w:rPr>
        <w:t xml:space="preserve"> </w:t>
      </w:r>
      <w:r w:rsidR="004160DD">
        <w:rPr>
          <w:rFonts w:ascii="OfficinaSansBookC" w:hAnsi="OfficinaSansBookC" w:cs="Times New Roman"/>
          <w:sz w:val="28"/>
          <w:szCs w:val="28"/>
        </w:rPr>
        <w:t>«ОБЖ»</w:t>
      </w:r>
      <w:r w:rsidRPr="00B950F3">
        <w:rPr>
          <w:rFonts w:ascii="OfficinaSansBookC" w:hAnsi="OfficinaSansBookC" w:cs="Times New Roman"/>
          <w:sz w:val="28"/>
          <w:szCs w:val="28"/>
        </w:rPr>
        <w:t>).</w:t>
      </w:r>
      <w:r w:rsidR="00871533">
        <w:rPr>
          <w:rFonts w:ascii="OfficinaSansBookC" w:hAnsi="OfficinaSansBookC" w:cs="Times New Roman"/>
          <w:sz w:val="28"/>
          <w:szCs w:val="28"/>
        </w:rPr>
        <w:t xml:space="preserve"> </w:t>
      </w:r>
      <w:r w:rsidR="00841DF2">
        <w:rPr>
          <w:rFonts w:ascii="OfficinaSansBookC" w:hAnsi="OfficinaSansBookC" w:cs="Times New Roman"/>
          <w:sz w:val="28"/>
          <w:szCs w:val="28"/>
        </w:rPr>
        <w:t>М</w:t>
      </w:r>
      <w:r w:rsidR="008B4968">
        <w:rPr>
          <w:rFonts w:ascii="OfficinaSansBookC" w:hAnsi="OfficinaSansBookC" w:cs="Times New Roman"/>
          <w:sz w:val="28"/>
          <w:szCs w:val="28"/>
        </w:rPr>
        <w:t>етодически</w:t>
      </w:r>
      <w:r w:rsidR="00841DF2">
        <w:rPr>
          <w:rFonts w:ascii="OfficinaSansBookC" w:hAnsi="OfficinaSansBookC" w:cs="Times New Roman"/>
          <w:sz w:val="28"/>
          <w:szCs w:val="28"/>
        </w:rPr>
        <w:t>е</w:t>
      </w:r>
      <w:r w:rsidR="008B4968">
        <w:rPr>
          <w:rFonts w:ascii="OfficinaSansBookC" w:hAnsi="OfficinaSansBookC" w:cs="Times New Roman"/>
          <w:sz w:val="28"/>
          <w:szCs w:val="28"/>
        </w:rPr>
        <w:t xml:space="preserve"> материал</w:t>
      </w:r>
      <w:r w:rsidR="00841DF2">
        <w:rPr>
          <w:rFonts w:ascii="OfficinaSansBookC" w:hAnsi="OfficinaSansBookC" w:cs="Times New Roman"/>
          <w:sz w:val="28"/>
          <w:szCs w:val="28"/>
        </w:rPr>
        <w:t>ы</w:t>
      </w:r>
      <w:r w:rsidRPr="00B950F3">
        <w:rPr>
          <w:rFonts w:ascii="OfficinaSansBookC" w:hAnsi="OfficinaSansBookC" w:cs="Times New Roman"/>
          <w:sz w:val="28"/>
          <w:szCs w:val="28"/>
        </w:rPr>
        <w:t xml:space="preserve"> по ОД</w:t>
      </w:r>
      <w:r w:rsidR="00871533">
        <w:rPr>
          <w:rFonts w:ascii="OfficinaSansBookC" w:hAnsi="OfficinaSansBookC" w:cs="Times New Roman"/>
          <w:sz w:val="28"/>
          <w:szCs w:val="28"/>
        </w:rPr>
        <w:t xml:space="preserve"> </w:t>
      </w:r>
      <w:r w:rsidR="004160DD">
        <w:rPr>
          <w:rFonts w:ascii="OfficinaSansBookC" w:hAnsi="OfficinaSansBookC" w:cs="Times New Roman"/>
          <w:sz w:val="28"/>
          <w:szCs w:val="28"/>
        </w:rPr>
        <w:t>«ОБЖ»</w:t>
      </w:r>
      <w:r w:rsidRPr="00B950F3">
        <w:rPr>
          <w:rFonts w:ascii="OfficinaSansBookC" w:hAnsi="OfficinaSansBookC" w:cs="Times New Roman"/>
          <w:sz w:val="28"/>
          <w:szCs w:val="28"/>
        </w:rPr>
        <w:t xml:space="preserve"> разрабатыва</w:t>
      </w:r>
      <w:r w:rsidR="00841DF2">
        <w:rPr>
          <w:rFonts w:ascii="OfficinaSansBookC" w:hAnsi="OfficinaSansBookC" w:cs="Times New Roman"/>
          <w:sz w:val="28"/>
          <w:szCs w:val="28"/>
        </w:rPr>
        <w:t>ю</w:t>
      </w:r>
      <w:r w:rsidRPr="00B950F3">
        <w:rPr>
          <w:rFonts w:ascii="OfficinaSansBookC" w:hAnsi="OfficinaSansBookC" w:cs="Times New Roman"/>
          <w:sz w:val="28"/>
          <w:szCs w:val="28"/>
        </w:rPr>
        <w:t xml:space="preserve">тся для каждой образовательной программы, участвующей во внедрении. Результатом выполненной работы должны стать </w:t>
      </w:r>
      <w:r w:rsidRPr="00B950F3">
        <w:rPr>
          <w:rFonts w:ascii="OfficinaSansBookC" w:eastAsia="Times New Roman" w:hAnsi="OfficinaSansBookC" w:cs="Times New Roman"/>
          <w:sz w:val="28"/>
          <w:szCs w:val="28"/>
          <w:lang w:eastAsia="ru-RU"/>
        </w:rPr>
        <w:t xml:space="preserve">предложения </w:t>
      </w:r>
      <w:r w:rsidRPr="00B950F3">
        <w:rPr>
          <w:rFonts w:ascii="OfficinaSansBookC" w:eastAsia="Times New Roman" w:hAnsi="OfficinaSansBookC" w:cs="Times New Roman"/>
          <w:sz w:val="28"/>
          <w:szCs w:val="28"/>
          <w:lang w:eastAsia="ru-RU"/>
        </w:rPr>
        <w:lastRenderedPageBreak/>
        <w:t>участников</w:t>
      </w:r>
      <w:r w:rsidR="00871533">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по доработке предложенных примерных методических</w:t>
      </w:r>
      <w:r w:rsidR="00871533">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продуктов и механизмов их внедрения.</w:t>
      </w:r>
    </w:p>
    <w:p w14:paraId="4A44C0A6" w14:textId="1B16934E" w:rsidR="00D25A38" w:rsidRPr="00B950F3" w:rsidRDefault="00D25A38" w:rsidP="00D25A38">
      <w:pPr>
        <w:pStyle w:val="a3"/>
        <w:spacing w:after="0" w:line="360" w:lineRule="auto"/>
        <w:ind w:left="0" w:firstLine="709"/>
        <w:jc w:val="both"/>
        <w:rPr>
          <w:rFonts w:ascii="OfficinaSansBookC" w:hAnsi="OfficinaSansBookC" w:cs="Times New Roman"/>
          <w:bCs/>
          <w:sz w:val="28"/>
          <w:szCs w:val="28"/>
          <w:lang w:eastAsia="ru-RU"/>
        </w:rPr>
      </w:pPr>
      <w:r w:rsidRPr="00B950F3">
        <w:rPr>
          <w:rFonts w:ascii="OfficinaSansBookC" w:hAnsi="OfficinaSansBookC" w:cs="Times New Roman"/>
          <w:sz w:val="28"/>
          <w:szCs w:val="28"/>
        </w:rPr>
        <w:t xml:space="preserve">Ответственный от Федеральной пилотной площадки разрабатывает проект </w:t>
      </w:r>
      <w:r w:rsidR="0065070E">
        <w:rPr>
          <w:rFonts w:ascii="OfficinaSansBookC" w:hAnsi="OfficinaSansBookC" w:cs="Times New Roman"/>
          <w:sz w:val="28"/>
          <w:szCs w:val="28"/>
        </w:rPr>
        <w:t>УП</w:t>
      </w:r>
      <w:r w:rsidRPr="00B950F3">
        <w:rPr>
          <w:rFonts w:ascii="OfficinaSansBookC" w:hAnsi="OfficinaSansBookC" w:cs="Times New Roman"/>
          <w:sz w:val="28"/>
          <w:szCs w:val="28"/>
        </w:rPr>
        <w:t xml:space="preserve"> с учетом предложений, поступивших от преподавателей-участников внедрения.</w:t>
      </w:r>
    </w:p>
    <w:p w14:paraId="4A9F737A" w14:textId="4D5BA2C7" w:rsidR="00D25A38" w:rsidRPr="00B950F3" w:rsidRDefault="00D25A38" w:rsidP="00EA30C1">
      <w:pPr>
        <w:pStyle w:val="1"/>
        <w:numPr>
          <w:ilvl w:val="2"/>
          <w:numId w:val="21"/>
        </w:numPr>
        <w:ind w:left="0" w:firstLine="0"/>
        <w:rPr>
          <w:rFonts w:ascii="OfficinaSansBookC" w:hAnsi="OfficinaSansBookC" w:cs="Times New Roman"/>
          <w:lang w:eastAsia="ru-RU"/>
        </w:rPr>
      </w:pPr>
      <w:bookmarkStart w:id="36" w:name="_Toc112159369"/>
      <w:bookmarkStart w:id="37" w:name="_Toc112260370"/>
      <w:r w:rsidRPr="00B950F3">
        <w:rPr>
          <w:rFonts w:ascii="OfficinaSansBookC" w:hAnsi="OfficinaSansBookC" w:cs="Times New Roman"/>
          <w:lang w:eastAsia="ru-RU"/>
        </w:rPr>
        <w:t>Подходы к разработке методических материалов для реализации общеобразовательной дисциплины</w:t>
      </w:r>
      <w:r w:rsidR="00871533">
        <w:rPr>
          <w:rFonts w:ascii="OfficinaSansBookC" w:hAnsi="OfficinaSansBookC" w:cs="Times New Roman"/>
          <w:lang w:eastAsia="ru-RU"/>
        </w:rPr>
        <w:t xml:space="preserve"> </w:t>
      </w:r>
      <w:r w:rsidR="004160DD">
        <w:rPr>
          <w:rFonts w:ascii="OfficinaSansBookC" w:hAnsi="OfficinaSansBookC" w:cs="Times New Roman"/>
          <w:lang w:eastAsia="ru-RU"/>
        </w:rPr>
        <w:t>«ОБЖ»</w:t>
      </w:r>
      <w:r w:rsidRPr="00B950F3">
        <w:rPr>
          <w:rFonts w:ascii="OfficinaSansBookC" w:hAnsi="OfficinaSansBookC" w:cs="Times New Roman"/>
          <w:lang w:eastAsia="ru-RU"/>
        </w:rPr>
        <w:t xml:space="preserve"> </w:t>
      </w:r>
      <w:bookmarkEnd w:id="36"/>
      <w:r w:rsidR="00072425">
        <w:rPr>
          <w:rFonts w:ascii="OfficinaSansBookC" w:hAnsi="OfficinaSansBookC" w:cs="Times New Roman"/>
          <w:lang w:eastAsia="ru-RU"/>
        </w:rPr>
        <w:t>ФПП</w:t>
      </w:r>
      <w:bookmarkEnd w:id="37"/>
    </w:p>
    <w:p w14:paraId="621DDA9F" w14:textId="1C57BB1B" w:rsidR="00D25A38" w:rsidRPr="00B950F3" w:rsidRDefault="00D25A38" w:rsidP="00D25A38">
      <w:pPr>
        <w:pStyle w:val="ab"/>
        <w:spacing w:line="360" w:lineRule="auto"/>
        <w:ind w:right="104" w:firstLine="709"/>
        <w:jc w:val="both"/>
        <w:rPr>
          <w:rFonts w:ascii="OfficinaSansBookC" w:hAnsi="OfficinaSansBookC"/>
        </w:rPr>
      </w:pPr>
      <w:r w:rsidRPr="00B950F3">
        <w:rPr>
          <w:rFonts w:ascii="OfficinaSansBookC" w:hAnsi="OfficinaSansBookC"/>
        </w:rPr>
        <w:t>Методика преподавания ОД</w:t>
      </w:r>
      <w:r w:rsidR="00871533">
        <w:rPr>
          <w:rFonts w:ascii="OfficinaSansBookC" w:hAnsi="OfficinaSansBookC"/>
        </w:rPr>
        <w:t xml:space="preserve"> </w:t>
      </w:r>
      <w:r w:rsidR="004160DD">
        <w:rPr>
          <w:rFonts w:ascii="OfficinaSansBookC" w:hAnsi="OfficinaSansBookC"/>
        </w:rPr>
        <w:t>«ОБЖ»</w:t>
      </w:r>
      <w:r w:rsidRPr="00B950F3">
        <w:rPr>
          <w:rFonts w:ascii="OfficinaSansBookC" w:hAnsi="OfficinaSansBookC"/>
        </w:rPr>
        <w:t>, представленная к внедрению,</w:t>
      </w:r>
      <w:r w:rsidR="00871533">
        <w:rPr>
          <w:rFonts w:ascii="OfficinaSansBookC" w:hAnsi="OfficinaSansBookC"/>
        </w:rPr>
        <w:t xml:space="preserve"> </w:t>
      </w:r>
      <w:r w:rsidRPr="00B950F3">
        <w:rPr>
          <w:rFonts w:ascii="OfficinaSansBookC" w:hAnsi="OfficinaSansBookC"/>
        </w:rPr>
        <w:t>направленная на</w:t>
      </w:r>
      <w:r w:rsidR="00871533">
        <w:rPr>
          <w:rFonts w:ascii="OfficinaSansBookC" w:hAnsi="OfficinaSansBookC"/>
        </w:rPr>
        <w:t xml:space="preserve"> </w:t>
      </w:r>
      <w:r w:rsidRPr="00B950F3">
        <w:rPr>
          <w:rFonts w:ascii="OfficinaSansBookC" w:hAnsi="OfficinaSansBookC"/>
        </w:rPr>
        <w:t>повышение качества освоения ОП</w:t>
      </w:r>
      <w:r w:rsidRPr="00B950F3">
        <w:rPr>
          <w:rFonts w:ascii="OfficinaSansBookC" w:hAnsi="OfficinaSansBookC"/>
          <w:spacing w:val="1"/>
        </w:rPr>
        <w:t xml:space="preserve"> </w:t>
      </w:r>
      <w:r w:rsidRPr="00B950F3">
        <w:rPr>
          <w:rFonts w:ascii="OfficinaSansBookC" w:hAnsi="OfficinaSansBookC"/>
        </w:rPr>
        <w:t>СПО, включает основные направления совершенствования системы преподавания</w:t>
      </w:r>
      <w:r w:rsidRPr="00B950F3">
        <w:rPr>
          <w:rFonts w:ascii="OfficinaSansBookC" w:hAnsi="OfficinaSansBookC"/>
          <w:spacing w:val="1"/>
        </w:rPr>
        <w:t xml:space="preserve"> </w:t>
      </w:r>
      <w:r w:rsidRPr="00B950F3">
        <w:rPr>
          <w:rFonts w:ascii="OfficinaSansBookC" w:hAnsi="OfficinaSansBookC"/>
        </w:rPr>
        <w:t>общеобразовательной дисциплины:</w:t>
      </w:r>
    </w:p>
    <w:p w14:paraId="2E58F4A8" w14:textId="42C6D757" w:rsidR="00D25A38" w:rsidRPr="00B950F3" w:rsidRDefault="00877E4C" w:rsidP="00EA30C1">
      <w:pPr>
        <w:pStyle w:val="a3"/>
        <w:widowControl w:val="0"/>
        <w:numPr>
          <w:ilvl w:val="2"/>
          <w:numId w:val="13"/>
        </w:numPr>
        <w:tabs>
          <w:tab w:val="left" w:pos="1531"/>
          <w:tab w:val="left" w:pos="1532"/>
        </w:tabs>
        <w:autoSpaceDE w:val="0"/>
        <w:autoSpaceDN w:val="0"/>
        <w:spacing w:after="0" w:line="360" w:lineRule="auto"/>
        <w:ind w:left="0" w:firstLine="709"/>
        <w:contextualSpacing w:val="0"/>
        <w:jc w:val="both"/>
        <w:rPr>
          <w:rFonts w:ascii="OfficinaSansBookC" w:hAnsi="OfficinaSansBookC" w:cs="Times New Roman"/>
          <w:sz w:val="28"/>
          <w:szCs w:val="28"/>
        </w:rPr>
      </w:pPr>
      <w:r w:rsidRPr="00B950F3">
        <w:rPr>
          <w:rFonts w:ascii="OfficinaSansBookC" w:hAnsi="OfficinaSansBookC" w:cs="Times New Roman"/>
          <w:sz w:val="28"/>
          <w:szCs w:val="28"/>
        </w:rPr>
        <w:t>И</w:t>
      </w:r>
      <w:r w:rsidR="00D25A38" w:rsidRPr="00B950F3">
        <w:rPr>
          <w:rFonts w:ascii="OfficinaSansBookC" w:hAnsi="OfficinaSansBookC" w:cs="Times New Roman"/>
          <w:sz w:val="28"/>
          <w:szCs w:val="28"/>
        </w:rPr>
        <w:t>нтенсификацию</w:t>
      </w:r>
      <w:r>
        <w:rPr>
          <w:rFonts w:ascii="OfficinaSansBookC" w:hAnsi="OfficinaSansBookC" w:cs="Times New Roman"/>
          <w:sz w:val="28"/>
          <w:szCs w:val="28"/>
        </w:rPr>
        <w:t>;</w:t>
      </w:r>
      <w:r w:rsidR="00D25A38" w:rsidRPr="00B950F3">
        <w:rPr>
          <w:rFonts w:ascii="OfficinaSansBookC" w:hAnsi="OfficinaSansBookC" w:cs="Times New Roman"/>
          <w:sz w:val="28"/>
          <w:szCs w:val="28"/>
        </w:rPr>
        <w:t xml:space="preserve"> </w:t>
      </w:r>
    </w:p>
    <w:p w14:paraId="25AEA447" w14:textId="6BE67E17" w:rsidR="00D25A38" w:rsidRPr="00B950F3" w:rsidRDefault="00877E4C" w:rsidP="00EA30C1">
      <w:pPr>
        <w:pStyle w:val="a3"/>
        <w:widowControl w:val="0"/>
        <w:numPr>
          <w:ilvl w:val="2"/>
          <w:numId w:val="13"/>
        </w:numPr>
        <w:tabs>
          <w:tab w:val="left" w:pos="1531"/>
          <w:tab w:val="left" w:pos="1532"/>
        </w:tabs>
        <w:autoSpaceDE w:val="0"/>
        <w:autoSpaceDN w:val="0"/>
        <w:spacing w:after="0" w:line="360" w:lineRule="auto"/>
        <w:ind w:left="0" w:firstLine="709"/>
        <w:contextualSpacing w:val="0"/>
        <w:jc w:val="both"/>
        <w:rPr>
          <w:rFonts w:ascii="OfficinaSansBookC" w:hAnsi="OfficinaSansBookC" w:cs="Times New Roman"/>
          <w:sz w:val="28"/>
          <w:szCs w:val="28"/>
        </w:rPr>
      </w:pPr>
      <w:r>
        <w:rPr>
          <w:rFonts w:ascii="OfficinaSansBookC" w:hAnsi="OfficinaSansBookC" w:cs="Times New Roman"/>
          <w:sz w:val="28"/>
          <w:szCs w:val="28"/>
        </w:rPr>
        <w:t>П</w:t>
      </w:r>
      <w:r w:rsidR="00D25A38" w:rsidRPr="00B950F3">
        <w:rPr>
          <w:rFonts w:ascii="OfficinaSansBookC" w:hAnsi="OfficinaSansBookC" w:cs="Times New Roman"/>
          <w:sz w:val="28"/>
          <w:szCs w:val="28"/>
        </w:rPr>
        <w:t>рофессионализацию учебного материала</w:t>
      </w:r>
      <w:r>
        <w:rPr>
          <w:rFonts w:ascii="OfficinaSansBookC" w:hAnsi="OfficinaSansBookC" w:cs="Times New Roman"/>
          <w:sz w:val="28"/>
          <w:szCs w:val="28"/>
        </w:rPr>
        <w:t>;</w:t>
      </w:r>
    </w:p>
    <w:p w14:paraId="37E10A11" w14:textId="69A6864C" w:rsidR="00D25A38" w:rsidRPr="00B950F3" w:rsidRDefault="00877E4C" w:rsidP="00EA30C1">
      <w:pPr>
        <w:pStyle w:val="a3"/>
        <w:widowControl w:val="0"/>
        <w:numPr>
          <w:ilvl w:val="2"/>
          <w:numId w:val="13"/>
        </w:numPr>
        <w:tabs>
          <w:tab w:val="left" w:pos="1531"/>
          <w:tab w:val="left" w:pos="1532"/>
        </w:tabs>
        <w:autoSpaceDE w:val="0"/>
        <w:autoSpaceDN w:val="0"/>
        <w:spacing w:after="0" w:line="360" w:lineRule="auto"/>
        <w:ind w:left="0" w:firstLine="709"/>
        <w:contextualSpacing w:val="0"/>
        <w:jc w:val="both"/>
        <w:rPr>
          <w:rFonts w:ascii="OfficinaSansBookC" w:hAnsi="OfficinaSansBookC" w:cs="Times New Roman"/>
          <w:sz w:val="28"/>
          <w:szCs w:val="28"/>
        </w:rPr>
      </w:pPr>
      <w:r>
        <w:rPr>
          <w:rFonts w:ascii="OfficinaSansBookC" w:hAnsi="OfficinaSansBookC" w:cs="Times New Roman"/>
          <w:sz w:val="28"/>
          <w:szCs w:val="28"/>
        </w:rPr>
        <w:t>И</w:t>
      </w:r>
      <w:r w:rsidR="00D25A38" w:rsidRPr="00B950F3">
        <w:rPr>
          <w:rFonts w:ascii="OfficinaSansBookC" w:hAnsi="OfficinaSansBookC" w:cs="Times New Roman"/>
          <w:sz w:val="28"/>
          <w:szCs w:val="28"/>
        </w:rPr>
        <w:t>нтеграцию</w:t>
      </w:r>
      <w:r>
        <w:rPr>
          <w:rFonts w:ascii="OfficinaSansBookC" w:hAnsi="OfficinaSansBookC" w:cs="Times New Roman"/>
          <w:sz w:val="28"/>
          <w:szCs w:val="28"/>
        </w:rPr>
        <w:t>;</w:t>
      </w:r>
    </w:p>
    <w:p w14:paraId="4F4BF296" w14:textId="4665735A" w:rsidR="00D25A38" w:rsidRPr="00B950F3" w:rsidRDefault="00877E4C" w:rsidP="00EA30C1">
      <w:pPr>
        <w:pStyle w:val="a3"/>
        <w:widowControl w:val="0"/>
        <w:numPr>
          <w:ilvl w:val="2"/>
          <w:numId w:val="13"/>
        </w:numPr>
        <w:tabs>
          <w:tab w:val="left" w:pos="1531"/>
          <w:tab w:val="left" w:pos="1532"/>
          <w:tab w:val="left" w:pos="3300"/>
          <w:tab w:val="left" w:pos="4858"/>
          <w:tab w:val="left" w:pos="6503"/>
          <w:tab w:val="left" w:pos="8508"/>
          <w:tab w:val="left" w:pos="8916"/>
          <w:tab w:val="left" w:pos="9635"/>
        </w:tabs>
        <w:autoSpaceDE w:val="0"/>
        <w:autoSpaceDN w:val="0"/>
        <w:spacing w:after="0" w:line="360" w:lineRule="auto"/>
        <w:ind w:left="0" w:right="109" w:firstLine="709"/>
        <w:contextualSpacing w:val="0"/>
        <w:jc w:val="both"/>
        <w:rPr>
          <w:rFonts w:ascii="OfficinaSansBookC" w:hAnsi="OfficinaSansBookC" w:cs="Times New Roman"/>
          <w:sz w:val="28"/>
          <w:szCs w:val="28"/>
        </w:rPr>
      </w:pPr>
      <w:r>
        <w:rPr>
          <w:rFonts w:ascii="OfficinaSansBookC" w:hAnsi="OfficinaSansBookC" w:cs="Times New Roman"/>
          <w:sz w:val="28"/>
          <w:szCs w:val="28"/>
        </w:rPr>
        <w:t>П</w:t>
      </w:r>
      <w:r w:rsidR="00D25A38" w:rsidRPr="00B950F3">
        <w:rPr>
          <w:rFonts w:ascii="OfficinaSansBookC" w:hAnsi="OfficinaSansBookC" w:cs="Times New Roman"/>
          <w:sz w:val="28"/>
          <w:szCs w:val="28"/>
        </w:rPr>
        <w:t>рименение</w:t>
      </w:r>
      <w:r w:rsidR="00841DF2">
        <w:rPr>
          <w:rFonts w:ascii="OfficinaSansBookC" w:hAnsi="OfficinaSansBookC" w:cs="Times New Roman"/>
          <w:sz w:val="28"/>
          <w:szCs w:val="28"/>
        </w:rPr>
        <w:t xml:space="preserve"> </w:t>
      </w:r>
      <w:r w:rsidR="00D25A38" w:rsidRPr="00B950F3">
        <w:rPr>
          <w:rFonts w:ascii="OfficinaSansBookC" w:hAnsi="OfficinaSansBookC" w:cs="Times New Roman"/>
          <w:sz w:val="28"/>
          <w:szCs w:val="28"/>
        </w:rPr>
        <w:t>передовых</w:t>
      </w:r>
      <w:r w:rsidR="00841DF2">
        <w:rPr>
          <w:rFonts w:ascii="OfficinaSansBookC" w:hAnsi="OfficinaSansBookC" w:cs="Times New Roman"/>
          <w:sz w:val="28"/>
          <w:szCs w:val="28"/>
        </w:rPr>
        <w:t xml:space="preserve"> </w:t>
      </w:r>
      <w:r w:rsidR="00D25A38" w:rsidRPr="00B950F3">
        <w:rPr>
          <w:rFonts w:ascii="OfficinaSansBookC" w:hAnsi="OfficinaSansBookC" w:cs="Times New Roman"/>
          <w:sz w:val="28"/>
          <w:szCs w:val="28"/>
        </w:rPr>
        <w:t>технологий</w:t>
      </w:r>
      <w:r w:rsidR="00841DF2">
        <w:rPr>
          <w:rFonts w:ascii="OfficinaSansBookC" w:hAnsi="OfficinaSansBookC" w:cs="Times New Roman"/>
          <w:sz w:val="28"/>
          <w:szCs w:val="28"/>
        </w:rPr>
        <w:t xml:space="preserve"> </w:t>
      </w:r>
      <w:r w:rsidR="00D25A38" w:rsidRPr="00B950F3">
        <w:rPr>
          <w:rFonts w:ascii="OfficinaSansBookC" w:hAnsi="OfficinaSansBookC" w:cs="Times New Roman"/>
          <w:sz w:val="28"/>
          <w:szCs w:val="28"/>
        </w:rPr>
        <w:t>преподавания,</w:t>
      </w:r>
      <w:r w:rsidR="00841DF2">
        <w:rPr>
          <w:rFonts w:ascii="OfficinaSansBookC" w:hAnsi="OfficinaSansBookC" w:cs="Times New Roman"/>
          <w:sz w:val="28"/>
          <w:szCs w:val="28"/>
        </w:rPr>
        <w:t xml:space="preserve"> </w:t>
      </w:r>
      <w:r w:rsidR="00D25A38" w:rsidRPr="00B950F3">
        <w:rPr>
          <w:rFonts w:ascii="OfficinaSansBookC" w:hAnsi="OfficinaSansBookC" w:cs="Times New Roman"/>
          <w:sz w:val="28"/>
          <w:szCs w:val="28"/>
        </w:rPr>
        <w:t>в</w:t>
      </w:r>
      <w:r w:rsidR="00841DF2">
        <w:rPr>
          <w:rFonts w:ascii="OfficinaSansBookC" w:hAnsi="OfficinaSansBookC" w:cs="Times New Roman"/>
          <w:sz w:val="28"/>
          <w:szCs w:val="28"/>
        </w:rPr>
        <w:t xml:space="preserve"> </w:t>
      </w:r>
      <w:r w:rsidR="00D25A38" w:rsidRPr="00B950F3">
        <w:rPr>
          <w:rFonts w:ascii="OfficinaSansBookC" w:hAnsi="OfficinaSansBookC" w:cs="Times New Roman"/>
          <w:sz w:val="28"/>
          <w:szCs w:val="28"/>
        </w:rPr>
        <w:t xml:space="preserve">том </w:t>
      </w:r>
      <w:r w:rsidR="00D25A38" w:rsidRPr="00B950F3">
        <w:rPr>
          <w:rFonts w:ascii="OfficinaSansBookC" w:hAnsi="OfficinaSansBookC" w:cs="Times New Roman"/>
          <w:spacing w:val="-1"/>
          <w:sz w:val="28"/>
          <w:szCs w:val="28"/>
        </w:rPr>
        <w:t>числе</w:t>
      </w:r>
      <w:r w:rsidR="00D25A38" w:rsidRPr="00B950F3">
        <w:rPr>
          <w:rFonts w:ascii="OfficinaSansBookC" w:hAnsi="OfficinaSansBookC" w:cs="Times New Roman"/>
          <w:spacing w:val="-67"/>
          <w:sz w:val="28"/>
          <w:szCs w:val="28"/>
        </w:rPr>
        <w:t>,</w:t>
      </w:r>
      <w:r w:rsidR="00871533">
        <w:rPr>
          <w:rFonts w:ascii="OfficinaSansBookC" w:hAnsi="OfficinaSansBookC" w:cs="Times New Roman"/>
          <w:spacing w:val="-67"/>
          <w:sz w:val="28"/>
          <w:szCs w:val="28"/>
        </w:rPr>
        <w:t xml:space="preserve"> </w:t>
      </w:r>
      <w:r w:rsidR="00D25A38" w:rsidRPr="00B950F3">
        <w:rPr>
          <w:rFonts w:ascii="OfficinaSansBookC" w:hAnsi="OfficinaSansBookC" w:cs="Times New Roman"/>
          <w:sz w:val="28"/>
          <w:szCs w:val="28"/>
        </w:rPr>
        <w:t>технологий</w:t>
      </w:r>
      <w:r w:rsidR="00D25A38" w:rsidRPr="00B950F3">
        <w:rPr>
          <w:rFonts w:ascii="OfficinaSansBookC" w:hAnsi="OfficinaSansBookC" w:cs="Times New Roman"/>
          <w:spacing w:val="-1"/>
          <w:sz w:val="28"/>
          <w:szCs w:val="28"/>
        </w:rPr>
        <w:t xml:space="preserve"> </w:t>
      </w:r>
      <w:r w:rsidR="00D25A38" w:rsidRPr="00B950F3">
        <w:rPr>
          <w:rFonts w:ascii="OfficinaSansBookC" w:hAnsi="OfficinaSansBookC" w:cs="Times New Roman"/>
          <w:sz w:val="28"/>
          <w:szCs w:val="28"/>
        </w:rPr>
        <w:t>дистанционного</w:t>
      </w:r>
      <w:r w:rsidR="00D25A38" w:rsidRPr="00B950F3">
        <w:rPr>
          <w:rFonts w:ascii="OfficinaSansBookC" w:hAnsi="OfficinaSansBookC" w:cs="Times New Roman"/>
          <w:spacing w:val="1"/>
          <w:sz w:val="28"/>
          <w:szCs w:val="28"/>
        </w:rPr>
        <w:t xml:space="preserve"> </w:t>
      </w:r>
      <w:r w:rsidR="00D25A38" w:rsidRPr="00B950F3">
        <w:rPr>
          <w:rFonts w:ascii="OfficinaSansBookC" w:hAnsi="OfficinaSansBookC" w:cs="Times New Roman"/>
          <w:sz w:val="28"/>
          <w:szCs w:val="28"/>
        </w:rPr>
        <w:t>и</w:t>
      </w:r>
      <w:r w:rsidR="00D25A38" w:rsidRPr="00B950F3">
        <w:rPr>
          <w:rFonts w:ascii="OfficinaSansBookC" w:hAnsi="OfficinaSansBookC" w:cs="Times New Roman"/>
          <w:spacing w:val="-1"/>
          <w:sz w:val="28"/>
          <w:szCs w:val="28"/>
        </w:rPr>
        <w:t xml:space="preserve"> э</w:t>
      </w:r>
      <w:r w:rsidR="00D25A38" w:rsidRPr="00B950F3">
        <w:rPr>
          <w:rFonts w:ascii="OfficinaSansBookC" w:hAnsi="OfficinaSansBookC" w:cs="Times New Roman"/>
          <w:sz w:val="28"/>
          <w:szCs w:val="28"/>
        </w:rPr>
        <w:t>лектронного</w:t>
      </w:r>
      <w:r w:rsidR="00D25A38" w:rsidRPr="00B950F3">
        <w:rPr>
          <w:rFonts w:ascii="OfficinaSansBookC" w:hAnsi="OfficinaSansBookC" w:cs="Times New Roman"/>
          <w:spacing w:val="-3"/>
          <w:sz w:val="28"/>
          <w:szCs w:val="28"/>
        </w:rPr>
        <w:t xml:space="preserve"> </w:t>
      </w:r>
      <w:r w:rsidR="00D25A38" w:rsidRPr="00B950F3">
        <w:rPr>
          <w:rFonts w:ascii="OfficinaSansBookC" w:hAnsi="OfficinaSansBookC" w:cs="Times New Roman"/>
          <w:sz w:val="28"/>
          <w:szCs w:val="28"/>
        </w:rPr>
        <w:t>обучения.</w:t>
      </w:r>
    </w:p>
    <w:p w14:paraId="2FA6381D" w14:textId="26E5F27D" w:rsidR="00D25A38" w:rsidRPr="00B950F3" w:rsidRDefault="00D25A38" w:rsidP="00D25A38">
      <w:pPr>
        <w:pStyle w:val="a3"/>
        <w:widowControl w:val="0"/>
        <w:tabs>
          <w:tab w:val="left" w:pos="1531"/>
          <w:tab w:val="left" w:pos="1532"/>
          <w:tab w:val="left" w:pos="3300"/>
          <w:tab w:val="left" w:pos="4858"/>
          <w:tab w:val="left" w:pos="6503"/>
          <w:tab w:val="left" w:pos="8508"/>
          <w:tab w:val="left" w:pos="8916"/>
          <w:tab w:val="left" w:pos="9635"/>
        </w:tabs>
        <w:autoSpaceDE w:val="0"/>
        <w:autoSpaceDN w:val="0"/>
        <w:spacing w:after="0" w:line="360" w:lineRule="auto"/>
        <w:ind w:left="0" w:right="109" w:firstLine="709"/>
        <w:contextualSpacing w:val="0"/>
        <w:jc w:val="both"/>
        <w:rPr>
          <w:rFonts w:ascii="OfficinaSansBookC" w:hAnsi="OfficinaSansBookC" w:cs="Times New Roman"/>
          <w:sz w:val="28"/>
          <w:szCs w:val="28"/>
        </w:rPr>
      </w:pPr>
      <w:r w:rsidRPr="00B950F3">
        <w:rPr>
          <w:rFonts w:ascii="OfficinaSansBookC" w:hAnsi="OfficinaSansBookC" w:cs="Times New Roman"/>
          <w:sz w:val="28"/>
          <w:szCs w:val="28"/>
        </w:rPr>
        <w:t>Перед началом разработки</w:t>
      </w:r>
      <w:r w:rsidR="00871533">
        <w:rPr>
          <w:rFonts w:ascii="OfficinaSansBookC" w:hAnsi="OfficinaSansBookC" w:cs="Times New Roman"/>
          <w:sz w:val="28"/>
          <w:szCs w:val="28"/>
        </w:rPr>
        <w:t xml:space="preserve"> </w:t>
      </w:r>
      <w:r w:rsidR="00877E4C">
        <w:rPr>
          <w:rFonts w:ascii="OfficinaSansBookC" w:hAnsi="OfficinaSansBookC" w:cs="Times New Roman"/>
          <w:sz w:val="28"/>
          <w:szCs w:val="28"/>
        </w:rPr>
        <w:t>комплекта</w:t>
      </w:r>
      <w:r w:rsidRPr="00B950F3">
        <w:rPr>
          <w:rFonts w:ascii="OfficinaSansBookC" w:hAnsi="OfficinaSansBookC" w:cs="Times New Roman"/>
          <w:sz w:val="28"/>
          <w:szCs w:val="28"/>
        </w:rPr>
        <w:t xml:space="preserve"> </w:t>
      </w:r>
      <w:r w:rsidR="00877E4C">
        <w:rPr>
          <w:rFonts w:ascii="OfficinaSansBookC" w:hAnsi="OfficinaSansBookC" w:cs="Times New Roman"/>
          <w:sz w:val="28"/>
          <w:szCs w:val="28"/>
        </w:rPr>
        <w:t xml:space="preserve">методических материалов </w:t>
      </w:r>
      <w:r w:rsidRPr="00B950F3">
        <w:rPr>
          <w:rFonts w:ascii="OfficinaSansBookC" w:hAnsi="OfficinaSansBookC" w:cs="Times New Roman"/>
          <w:sz w:val="28"/>
          <w:szCs w:val="28"/>
        </w:rPr>
        <w:t>по ОД</w:t>
      </w:r>
      <w:r w:rsidR="00871533">
        <w:rPr>
          <w:rFonts w:ascii="OfficinaSansBookC" w:hAnsi="OfficinaSansBookC" w:cs="Times New Roman"/>
          <w:sz w:val="28"/>
          <w:szCs w:val="28"/>
        </w:rPr>
        <w:t xml:space="preserve"> </w:t>
      </w:r>
      <w:r w:rsidR="004160DD">
        <w:rPr>
          <w:rFonts w:ascii="OfficinaSansBookC" w:hAnsi="OfficinaSansBookC" w:cs="Times New Roman"/>
          <w:sz w:val="28"/>
          <w:szCs w:val="28"/>
        </w:rPr>
        <w:t>«ОБЖ»</w:t>
      </w:r>
      <w:r w:rsidRPr="00B950F3">
        <w:rPr>
          <w:rFonts w:ascii="OfficinaSansBookC" w:hAnsi="OfficinaSansBookC" w:cs="Times New Roman"/>
          <w:sz w:val="28"/>
          <w:szCs w:val="28"/>
        </w:rPr>
        <w:t xml:space="preserve"> рекомендуется провести предварительную работу, направленную на:</w:t>
      </w:r>
    </w:p>
    <w:p w14:paraId="16C37F4A" w14:textId="3CEB4341" w:rsidR="00D25A38" w:rsidRPr="00B950F3" w:rsidRDefault="00D25A38" w:rsidP="00EA30C1">
      <w:pPr>
        <w:pStyle w:val="a3"/>
        <w:widowControl w:val="0"/>
        <w:numPr>
          <w:ilvl w:val="0"/>
          <w:numId w:val="14"/>
        </w:numPr>
        <w:tabs>
          <w:tab w:val="left" w:pos="1531"/>
          <w:tab w:val="left" w:pos="1532"/>
          <w:tab w:val="left" w:pos="3300"/>
          <w:tab w:val="left" w:pos="4858"/>
          <w:tab w:val="left" w:pos="6503"/>
          <w:tab w:val="left" w:pos="8508"/>
          <w:tab w:val="left" w:pos="8916"/>
          <w:tab w:val="left" w:pos="9635"/>
        </w:tabs>
        <w:autoSpaceDE w:val="0"/>
        <w:autoSpaceDN w:val="0"/>
        <w:spacing w:after="0" w:line="360" w:lineRule="auto"/>
        <w:ind w:left="0" w:right="109" w:firstLine="709"/>
        <w:contextualSpacing w:val="0"/>
        <w:jc w:val="both"/>
        <w:rPr>
          <w:rFonts w:ascii="OfficinaSansBookC" w:hAnsi="OfficinaSansBookC" w:cs="Times New Roman"/>
          <w:sz w:val="28"/>
          <w:szCs w:val="28"/>
        </w:rPr>
      </w:pPr>
      <w:r w:rsidRPr="00B950F3">
        <w:rPr>
          <w:rFonts w:ascii="OfficinaSansBookC" w:hAnsi="OfficinaSansBookC" w:cs="Times New Roman"/>
          <w:sz w:val="28"/>
          <w:szCs w:val="28"/>
        </w:rPr>
        <w:t>определение планируемых результатов обучения в соответствии с ФГОС СОО и ФГОС СПО;</w:t>
      </w:r>
    </w:p>
    <w:p w14:paraId="64F6E9AF" w14:textId="0F0B5942" w:rsidR="00D25A38" w:rsidRPr="00B950F3" w:rsidRDefault="00D25A38" w:rsidP="00EA30C1">
      <w:pPr>
        <w:pStyle w:val="a3"/>
        <w:widowControl w:val="0"/>
        <w:numPr>
          <w:ilvl w:val="0"/>
          <w:numId w:val="14"/>
        </w:numPr>
        <w:tabs>
          <w:tab w:val="left" w:pos="1531"/>
          <w:tab w:val="left" w:pos="1532"/>
          <w:tab w:val="left" w:pos="3300"/>
          <w:tab w:val="left" w:pos="4858"/>
          <w:tab w:val="left" w:pos="6503"/>
          <w:tab w:val="left" w:pos="8508"/>
          <w:tab w:val="left" w:pos="8916"/>
          <w:tab w:val="left" w:pos="9635"/>
        </w:tabs>
        <w:autoSpaceDE w:val="0"/>
        <w:autoSpaceDN w:val="0"/>
        <w:spacing w:after="0" w:line="360" w:lineRule="auto"/>
        <w:ind w:left="0" w:right="109" w:firstLine="709"/>
        <w:contextualSpacing w:val="0"/>
        <w:jc w:val="both"/>
        <w:rPr>
          <w:rFonts w:ascii="OfficinaSansBookC" w:hAnsi="OfficinaSansBookC" w:cs="Times New Roman"/>
          <w:sz w:val="28"/>
          <w:szCs w:val="28"/>
        </w:rPr>
      </w:pPr>
      <w:r w:rsidRPr="00B950F3">
        <w:rPr>
          <w:rFonts w:ascii="OfficinaSansBookC" w:hAnsi="OfficinaSansBookC" w:cs="Times New Roman"/>
          <w:sz w:val="28"/>
          <w:szCs w:val="28"/>
        </w:rPr>
        <w:t>выявление преемственности</w:t>
      </w:r>
      <w:r w:rsidRPr="00B950F3">
        <w:rPr>
          <w:rFonts w:ascii="OfficinaSansBookC" w:hAnsi="OfficinaSansBookC" w:cs="Times New Roman"/>
          <w:spacing w:val="10"/>
          <w:sz w:val="28"/>
          <w:szCs w:val="28"/>
        </w:rPr>
        <w:t xml:space="preserve"> </w:t>
      </w:r>
      <w:r w:rsidRPr="00B950F3">
        <w:rPr>
          <w:rFonts w:ascii="OfficinaSansBookC" w:hAnsi="OfficinaSansBookC" w:cs="Times New Roman"/>
          <w:sz w:val="28"/>
          <w:szCs w:val="28"/>
        </w:rPr>
        <w:t>образовательных</w:t>
      </w:r>
      <w:r w:rsidRPr="00B950F3">
        <w:rPr>
          <w:rFonts w:ascii="OfficinaSansBookC" w:hAnsi="OfficinaSansBookC" w:cs="Times New Roman"/>
          <w:spacing w:val="13"/>
          <w:sz w:val="28"/>
          <w:szCs w:val="28"/>
        </w:rPr>
        <w:t xml:space="preserve"> </w:t>
      </w:r>
      <w:r w:rsidRPr="00B950F3">
        <w:rPr>
          <w:rFonts w:ascii="OfficinaSansBookC" w:hAnsi="OfficinaSansBookC" w:cs="Times New Roman"/>
          <w:sz w:val="28"/>
          <w:szCs w:val="28"/>
        </w:rPr>
        <w:t>результатов</w:t>
      </w:r>
      <w:r w:rsidR="00877E4C">
        <w:rPr>
          <w:rFonts w:ascii="OfficinaSansBookC" w:hAnsi="OfficinaSansBookC" w:cs="Times New Roman"/>
          <w:sz w:val="28"/>
          <w:szCs w:val="28"/>
        </w:rPr>
        <w:t>:</w:t>
      </w:r>
    </w:p>
    <w:p w14:paraId="6F6FDA6E" w14:textId="30E65303" w:rsidR="00D25A38" w:rsidRPr="00B950F3" w:rsidRDefault="00D25A38" w:rsidP="00D25A38">
      <w:pPr>
        <w:pStyle w:val="a3"/>
        <w:widowControl w:val="0"/>
        <w:tabs>
          <w:tab w:val="left" w:pos="1531"/>
          <w:tab w:val="left" w:pos="1532"/>
          <w:tab w:val="left" w:pos="3300"/>
          <w:tab w:val="left" w:pos="4858"/>
          <w:tab w:val="left" w:pos="6503"/>
          <w:tab w:val="left" w:pos="8508"/>
          <w:tab w:val="left" w:pos="8916"/>
          <w:tab w:val="left" w:pos="9635"/>
        </w:tabs>
        <w:autoSpaceDE w:val="0"/>
        <w:autoSpaceDN w:val="0"/>
        <w:spacing w:after="0" w:line="360" w:lineRule="auto"/>
        <w:ind w:left="0" w:right="109" w:firstLine="709"/>
        <w:contextualSpacing w:val="0"/>
        <w:jc w:val="both"/>
        <w:rPr>
          <w:rFonts w:ascii="OfficinaSansBookC" w:hAnsi="OfficinaSansBookC" w:cs="Times New Roman"/>
          <w:sz w:val="28"/>
          <w:szCs w:val="28"/>
        </w:rPr>
      </w:pPr>
      <w:r w:rsidRPr="00877E4C">
        <w:rPr>
          <w:rFonts w:ascii="OfficinaSansBookC" w:hAnsi="OfficinaSansBookC" w:cs="Times New Roman"/>
          <w:sz w:val="28"/>
          <w:szCs w:val="28"/>
        </w:rPr>
        <w:t>ОД</w:t>
      </w:r>
      <w:r w:rsidR="00871533" w:rsidRPr="00877E4C">
        <w:rPr>
          <w:rFonts w:ascii="OfficinaSansBookC" w:hAnsi="OfficinaSansBookC" w:cs="Times New Roman"/>
          <w:sz w:val="28"/>
          <w:szCs w:val="28"/>
        </w:rPr>
        <w:t xml:space="preserve"> </w:t>
      </w:r>
      <w:r w:rsidR="004160DD" w:rsidRPr="00877E4C">
        <w:rPr>
          <w:rFonts w:ascii="OfficinaSansBookC" w:hAnsi="OfficinaSansBookC" w:cs="Times New Roman"/>
          <w:sz w:val="28"/>
          <w:szCs w:val="28"/>
        </w:rPr>
        <w:t>«ОБЖ»</w:t>
      </w:r>
      <w:r w:rsidR="00877E4C" w:rsidRPr="00877E4C">
        <w:rPr>
          <w:rFonts w:ascii="OfficinaSansBookC" w:hAnsi="OfficinaSansBookC" w:cs="Times New Roman"/>
          <w:sz w:val="28"/>
          <w:szCs w:val="28"/>
        </w:rPr>
        <w:t xml:space="preserve"> — </w:t>
      </w:r>
      <w:r w:rsidRPr="00877E4C">
        <w:rPr>
          <w:rFonts w:ascii="OfficinaSansBookC" w:hAnsi="OfficinaSansBookC" w:cs="Times New Roman"/>
          <w:sz w:val="28"/>
          <w:szCs w:val="28"/>
        </w:rPr>
        <w:t>ОД (ЕН, ОГСЭ, ОПД)</w:t>
      </w:r>
      <w:r w:rsidR="00877E4C" w:rsidRPr="00877E4C">
        <w:rPr>
          <w:rFonts w:ascii="OfficinaSansBookC" w:hAnsi="OfficinaSansBookC" w:cs="Times New Roman"/>
          <w:sz w:val="28"/>
          <w:szCs w:val="28"/>
        </w:rPr>
        <w:t xml:space="preserve"> — </w:t>
      </w:r>
      <w:r w:rsidRPr="00877E4C">
        <w:rPr>
          <w:rFonts w:ascii="OfficinaSansBookC" w:hAnsi="OfficinaSansBookC" w:cs="Times New Roman"/>
          <w:sz w:val="28"/>
          <w:szCs w:val="28"/>
        </w:rPr>
        <w:t>ПМ (МДК, практика);</w:t>
      </w:r>
    </w:p>
    <w:p w14:paraId="311B9178" w14:textId="2B15D83F" w:rsidR="00D25A38" w:rsidRPr="00B950F3" w:rsidRDefault="00D25A38" w:rsidP="00EA30C1">
      <w:pPr>
        <w:pStyle w:val="a3"/>
        <w:widowControl w:val="0"/>
        <w:numPr>
          <w:ilvl w:val="0"/>
          <w:numId w:val="14"/>
        </w:numPr>
        <w:tabs>
          <w:tab w:val="left" w:pos="1531"/>
          <w:tab w:val="left" w:pos="1532"/>
          <w:tab w:val="left" w:pos="3300"/>
          <w:tab w:val="left" w:pos="4858"/>
          <w:tab w:val="left" w:pos="6503"/>
          <w:tab w:val="left" w:pos="8508"/>
          <w:tab w:val="left" w:pos="8916"/>
          <w:tab w:val="left" w:pos="9635"/>
        </w:tabs>
        <w:autoSpaceDE w:val="0"/>
        <w:autoSpaceDN w:val="0"/>
        <w:spacing w:after="0" w:line="360" w:lineRule="auto"/>
        <w:ind w:left="0" w:right="109" w:firstLine="709"/>
        <w:contextualSpacing w:val="0"/>
        <w:jc w:val="both"/>
        <w:rPr>
          <w:rFonts w:ascii="OfficinaSansBookC" w:hAnsi="OfficinaSansBookC" w:cs="Times New Roman"/>
          <w:sz w:val="28"/>
          <w:szCs w:val="28"/>
        </w:rPr>
      </w:pPr>
      <w:r w:rsidRPr="00B950F3">
        <w:rPr>
          <w:rFonts w:ascii="OfficinaSansBookC" w:hAnsi="OfficinaSansBookC" w:cs="Times New Roman"/>
          <w:sz w:val="28"/>
          <w:szCs w:val="28"/>
        </w:rPr>
        <w:t>коммуникацию с преподавателями профессионального цикла, формирование междисциплинарных связей;</w:t>
      </w:r>
    </w:p>
    <w:p w14:paraId="09A86477" w14:textId="410A33B3" w:rsidR="00D25A38" w:rsidRPr="00B950F3" w:rsidRDefault="00D25A38" w:rsidP="00EA30C1">
      <w:pPr>
        <w:pStyle w:val="a3"/>
        <w:widowControl w:val="0"/>
        <w:numPr>
          <w:ilvl w:val="0"/>
          <w:numId w:val="14"/>
        </w:numPr>
        <w:tabs>
          <w:tab w:val="left" w:pos="1531"/>
          <w:tab w:val="left" w:pos="1532"/>
          <w:tab w:val="left" w:pos="3300"/>
          <w:tab w:val="left" w:pos="4858"/>
          <w:tab w:val="left" w:pos="6503"/>
          <w:tab w:val="left" w:pos="8508"/>
          <w:tab w:val="left" w:pos="8916"/>
          <w:tab w:val="left" w:pos="9635"/>
        </w:tabs>
        <w:autoSpaceDE w:val="0"/>
        <w:autoSpaceDN w:val="0"/>
        <w:spacing w:after="0" w:line="360" w:lineRule="auto"/>
        <w:ind w:left="0" w:right="109" w:firstLine="709"/>
        <w:contextualSpacing w:val="0"/>
        <w:jc w:val="both"/>
        <w:rPr>
          <w:rFonts w:ascii="OfficinaSansBookC" w:hAnsi="OfficinaSansBookC" w:cs="Times New Roman"/>
          <w:sz w:val="28"/>
          <w:szCs w:val="28"/>
        </w:rPr>
      </w:pPr>
      <w:r w:rsidRPr="00B950F3">
        <w:rPr>
          <w:rFonts w:ascii="OfficinaSansBookC" w:hAnsi="OfficinaSansBookC" w:cs="Times New Roman"/>
          <w:sz w:val="28"/>
          <w:szCs w:val="28"/>
        </w:rPr>
        <w:t>формирование прикладного модуля (выделение профессионально-ориентированного содержания</w:t>
      </w:r>
      <w:r w:rsidR="00621DA8">
        <w:rPr>
          <w:rFonts w:ascii="OfficinaSansBookC" w:hAnsi="OfficinaSansBookC" w:cs="Times New Roman"/>
          <w:sz w:val="28"/>
          <w:szCs w:val="28"/>
        </w:rPr>
        <w:t>)</w:t>
      </w:r>
      <w:r w:rsidRPr="00B950F3">
        <w:rPr>
          <w:rFonts w:ascii="OfficinaSansBookC" w:hAnsi="OfficinaSansBookC" w:cs="Times New Roman"/>
          <w:sz w:val="28"/>
          <w:szCs w:val="28"/>
        </w:rPr>
        <w:t>;</w:t>
      </w:r>
    </w:p>
    <w:p w14:paraId="1C22E1BB" w14:textId="068FE72D" w:rsidR="00D25A38" w:rsidRPr="00B950F3" w:rsidRDefault="00D25A38" w:rsidP="00EA30C1">
      <w:pPr>
        <w:pStyle w:val="a3"/>
        <w:widowControl w:val="0"/>
        <w:numPr>
          <w:ilvl w:val="0"/>
          <w:numId w:val="14"/>
        </w:numPr>
        <w:tabs>
          <w:tab w:val="left" w:pos="1531"/>
          <w:tab w:val="left" w:pos="1532"/>
          <w:tab w:val="left" w:pos="3300"/>
          <w:tab w:val="left" w:pos="4858"/>
          <w:tab w:val="left" w:pos="6503"/>
          <w:tab w:val="left" w:pos="8508"/>
          <w:tab w:val="left" w:pos="8916"/>
          <w:tab w:val="left" w:pos="9635"/>
        </w:tabs>
        <w:autoSpaceDE w:val="0"/>
        <w:autoSpaceDN w:val="0"/>
        <w:spacing w:after="0" w:line="360" w:lineRule="auto"/>
        <w:ind w:left="0" w:right="109" w:firstLine="709"/>
        <w:contextualSpacing w:val="0"/>
        <w:jc w:val="both"/>
        <w:rPr>
          <w:rFonts w:ascii="OfficinaSansBookC" w:hAnsi="OfficinaSansBookC" w:cs="Times New Roman"/>
          <w:sz w:val="28"/>
          <w:szCs w:val="28"/>
        </w:rPr>
      </w:pPr>
      <w:r w:rsidRPr="00B950F3">
        <w:rPr>
          <w:rFonts w:ascii="OfficinaSansBookC" w:hAnsi="OfficinaSansBookC" w:cs="Times New Roman"/>
          <w:sz w:val="28"/>
          <w:szCs w:val="28"/>
        </w:rPr>
        <w:t>разработка предложений по</w:t>
      </w:r>
      <w:r w:rsidR="00871533">
        <w:rPr>
          <w:rFonts w:ascii="OfficinaSansBookC" w:hAnsi="OfficinaSansBookC" w:cs="Times New Roman"/>
          <w:sz w:val="28"/>
          <w:szCs w:val="28"/>
        </w:rPr>
        <w:t xml:space="preserve"> </w:t>
      </w:r>
      <w:r w:rsidRPr="00B950F3">
        <w:rPr>
          <w:rFonts w:ascii="OfficinaSansBookC" w:hAnsi="OfficinaSansBookC" w:cs="Times New Roman"/>
          <w:sz w:val="28"/>
          <w:szCs w:val="28"/>
        </w:rPr>
        <w:t xml:space="preserve">интеграции дисциплин в </w:t>
      </w:r>
      <w:r w:rsidR="0065070E">
        <w:rPr>
          <w:rFonts w:ascii="OfficinaSansBookC" w:hAnsi="OfficinaSansBookC" w:cs="Times New Roman"/>
          <w:sz w:val="28"/>
          <w:szCs w:val="28"/>
        </w:rPr>
        <w:t>УП</w:t>
      </w:r>
      <w:r w:rsidRPr="00B950F3">
        <w:rPr>
          <w:rFonts w:ascii="OfficinaSansBookC" w:hAnsi="OfficinaSansBookC" w:cs="Times New Roman"/>
          <w:sz w:val="28"/>
          <w:szCs w:val="28"/>
        </w:rPr>
        <w:t>, согласованн</w:t>
      </w:r>
      <w:r w:rsidR="00CF0A1A">
        <w:rPr>
          <w:rFonts w:ascii="OfficinaSansBookC" w:hAnsi="OfficinaSansBookC" w:cs="Times New Roman"/>
          <w:sz w:val="28"/>
          <w:szCs w:val="28"/>
        </w:rPr>
        <w:t>ую</w:t>
      </w:r>
      <w:r w:rsidRPr="00B950F3">
        <w:rPr>
          <w:rFonts w:ascii="OfficinaSansBookC" w:hAnsi="OfficinaSansBookC" w:cs="Times New Roman"/>
          <w:sz w:val="28"/>
          <w:szCs w:val="28"/>
        </w:rPr>
        <w:t xml:space="preserve"> со всеми участниками образовательного процесса.</w:t>
      </w:r>
    </w:p>
    <w:p w14:paraId="013A74C4" w14:textId="77777777" w:rsidR="00D25A38" w:rsidRPr="00B950F3" w:rsidRDefault="00D25A38" w:rsidP="00D25A38">
      <w:pPr>
        <w:pStyle w:val="a3"/>
        <w:widowControl w:val="0"/>
        <w:tabs>
          <w:tab w:val="left" w:pos="1531"/>
          <w:tab w:val="left" w:pos="1532"/>
          <w:tab w:val="left" w:pos="3300"/>
          <w:tab w:val="left" w:pos="4858"/>
          <w:tab w:val="left" w:pos="6503"/>
          <w:tab w:val="left" w:pos="8508"/>
          <w:tab w:val="left" w:pos="8916"/>
          <w:tab w:val="left" w:pos="9635"/>
        </w:tabs>
        <w:autoSpaceDE w:val="0"/>
        <w:autoSpaceDN w:val="0"/>
        <w:spacing w:after="0" w:line="360" w:lineRule="auto"/>
        <w:ind w:left="0" w:right="109" w:firstLine="709"/>
        <w:contextualSpacing w:val="0"/>
        <w:jc w:val="both"/>
        <w:rPr>
          <w:rFonts w:ascii="OfficinaSansBookC" w:hAnsi="OfficinaSansBookC" w:cs="Times New Roman"/>
          <w:sz w:val="28"/>
          <w:szCs w:val="28"/>
        </w:rPr>
      </w:pPr>
    </w:p>
    <w:p w14:paraId="6170F0B8" w14:textId="05D01736" w:rsidR="00D25A38" w:rsidRDefault="00D25A38" w:rsidP="00EA30C1">
      <w:pPr>
        <w:pStyle w:val="1"/>
        <w:numPr>
          <w:ilvl w:val="3"/>
          <w:numId w:val="21"/>
        </w:numPr>
        <w:ind w:left="0" w:hanging="142"/>
        <w:rPr>
          <w:rFonts w:ascii="OfficinaSansBookC" w:hAnsi="OfficinaSansBookC" w:cs="Times New Roman"/>
          <w:lang w:eastAsia="ru-RU"/>
        </w:rPr>
      </w:pPr>
      <w:bookmarkStart w:id="38" w:name="_Toc112159370"/>
      <w:bookmarkStart w:id="39" w:name="_Toc112260371"/>
      <w:r w:rsidRPr="00B950F3">
        <w:rPr>
          <w:rFonts w:ascii="OfficinaSansBookC" w:hAnsi="OfficinaSansBookC" w:cs="Times New Roman"/>
          <w:lang w:eastAsia="ru-RU"/>
        </w:rPr>
        <w:lastRenderedPageBreak/>
        <w:t>Синхронизация с общими и профессиональными компетенциями</w:t>
      </w:r>
      <w:bookmarkEnd w:id="38"/>
      <w:bookmarkEnd w:id="39"/>
    </w:p>
    <w:p w14:paraId="67FC5780" w14:textId="3A9C9D73" w:rsidR="00136FE0" w:rsidRPr="00136FE0" w:rsidRDefault="00136FE0" w:rsidP="00136FE0">
      <w:pPr>
        <w:spacing w:after="0" w:line="360" w:lineRule="auto"/>
        <w:ind w:right="57" w:firstLine="851"/>
        <w:jc w:val="both"/>
        <w:rPr>
          <w:rFonts w:ascii="OfficinaSansBookC" w:hAnsi="OfficinaSansBookC"/>
          <w:sz w:val="28"/>
          <w:szCs w:val="28"/>
        </w:rPr>
      </w:pPr>
      <w:r w:rsidRPr="00136FE0">
        <w:rPr>
          <w:rFonts w:ascii="OfficinaSansBookC" w:hAnsi="OfficinaSansBookC"/>
          <w:sz w:val="28"/>
          <w:szCs w:val="28"/>
        </w:rPr>
        <w:t>Перечень общих компетенций и профессиональных компетенций определен Макетами ФГОС СПО. Поскольку Макеты ФГОС СПО носят рамочный характер, в них даны обобщенные названия ОК и ПК. Вместе с тем, для разработки Методики, ПРП, УМК и ФОС отдельных ОД требуется более конкретная форма описания целей и планируемых результатов ОД.</w:t>
      </w:r>
      <w:r w:rsidR="00871533">
        <w:rPr>
          <w:rFonts w:ascii="OfficinaSansBookC" w:hAnsi="OfficinaSansBookC"/>
          <w:sz w:val="28"/>
          <w:szCs w:val="28"/>
        </w:rPr>
        <w:t xml:space="preserve"> </w:t>
      </w:r>
    </w:p>
    <w:p w14:paraId="56B5ABA8" w14:textId="59A465BD" w:rsidR="00136FE0" w:rsidRPr="00136FE0" w:rsidRDefault="00136FE0" w:rsidP="00136FE0">
      <w:pPr>
        <w:spacing w:after="0" w:line="360" w:lineRule="auto"/>
        <w:ind w:right="57" w:firstLine="851"/>
        <w:jc w:val="both"/>
        <w:rPr>
          <w:rFonts w:ascii="OfficinaSansBookC" w:hAnsi="OfficinaSansBookC"/>
          <w:sz w:val="28"/>
          <w:szCs w:val="28"/>
        </w:rPr>
      </w:pPr>
      <w:r w:rsidRPr="00136FE0">
        <w:rPr>
          <w:rFonts w:ascii="OfficinaSansBookC" w:hAnsi="OfficinaSansBookC"/>
          <w:sz w:val="28"/>
          <w:szCs w:val="28"/>
        </w:rPr>
        <w:t>Разработчикам рекомендуется кроме понятия ОК использовать два дополнительных понятия: «предметное умение» (общий способ действия, умение, правило, приём) и «дисциплинарная компетенция</w:t>
      </w:r>
      <w:bookmarkStart w:id="40" w:name="_Hlk112160388"/>
      <w:r w:rsidRPr="00136FE0">
        <w:rPr>
          <w:rFonts w:ascii="OfficinaSansBookC" w:hAnsi="OfficinaSansBookC"/>
          <w:sz w:val="28"/>
          <w:szCs w:val="28"/>
        </w:rPr>
        <w:t xml:space="preserve"> - ДК (или универсальный результат</w:t>
      </w:r>
      <w:bookmarkEnd w:id="40"/>
      <w:r w:rsidR="00CF0A1A">
        <w:rPr>
          <w:rFonts w:ascii="OfficinaSansBookC" w:hAnsi="OfficinaSansBookC"/>
          <w:sz w:val="28"/>
          <w:szCs w:val="28"/>
        </w:rPr>
        <w:t>,</w:t>
      </w:r>
      <w:r w:rsidRPr="00136FE0">
        <w:rPr>
          <w:rFonts w:ascii="OfficinaSansBookC" w:hAnsi="OfficinaSansBookC"/>
          <w:sz w:val="28"/>
          <w:szCs w:val="28"/>
        </w:rPr>
        <w:t xml:space="preserve"> как принято для </w:t>
      </w:r>
      <w:r w:rsidR="00493C2D">
        <w:rPr>
          <w:rFonts w:ascii="OfficinaSansBookC" w:hAnsi="OfficinaSansBookC"/>
          <w:sz w:val="28"/>
          <w:szCs w:val="28"/>
        </w:rPr>
        <w:t>«</w:t>
      </w:r>
      <w:proofErr w:type="spellStart"/>
      <w:r w:rsidRPr="00136FE0">
        <w:rPr>
          <w:rFonts w:ascii="OfficinaSansBookC" w:hAnsi="OfficinaSansBookC"/>
          <w:sz w:val="28"/>
          <w:szCs w:val="28"/>
        </w:rPr>
        <w:t>Профессионалитета</w:t>
      </w:r>
      <w:proofErr w:type="spellEnd"/>
      <w:r w:rsidRPr="00136FE0">
        <w:rPr>
          <w:rFonts w:ascii="OfficinaSansBookC" w:hAnsi="OfficinaSansBookC"/>
          <w:sz w:val="28"/>
          <w:szCs w:val="28"/>
        </w:rPr>
        <w:t>», которую можно рассматривать как деятельностный элемент общей компетенции.</w:t>
      </w:r>
    </w:p>
    <w:p w14:paraId="128723ED" w14:textId="77777777" w:rsidR="00136FE0" w:rsidRPr="00136FE0" w:rsidRDefault="00136FE0" w:rsidP="00136FE0">
      <w:pPr>
        <w:spacing w:after="0" w:line="360" w:lineRule="auto"/>
        <w:ind w:right="57" w:firstLine="851"/>
        <w:jc w:val="both"/>
        <w:rPr>
          <w:rFonts w:ascii="OfficinaSansBookC" w:hAnsi="OfficinaSansBookC"/>
          <w:sz w:val="28"/>
          <w:szCs w:val="28"/>
        </w:rPr>
      </w:pPr>
      <w:r w:rsidRPr="00136FE0">
        <w:rPr>
          <w:rFonts w:ascii="OfficinaSansBookC" w:hAnsi="OfficinaSansBookC"/>
          <w:sz w:val="28"/>
          <w:szCs w:val="28"/>
        </w:rPr>
        <w:t xml:space="preserve">Предметное умение формулируется так: кто (субъект) --- что делает (действие) --- что, с чем, где, в чем (объект) --- для чего (цель). </w:t>
      </w:r>
    </w:p>
    <w:p w14:paraId="6579F10B" w14:textId="3F6E2269" w:rsidR="00136FE0" w:rsidRPr="00136FE0" w:rsidRDefault="00136FE0" w:rsidP="00136FE0">
      <w:pPr>
        <w:spacing w:after="0" w:line="360" w:lineRule="auto"/>
        <w:ind w:right="57" w:firstLine="851"/>
        <w:jc w:val="both"/>
        <w:rPr>
          <w:rFonts w:ascii="OfficinaSansBookC" w:hAnsi="OfficinaSansBookC"/>
          <w:sz w:val="28"/>
          <w:szCs w:val="28"/>
        </w:rPr>
      </w:pPr>
      <w:r w:rsidRPr="00136FE0">
        <w:rPr>
          <w:rFonts w:ascii="OfficinaSansBookC" w:hAnsi="OfficinaSansBookC"/>
          <w:sz w:val="28"/>
          <w:szCs w:val="28"/>
        </w:rPr>
        <w:t>Примеры предметных умений</w:t>
      </w:r>
      <w:r w:rsidR="00621DA8">
        <w:rPr>
          <w:rFonts w:ascii="OfficinaSansBookC" w:hAnsi="OfficinaSansBookC"/>
          <w:sz w:val="28"/>
          <w:szCs w:val="28"/>
        </w:rPr>
        <w:t>:</w:t>
      </w:r>
    </w:p>
    <w:p w14:paraId="12212ACF" w14:textId="7F2ADB73" w:rsidR="00136FE0" w:rsidRPr="00136FE0" w:rsidRDefault="00136FE0" w:rsidP="00136FE0">
      <w:pPr>
        <w:spacing w:after="0" w:line="360" w:lineRule="auto"/>
        <w:ind w:right="57" w:firstLine="851"/>
        <w:jc w:val="both"/>
        <w:rPr>
          <w:rFonts w:ascii="OfficinaSansBookC" w:hAnsi="OfficinaSansBookC"/>
          <w:sz w:val="28"/>
          <w:szCs w:val="28"/>
          <w:shd w:val="clear" w:color="auto" w:fill="FFFFFF"/>
        </w:rPr>
      </w:pPr>
      <w:r w:rsidRPr="00136FE0">
        <w:rPr>
          <w:rFonts w:ascii="OfficinaSansBookC" w:hAnsi="OfficinaSansBookC"/>
          <w:sz w:val="28"/>
          <w:szCs w:val="28"/>
        </w:rPr>
        <w:t xml:space="preserve">Умение 1. Студент </w:t>
      </w:r>
      <w:r w:rsidRPr="00136FE0">
        <w:rPr>
          <w:rFonts w:ascii="OfficinaSansBookC" w:hAnsi="OfficinaSansBookC"/>
          <w:sz w:val="28"/>
          <w:szCs w:val="28"/>
          <w:shd w:val="clear" w:color="auto" w:fill="FFFFFF"/>
        </w:rPr>
        <w:t>выявляет и описывает опасные и вредные факторы окружающей среды для разработки/выбора мер по предупреждению и защите,</w:t>
      </w:r>
      <w:r w:rsidR="00871533">
        <w:rPr>
          <w:rFonts w:ascii="OfficinaSansBookC" w:hAnsi="OfficinaSansBookC"/>
          <w:sz w:val="28"/>
          <w:szCs w:val="28"/>
          <w:shd w:val="clear" w:color="auto" w:fill="FFFFFF"/>
        </w:rPr>
        <w:t xml:space="preserve"> </w:t>
      </w:r>
      <w:r w:rsidRPr="00136FE0">
        <w:rPr>
          <w:rFonts w:ascii="OfficinaSansBookC" w:hAnsi="OfficinaSansBookC"/>
          <w:sz w:val="28"/>
          <w:szCs w:val="28"/>
          <w:shd w:val="clear" w:color="auto" w:fill="FFFFFF"/>
        </w:rPr>
        <w:t>в том числе в чрезвычайных ситуациях</w:t>
      </w:r>
      <w:r w:rsidR="00621DA8">
        <w:rPr>
          <w:rFonts w:ascii="OfficinaSansBookC" w:hAnsi="OfficinaSansBookC"/>
          <w:sz w:val="28"/>
          <w:szCs w:val="28"/>
          <w:shd w:val="clear" w:color="auto" w:fill="FFFFFF"/>
        </w:rPr>
        <w:t>.</w:t>
      </w:r>
    </w:p>
    <w:p w14:paraId="1D740BB0" w14:textId="2A31CBA8" w:rsidR="00136FE0" w:rsidRPr="00136FE0" w:rsidRDefault="00136FE0" w:rsidP="00136FE0">
      <w:pPr>
        <w:spacing w:after="0" w:line="360" w:lineRule="auto"/>
        <w:ind w:right="57" w:firstLine="851"/>
        <w:jc w:val="both"/>
        <w:rPr>
          <w:rFonts w:ascii="OfficinaSansBookC" w:hAnsi="OfficinaSansBookC"/>
          <w:sz w:val="28"/>
          <w:szCs w:val="28"/>
        </w:rPr>
      </w:pPr>
      <w:r w:rsidRPr="00136FE0">
        <w:rPr>
          <w:rFonts w:ascii="OfficinaSansBookC" w:hAnsi="OfficinaSansBookC"/>
          <w:sz w:val="28"/>
          <w:szCs w:val="28"/>
          <w:shd w:val="clear" w:color="auto" w:fill="FFFFFF"/>
        </w:rPr>
        <w:t xml:space="preserve">Умение 2. </w:t>
      </w:r>
      <w:r w:rsidRPr="00136FE0">
        <w:rPr>
          <w:rFonts w:ascii="OfficinaSansBookC" w:hAnsi="OfficinaSansBookC"/>
          <w:sz w:val="28"/>
          <w:szCs w:val="28"/>
        </w:rPr>
        <w:t>Студент определяет вероятность осуществления риска и масштаб последствий воздействия вредных и опасных факторов среды, в том числе в чрезвычайной ситуации, для разработки/выбора мер по профилактике и защите</w:t>
      </w:r>
      <w:r w:rsidR="00621DA8">
        <w:rPr>
          <w:rFonts w:ascii="OfficinaSansBookC" w:hAnsi="OfficinaSansBookC"/>
          <w:sz w:val="28"/>
          <w:szCs w:val="28"/>
        </w:rPr>
        <w:t>.</w:t>
      </w:r>
    </w:p>
    <w:p w14:paraId="07F1132B" w14:textId="3BBA6D68" w:rsidR="00136FE0" w:rsidRPr="00136FE0" w:rsidRDefault="00136FE0" w:rsidP="00136FE0">
      <w:pPr>
        <w:spacing w:after="0" w:line="360" w:lineRule="auto"/>
        <w:ind w:right="57" w:firstLine="851"/>
        <w:jc w:val="both"/>
        <w:rPr>
          <w:rFonts w:ascii="OfficinaSansBookC" w:hAnsi="OfficinaSansBookC"/>
          <w:sz w:val="28"/>
          <w:szCs w:val="28"/>
        </w:rPr>
      </w:pPr>
      <w:r w:rsidRPr="00136FE0">
        <w:rPr>
          <w:rFonts w:ascii="OfficinaSansBookC" w:hAnsi="OfficinaSansBookC"/>
          <w:sz w:val="28"/>
          <w:szCs w:val="28"/>
          <w:shd w:val="clear" w:color="auto" w:fill="FFFFFF"/>
        </w:rPr>
        <w:t>Умение 3.</w:t>
      </w:r>
      <w:r w:rsidRPr="00136FE0">
        <w:rPr>
          <w:rFonts w:ascii="OfficinaSansBookC" w:hAnsi="OfficinaSansBookC"/>
          <w:sz w:val="28"/>
          <w:szCs w:val="28"/>
        </w:rPr>
        <w:t xml:space="preserve"> Студент выбирает меры (методы, средства, модели поведения) для защиты от опасностей окружающей среды, в том числе в чрезвычайной ситуации</w:t>
      </w:r>
      <w:r w:rsidR="00493C2D">
        <w:rPr>
          <w:rFonts w:ascii="OfficinaSansBookC" w:hAnsi="OfficinaSansBookC"/>
          <w:sz w:val="28"/>
          <w:szCs w:val="28"/>
        </w:rPr>
        <w:t>.</w:t>
      </w:r>
      <w:r w:rsidR="00871533">
        <w:rPr>
          <w:rFonts w:ascii="OfficinaSansBookC" w:hAnsi="OfficinaSansBookC"/>
          <w:sz w:val="28"/>
          <w:szCs w:val="28"/>
        </w:rPr>
        <w:t xml:space="preserve"> </w:t>
      </w:r>
    </w:p>
    <w:p w14:paraId="4678FCE3" w14:textId="77777777" w:rsidR="00136FE0" w:rsidRPr="00136FE0" w:rsidRDefault="00136FE0" w:rsidP="00136FE0">
      <w:pPr>
        <w:spacing w:after="0" w:line="360" w:lineRule="auto"/>
        <w:ind w:right="57" w:firstLine="851"/>
        <w:jc w:val="both"/>
        <w:rPr>
          <w:rFonts w:ascii="OfficinaSansBookC" w:hAnsi="OfficinaSansBookC"/>
          <w:sz w:val="28"/>
          <w:szCs w:val="28"/>
        </w:rPr>
      </w:pPr>
      <w:r w:rsidRPr="00136FE0">
        <w:rPr>
          <w:rFonts w:ascii="OfficinaSansBookC" w:hAnsi="OfficinaSansBookC"/>
          <w:sz w:val="28"/>
          <w:szCs w:val="28"/>
        </w:rPr>
        <w:t>Перечень формируемых ОК и их представление через дисциплинарные компетенции /универсальный результат предлагает Разработчик. Пример формулирования ДК как элемента ОК:</w:t>
      </w:r>
    </w:p>
    <w:p w14:paraId="2A8A6702" w14:textId="702F7AF3" w:rsidR="00136FE0" w:rsidRPr="00136FE0" w:rsidRDefault="00136FE0" w:rsidP="00136FE0">
      <w:pPr>
        <w:spacing w:after="0" w:line="360" w:lineRule="auto"/>
        <w:ind w:right="57" w:firstLine="851"/>
        <w:jc w:val="both"/>
        <w:rPr>
          <w:rFonts w:ascii="OfficinaSansBookC" w:hAnsi="OfficinaSansBookC"/>
          <w:sz w:val="28"/>
          <w:szCs w:val="28"/>
        </w:rPr>
      </w:pPr>
      <w:r w:rsidRPr="00136FE0">
        <w:rPr>
          <w:rFonts w:ascii="OfficinaSansBookC" w:hAnsi="OfficinaSansBookC"/>
          <w:sz w:val="28"/>
          <w:szCs w:val="28"/>
        </w:rPr>
        <w:t>ОК 01 Выбирать способы решения задач профессиональной деятельности применительно к различным контекстам</w:t>
      </w:r>
      <w:r w:rsidR="00877E4C">
        <w:rPr>
          <w:rFonts w:ascii="OfficinaSansBookC" w:hAnsi="OfficinaSansBookC"/>
          <w:sz w:val="28"/>
          <w:szCs w:val="28"/>
        </w:rPr>
        <w:t>.</w:t>
      </w:r>
    </w:p>
    <w:p w14:paraId="1A9E89B3" w14:textId="688CBCDA" w:rsidR="00136FE0" w:rsidRPr="00136FE0" w:rsidRDefault="00136FE0" w:rsidP="00136FE0">
      <w:pPr>
        <w:spacing w:after="0" w:line="360" w:lineRule="auto"/>
        <w:ind w:right="57" w:firstLine="851"/>
        <w:jc w:val="both"/>
        <w:rPr>
          <w:rFonts w:ascii="OfficinaSansBookC" w:hAnsi="OfficinaSansBookC"/>
          <w:sz w:val="28"/>
          <w:szCs w:val="28"/>
        </w:rPr>
      </w:pPr>
      <w:r w:rsidRPr="00136FE0">
        <w:rPr>
          <w:rFonts w:ascii="OfficinaSansBookC" w:hAnsi="OfficinaSansBookC"/>
          <w:sz w:val="28"/>
          <w:szCs w:val="28"/>
          <w:shd w:val="clear" w:color="auto" w:fill="FFFFFF"/>
        </w:rPr>
        <w:lastRenderedPageBreak/>
        <w:t>ДК/ОК01 Для предупреждения и защиты от вредных и опасных факторов среды, в том числе в</w:t>
      </w:r>
      <w:r w:rsidR="00871533">
        <w:rPr>
          <w:rFonts w:ascii="OfficinaSansBookC" w:hAnsi="OfficinaSansBookC"/>
          <w:sz w:val="28"/>
          <w:szCs w:val="28"/>
          <w:shd w:val="clear" w:color="auto" w:fill="FFFFFF"/>
        </w:rPr>
        <w:t xml:space="preserve"> </w:t>
      </w:r>
      <w:r w:rsidRPr="00136FE0">
        <w:rPr>
          <w:rFonts w:ascii="OfficinaSansBookC" w:hAnsi="OfficinaSansBookC"/>
          <w:sz w:val="28"/>
          <w:szCs w:val="28"/>
          <w:shd w:val="clear" w:color="auto" w:fill="FFFFFF"/>
        </w:rPr>
        <w:t>чрезвычайных ситуациях,</w:t>
      </w:r>
      <w:r w:rsidR="00871533">
        <w:rPr>
          <w:rFonts w:ascii="OfficinaSansBookC" w:hAnsi="OfficinaSansBookC"/>
          <w:sz w:val="28"/>
          <w:szCs w:val="28"/>
          <w:shd w:val="clear" w:color="auto" w:fill="FFFFFF"/>
        </w:rPr>
        <w:t xml:space="preserve"> </w:t>
      </w:r>
      <w:r w:rsidRPr="00136FE0">
        <w:rPr>
          <w:rFonts w:ascii="OfficinaSansBookC" w:hAnsi="OfficinaSansBookC"/>
          <w:sz w:val="28"/>
          <w:szCs w:val="28"/>
          <w:shd w:val="clear" w:color="auto" w:fill="FFFFFF"/>
        </w:rPr>
        <w:t xml:space="preserve">выбирать </w:t>
      </w:r>
      <w:r w:rsidRPr="00136FE0">
        <w:rPr>
          <w:rFonts w:ascii="OfficinaSansBookC" w:hAnsi="OfficinaSansBookC"/>
          <w:sz w:val="28"/>
          <w:szCs w:val="28"/>
        </w:rPr>
        <w:t>способ с помощью системы средств его выполнения: понятия</w:t>
      </w:r>
      <w:r w:rsidRPr="00136FE0">
        <w:rPr>
          <w:rFonts w:ascii="OfficinaSansBookC" w:hAnsi="OfficinaSansBookC"/>
          <w:sz w:val="28"/>
          <w:szCs w:val="28"/>
          <w:shd w:val="clear" w:color="auto" w:fill="FFFFFF"/>
        </w:rPr>
        <w:t xml:space="preserve"> опасности; правил выполнения процедур идентификации и оценки риска, выбора средств защиты,</w:t>
      </w:r>
      <w:r w:rsidR="00871533">
        <w:rPr>
          <w:rFonts w:ascii="OfficinaSansBookC" w:hAnsi="OfficinaSansBookC"/>
          <w:sz w:val="28"/>
          <w:szCs w:val="28"/>
          <w:shd w:val="clear" w:color="auto" w:fill="FFFFFF"/>
        </w:rPr>
        <w:t xml:space="preserve"> </w:t>
      </w:r>
      <w:r w:rsidRPr="00136FE0">
        <w:rPr>
          <w:rFonts w:ascii="OfficinaSansBookC" w:hAnsi="OfficinaSansBookC"/>
          <w:sz w:val="28"/>
          <w:szCs w:val="28"/>
          <w:shd w:val="clear" w:color="auto" w:fill="FFFFFF"/>
        </w:rPr>
        <w:t>а также алгоритмов их применения в различных опасных и чрезвычайных ситуациях</w:t>
      </w:r>
      <w:r w:rsidR="00877E4C">
        <w:rPr>
          <w:rFonts w:ascii="OfficinaSansBookC" w:hAnsi="OfficinaSansBookC"/>
          <w:sz w:val="28"/>
          <w:szCs w:val="28"/>
          <w:shd w:val="clear" w:color="auto" w:fill="FFFFFF"/>
        </w:rPr>
        <w:t>.</w:t>
      </w:r>
    </w:p>
    <w:p w14:paraId="4F1566ED" w14:textId="7A35EBB5" w:rsidR="00136FE0" w:rsidRPr="00136FE0" w:rsidRDefault="00136FE0" w:rsidP="00136FE0">
      <w:pPr>
        <w:spacing w:after="0" w:line="360" w:lineRule="auto"/>
        <w:ind w:right="57" w:firstLine="851"/>
        <w:jc w:val="both"/>
        <w:rPr>
          <w:rFonts w:ascii="OfficinaSansBookC" w:hAnsi="OfficinaSansBookC"/>
          <w:sz w:val="28"/>
          <w:szCs w:val="28"/>
        </w:rPr>
      </w:pPr>
      <w:r w:rsidRPr="00136FE0">
        <w:rPr>
          <w:rFonts w:ascii="OfficinaSansBookC" w:hAnsi="OfficinaSansBookC"/>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877E4C">
        <w:rPr>
          <w:rFonts w:ascii="OfficinaSansBookC" w:hAnsi="OfficinaSansBookC"/>
          <w:sz w:val="28"/>
          <w:szCs w:val="28"/>
        </w:rPr>
        <w:t>.</w:t>
      </w:r>
    </w:p>
    <w:p w14:paraId="031A7635" w14:textId="01A069E8" w:rsidR="00136FE0" w:rsidRPr="00136FE0" w:rsidRDefault="00136FE0" w:rsidP="00136FE0">
      <w:pPr>
        <w:spacing w:after="0" w:line="360" w:lineRule="auto"/>
        <w:ind w:right="57" w:firstLine="851"/>
        <w:jc w:val="both"/>
        <w:rPr>
          <w:rFonts w:ascii="OfficinaSansBookC" w:hAnsi="OfficinaSansBookC"/>
          <w:sz w:val="28"/>
          <w:szCs w:val="28"/>
        </w:rPr>
      </w:pPr>
      <w:r w:rsidRPr="00136FE0">
        <w:rPr>
          <w:rFonts w:ascii="OfficinaSansBookC" w:hAnsi="OfficinaSansBookC"/>
          <w:sz w:val="28"/>
          <w:szCs w:val="28"/>
        </w:rPr>
        <w:t xml:space="preserve">ДК/ОК07 </w:t>
      </w:r>
      <w:r w:rsidRPr="00136FE0">
        <w:rPr>
          <w:rFonts w:ascii="OfficinaSansBookC" w:eastAsia="Calibri" w:hAnsi="OfficinaSansBookC"/>
          <w:kern w:val="24"/>
          <w:sz w:val="28"/>
          <w:szCs w:val="28"/>
        </w:rPr>
        <w:t>эффективно действовать в чрезвычайных ситуациях</w:t>
      </w:r>
      <w:r w:rsidRPr="00136FE0">
        <w:rPr>
          <w:rFonts w:ascii="OfficinaSansBookC" w:hAnsi="OfficinaSansBookC"/>
          <w:sz w:val="28"/>
          <w:szCs w:val="28"/>
        </w:rPr>
        <w:t xml:space="preserve"> на основе освоенных правил и алгоритмов идентификации опасностей и оценки риска, выбора методов и средств предупреждения и защиты от опасностей</w:t>
      </w:r>
      <w:r w:rsidR="00877E4C">
        <w:rPr>
          <w:rFonts w:ascii="OfficinaSansBookC" w:hAnsi="OfficinaSansBookC"/>
          <w:sz w:val="28"/>
          <w:szCs w:val="28"/>
        </w:rPr>
        <w:t>.</w:t>
      </w:r>
    </w:p>
    <w:p w14:paraId="29357625" w14:textId="0BE1EE53" w:rsidR="00136FE0" w:rsidRPr="00136FE0" w:rsidRDefault="00136FE0" w:rsidP="00136FE0">
      <w:pPr>
        <w:spacing w:after="0" w:line="360" w:lineRule="auto"/>
        <w:ind w:right="57" w:firstLine="851"/>
        <w:jc w:val="both"/>
        <w:rPr>
          <w:rFonts w:ascii="OfficinaSansBookC" w:hAnsi="OfficinaSansBookC"/>
          <w:sz w:val="28"/>
          <w:szCs w:val="28"/>
        </w:rPr>
      </w:pPr>
      <w:r w:rsidRPr="00136FE0">
        <w:rPr>
          <w:rFonts w:ascii="OfficinaSansBookC" w:hAnsi="OfficinaSansBookC"/>
          <w:sz w:val="28"/>
          <w:szCs w:val="28"/>
        </w:rPr>
        <w:t>Перечень следует ограничить теми</w:t>
      </w:r>
      <w:r w:rsidR="00007D02">
        <w:rPr>
          <w:rFonts w:ascii="OfficinaSansBookC" w:hAnsi="OfficinaSansBookC"/>
          <w:sz w:val="28"/>
          <w:szCs w:val="28"/>
        </w:rPr>
        <w:t xml:space="preserve"> ОК</w:t>
      </w:r>
      <w:r w:rsidRPr="00136FE0">
        <w:rPr>
          <w:rFonts w:ascii="OfficinaSansBookC" w:hAnsi="OfficinaSansBookC"/>
          <w:sz w:val="28"/>
          <w:szCs w:val="28"/>
        </w:rPr>
        <w:t>, что войдут в программу зачета по ОБЖ. Разработчик ОД (и преподаватель ОД) не может единолично отвечать за формирование ОК. Он отвечает за дисциплинарные компетенции. Вместе с тем, необходимо указать связь (направленность) ДК и ОК.</w:t>
      </w:r>
      <w:r w:rsidR="00871533">
        <w:rPr>
          <w:rFonts w:ascii="OfficinaSansBookC" w:hAnsi="OfficinaSansBookC"/>
          <w:sz w:val="28"/>
          <w:szCs w:val="28"/>
        </w:rPr>
        <w:t xml:space="preserve"> </w:t>
      </w:r>
      <w:r w:rsidRPr="00136FE0">
        <w:rPr>
          <w:rFonts w:ascii="OfficinaSansBookC" w:hAnsi="OfficinaSansBookC"/>
          <w:sz w:val="28"/>
          <w:szCs w:val="28"/>
        </w:rPr>
        <w:t>Сделать это можно различным образом (например, создав таблицу с синхронизированными результатами).</w:t>
      </w:r>
    </w:p>
    <w:p w14:paraId="44CFBAA7" w14:textId="5CFB9834" w:rsidR="00D25A38" w:rsidRDefault="00D25A38" w:rsidP="00EA30C1">
      <w:pPr>
        <w:pStyle w:val="1"/>
        <w:numPr>
          <w:ilvl w:val="3"/>
          <w:numId w:val="21"/>
        </w:numPr>
        <w:ind w:left="0" w:hanging="142"/>
        <w:rPr>
          <w:rFonts w:ascii="OfficinaSansBookC" w:hAnsi="OfficinaSansBookC" w:cs="Times New Roman"/>
          <w:lang w:eastAsia="ru-RU"/>
        </w:rPr>
      </w:pPr>
      <w:bookmarkStart w:id="41" w:name="_Toc112159371"/>
      <w:bookmarkStart w:id="42" w:name="_Toc112260372"/>
      <w:r w:rsidRPr="00B950F3">
        <w:rPr>
          <w:rFonts w:ascii="OfficinaSansBookC" w:hAnsi="OfficinaSansBookC" w:cs="Times New Roman"/>
          <w:lang w:eastAsia="ru-RU"/>
        </w:rPr>
        <w:t>Выявление преемственности</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образовательных</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результатов</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с</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учетом</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профессиональной</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направленности</w:t>
      </w:r>
      <w:r w:rsidRPr="00D90A2B">
        <w:rPr>
          <w:rFonts w:ascii="OfficinaSansBookC" w:hAnsi="OfficinaSansBookC" w:cs="Times New Roman"/>
          <w:lang w:eastAsia="ru-RU"/>
        </w:rPr>
        <w:t xml:space="preserve"> </w:t>
      </w:r>
      <w:r w:rsidR="00493C2D">
        <w:rPr>
          <w:rFonts w:ascii="OfficinaSansBookC" w:hAnsi="OfficinaSansBookC" w:cs="Times New Roman"/>
          <w:lang w:eastAsia="ru-RU"/>
        </w:rPr>
        <w:t xml:space="preserve">образовательной </w:t>
      </w:r>
      <w:r w:rsidR="00493C2D" w:rsidRPr="00D90A2B">
        <w:rPr>
          <w:rFonts w:ascii="OfficinaSansBookC" w:hAnsi="OfficinaSansBookC" w:cs="Times New Roman"/>
          <w:lang w:eastAsia="ru-RU"/>
        </w:rPr>
        <w:t>программы</w:t>
      </w:r>
      <w:r w:rsidRPr="00B950F3">
        <w:rPr>
          <w:rFonts w:ascii="OfficinaSansBookC" w:hAnsi="OfficinaSansBookC" w:cs="Times New Roman"/>
          <w:lang w:eastAsia="ru-RU"/>
        </w:rPr>
        <w:t xml:space="preserve"> среднего</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профессионального</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образования</w:t>
      </w:r>
      <w:bookmarkEnd w:id="41"/>
      <w:bookmarkEnd w:id="42"/>
    </w:p>
    <w:p w14:paraId="7E3AFECB" w14:textId="5FC63345" w:rsidR="00136FE0" w:rsidRPr="00136FE0" w:rsidRDefault="00136FE0" w:rsidP="00136FE0">
      <w:pPr>
        <w:spacing w:after="0" w:line="360" w:lineRule="auto"/>
        <w:ind w:left="57" w:right="57" w:firstLine="709"/>
        <w:contextualSpacing/>
        <w:jc w:val="both"/>
        <w:rPr>
          <w:rFonts w:ascii="OfficinaSansBookC" w:hAnsi="OfficinaSansBookC"/>
          <w:sz w:val="28"/>
          <w:szCs w:val="28"/>
        </w:rPr>
      </w:pPr>
      <w:r w:rsidRPr="00136FE0">
        <w:rPr>
          <w:rFonts w:ascii="OfficinaSansBookC" w:hAnsi="OfficinaSansBookC"/>
          <w:sz w:val="28"/>
          <w:szCs w:val="28"/>
        </w:rPr>
        <w:t>Предметное умение является базой для формирования дисциплинарной компетенции. Освоение отдельного умения в этой логике выступает как один шаг (этап) в формировании дисциплинарной компетенции, а ДК</w:t>
      </w:r>
      <w:r w:rsidR="00871533">
        <w:rPr>
          <w:rFonts w:ascii="OfficinaSansBookC" w:hAnsi="OfficinaSansBookC"/>
          <w:sz w:val="28"/>
          <w:szCs w:val="28"/>
        </w:rPr>
        <w:t xml:space="preserve"> </w:t>
      </w:r>
      <w:r w:rsidRPr="00136FE0">
        <w:rPr>
          <w:rFonts w:ascii="OfficinaSansBookC" w:hAnsi="OfficinaSansBookC"/>
          <w:sz w:val="28"/>
          <w:szCs w:val="28"/>
        </w:rPr>
        <w:t xml:space="preserve">рассматривается как результирующий итог целого ряда шагов. Дисциплинарные компетенции </w:t>
      </w:r>
      <w:r w:rsidR="00361A55" w:rsidRPr="00136FE0">
        <w:rPr>
          <w:rFonts w:ascii="OfficinaSansBookC" w:hAnsi="OfficinaSansBookC"/>
          <w:sz w:val="28"/>
          <w:szCs w:val="28"/>
        </w:rPr>
        <w:t>— это</w:t>
      </w:r>
      <w:r w:rsidRPr="00136FE0">
        <w:rPr>
          <w:rFonts w:ascii="OfficinaSansBookC" w:hAnsi="OfficinaSansBookC"/>
          <w:sz w:val="28"/>
          <w:szCs w:val="28"/>
        </w:rPr>
        <w:t xml:space="preserve"> список ОК на стартовом уровне их развития, предшествующем уровню выпускника СПО, но преемственном к нему. Определенную ДК можно понимать как составляющую той ОК, которая впоследствии сложится на фундаменте дисциплинарной компетенции с </w:t>
      </w:r>
      <w:r w:rsidRPr="00136FE0">
        <w:rPr>
          <w:rFonts w:ascii="OfficinaSansBookC" w:hAnsi="OfficinaSansBookC"/>
          <w:sz w:val="28"/>
          <w:szCs w:val="28"/>
        </w:rPr>
        <w:lastRenderedPageBreak/>
        <w:t>учетом профессиональной подготовки и истории профессионального развития личности.</w:t>
      </w:r>
    </w:p>
    <w:p w14:paraId="384DAC54" w14:textId="6D4A2BD9" w:rsidR="00136FE0" w:rsidRPr="00136FE0" w:rsidRDefault="00136FE0" w:rsidP="00136FE0">
      <w:pPr>
        <w:spacing w:after="0" w:line="360" w:lineRule="auto"/>
        <w:ind w:left="57" w:right="57" w:firstLine="709"/>
        <w:contextualSpacing/>
        <w:jc w:val="both"/>
        <w:rPr>
          <w:rFonts w:ascii="OfficinaSansBookC" w:hAnsi="OfficinaSansBookC"/>
          <w:sz w:val="28"/>
          <w:szCs w:val="28"/>
        </w:rPr>
      </w:pPr>
      <w:r w:rsidRPr="00136FE0">
        <w:rPr>
          <w:rFonts w:ascii="OfficinaSansBookC" w:hAnsi="OfficinaSansBookC"/>
          <w:sz w:val="28"/>
          <w:szCs w:val="28"/>
        </w:rPr>
        <w:t>Преемственность предметных результатов ОБЖ с результатами других дисциплин проявляется через расширение/углубление знаний, усложнение умений, повышение уровня владения формируемыми дисциплинарными компетенциями, ОК. В первую очередь преемственность ОД прослеживается с результатами дисциплины БЖД во всех профилях, в естественно-научном и технологическом профилях с «Охраной труда» и профессиональными модулями, связанными с техникой безопасности. Приведем пример преемственности знаний в предметных результатах по специальности «Строительство и эксплуатация зданий и сооружений в части» ОК 1</w:t>
      </w:r>
      <w:r w:rsidRPr="00136FE0">
        <w:rPr>
          <w:rFonts w:ascii="OfficinaSansBookC" w:hAnsi="OfficinaSansBookC"/>
        </w:rPr>
        <w:footnoteReference w:id="1"/>
      </w:r>
      <w:r w:rsidRPr="00136FE0">
        <w:rPr>
          <w:rFonts w:ascii="OfficinaSansBookC" w:hAnsi="OfficinaSansBookC"/>
          <w:sz w:val="28"/>
          <w:szCs w:val="28"/>
        </w:rPr>
        <w:t xml:space="preserve">. Так, в ОБЖ предметный результат </w:t>
      </w:r>
      <w:proofErr w:type="spellStart"/>
      <w:r w:rsidRPr="00136FE0">
        <w:rPr>
          <w:rFonts w:ascii="OfficinaSansBookC" w:hAnsi="OfficinaSansBookC"/>
          <w:sz w:val="28"/>
          <w:szCs w:val="28"/>
        </w:rPr>
        <w:t>ПРб</w:t>
      </w:r>
      <w:proofErr w:type="spellEnd"/>
      <w:r w:rsidRPr="00136FE0">
        <w:rPr>
          <w:rFonts w:ascii="OfficinaSansBookC" w:hAnsi="OfficinaSansBookC"/>
          <w:sz w:val="28"/>
          <w:szCs w:val="28"/>
        </w:rPr>
        <w:t xml:space="preserve"> 5. Знание распространённых опасных и чрезвычайных ситуаций природного, техногенного и социального характера. - в дисциплине БЖД находит конкретизацию в знаниях «основных видов потенциальных опасностей и их последствиях в профессиональной деятельности, принципов снижения вероятности их реализации», которые далее в «Охране труда» наращиваются знаниями «требований к безопасности при организации и проведении строительного производства, улучшающих условия труда работников». А в МДК 02 «Организация деятельности структурных подразделений при выполнении строительно-монтажных работ» углубляются знанием «мероприятий, направленных на улучшение условий труда, снижение уровня воздействия вредных или опасных производственных факторов». Аналогично устанавливается преемственность в умениях. </w:t>
      </w:r>
    </w:p>
    <w:p w14:paraId="70388383" w14:textId="1C50BDFC" w:rsidR="00D25A38" w:rsidRDefault="00D25A38" w:rsidP="00EA30C1">
      <w:pPr>
        <w:pStyle w:val="1"/>
        <w:numPr>
          <w:ilvl w:val="3"/>
          <w:numId w:val="21"/>
        </w:numPr>
        <w:ind w:left="0" w:hanging="142"/>
        <w:rPr>
          <w:rFonts w:ascii="OfficinaSansBookC" w:hAnsi="OfficinaSansBookC" w:cs="Times New Roman"/>
          <w:lang w:eastAsia="ru-RU"/>
        </w:rPr>
      </w:pPr>
      <w:bookmarkStart w:id="43" w:name="_Toc112159372"/>
      <w:bookmarkStart w:id="44" w:name="_Toc112260373"/>
      <w:r w:rsidRPr="00B950F3">
        <w:rPr>
          <w:rFonts w:ascii="OfficinaSansBookC" w:hAnsi="OfficinaSansBookC" w:cs="Times New Roman"/>
          <w:lang w:eastAsia="ru-RU"/>
        </w:rPr>
        <w:t>Выстраивание междисциплинарных связей</w:t>
      </w:r>
      <w:bookmarkEnd w:id="43"/>
      <w:bookmarkEnd w:id="44"/>
    </w:p>
    <w:p w14:paraId="58422156" w14:textId="77777777" w:rsidR="00136FE0" w:rsidRPr="00136FE0" w:rsidRDefault="00136FE0" w:rsidP="00136FE0">
      <w:pPr>
        <w:spacing w:after="0" w:line="360" w:lineRule="auto"/>
        <w:ind w:left="57" w:right="57" w:firstLine="709"/>
        <w:contextualSpacing/>
        <w:jc w:val="both"/>
        <w:rPr>
          <w:rFonts w:ascii="OfficinaSansBookC" w:hAnsi="OfficinaSansBookC"/>
          <w:sz w:val="28"/>
          <w:szCs w:val="28"/>
        </w:rPr>
      </w:pPr>
      <w:r w:rsidRPr="00136FE0">
        <w:rPr>
          <w:rFonts w:ascii="OfficinaSansBookC" w:hAnsi="OfficinaSansBookC"/>
          <w:sz w:val="28"/>
          <w:szCs w:val="28"/>
        </w:rPr>
        <w:t xml:space="preserve">Возможности установления междисциплинарных связей и связей с профессиональной подготовкой (каким именно образом, за счет чего связь </w:t>
      </w:r>
      <w:r w:rsidRPr="00136FE0">
        <w:rPr>
          <w:rFonts w:ascii="OfficinaSansBookC" w:hAnsi="OfficinaSansBookC"/>
          <w:sz w:val="28"/>
          <w:szCs w:val="28"/>
        </w:rPr>
        <w:lastRenderedPageBreak/>
        <w:t xml:space="preserve">проводится реально в самом обучении, а не только «в голове Разработчика»), в т.ч. за счет временной синхронизации, междисциплинарных модулей. </w:t>
      </w:r>
    </w:p>
    <w:p w14:paraId="7C05C8EA" w14:textId="45B3EF27" w:rsidR="00136FE0" w:rsidRPr="00136FE0" w:rsidRDefault="00136FE0" w:rsidP="00136FE0">
      <w:pPr>
        <w:spacing w:after="0" w:line="360" w:lineRule="auto"/>
        <w:ind w:left="57" w:right="57" w:firstLine="709"/>
        <w:contextualSpacing/>
        <w:jc w:val="both"/>
        <w:rPr>
          <w:rFonts w:ascii="OfficinaSansBookC" w:hAnsi="OfficinaSansBookC"/>
          <w:sz w:val="28"/>
          <w:szCs w:val="28"/>
        </w:rPr>
      </w:pPr>
      <w:r w:rsidRPr="00136FE0">
        <w:rPr>
          <w:rFonts w:ascii="OfficinaSansBookC" w:hAnsi="OfficinaSansBookC"/>
          <w:sz w:val="28"/>
          <w:szCs w:val="28"/>
        </w:rPr>
        <w:t>Наиболее перспективный и эффективный способ интеграции - работа в единой команде с преподавателями профессионального цикла, например, для выполнения индивидуальных проектов или при проведении интегрированных занятий. Помимо указанного</w:t>
      </w:r>
      <w:r w:rsidR="00AB5C6B">
        <w:rPr>
          <w:rFonts w:ascii="OfficinaSansBookC" w:hAnsi="OfficinaSansBookC"/>
          <w:sz w:val="28"/>
          <w:szCs w:val="28"/>
        </w:rPr>
        <w:t>,</w:t>
      </w:r>
      <w:r w:rsidRPr="00136FE0">
        <w:rPr>
          <w:rFonts w:ascii="OfficinaSansBookC" w:hAnsi="OfficinaSansBookC"/>
          <w:sz w:val="28"/>
          <w:szCs w:val="28"/>
        </w:rPr>
        <w:t xml:space="preserve"> интеграция программ общеобразовательной и профессиональной подготовки может осуществляться по нескольким направлениям, часть из которых одновременно служат </w:t>
      </w:r>
      <w:proofErr w:type="gramStart"/>
      <w:r w:rsidRPr="00136FE0">
        <w:rPr>
          <w:rFonts w:ascii="OfficinaSansBookC" w:hAnsi="OfficinaSansBookC"/>
          <w:sz w:val="28"/>
          <w:szCs w:val="28"/>
        </w:rPr>
        <w:t xml:space="preserve">интенсификации: </w:t>
      </w:r>
      <w:r w:rsidR="00493C2D">
        <w:rPr>
          <w:rFonts w:ascii="OfficinaSansBookC" w:hAnsi="OfficinaSansBookC"/>
          <w:sz w:val="28"/>
          <w:szCs w:val="28"/>
        </w:rPr>
        <w:t xml:space="preserve">  </w:t>
      </w:r>
      <w:proofErr w:type="gramEnd"/>
      <w:r w:rsidR="00493C2D">
        <w:rPr>
          <w:rFonts w:ascii="OfficinaSansBookC" w:hAnsi="OfficinaSansBookC"/>
          <w:sz w:val="28"/>
          <w:szCs w:val="28"/>
        </w:rPr>
        <w:t xml:space="preserve">           </w:t>
      </w:r>
      <w:r w:rsidRPr="00136FE0">
        <w:rPr>
          <w:rFonts w:ascii="OfficinaSansBookC" w:hAnsi="OfficinaSansBookC"/>
          <w:sz w:val="28"/>
          <w:szCs w:val="28"/>
        </w:rPr>
        <w:t>а) через содержание и подбор заданий; б) через учебные ситуации, имитирующие ситуации практической деятельности (разбор кейсов); в) через синхронизацию прохождения программ ОД и ПД; г) через практико-ориентированные элективные модули в рамках ОБЖ.</w:t>
      </w:r>
    </w:p>
    <w:p w14:paraId="431A398B" w14:textId="6A73575C" w:rsidR="00D25A38" w:rsidRPr="00B950F3" w:rsidRDefault="00D25A38" w:rsidP="00EA30C1">
      <w:pPr>
        <w:pStyle w:val="1"/>
        <w:numPr>
          <w:ilvl w:val="3"/>
          <w:numId w:val="21"/>
        </w:numPr>
        <w:ind w:left="0" w:hanging="142"/>
        <w:rPr>
          <w:rFonts w:ascii="OfficinaSansBookC" w:hAnsi="OfficinaSansBookC" w:cs="Times New Roman"/>
          <w:lang w:eastAsia="ru-RU"/>
        </w:rPr>
      </w:pPr>
      <w:bookmarkStart w:id="45" w:name="_Toc112159373"/>
      <w:bookmarkStart w:id="46" w:name="_Toc112260374"/>
      <w:r w:rsidRPr="00B950F3">
        <w:rPr>
          <w:rFonts w:ascii="OfficinaSansBookC" w:hAnsi="OfficinaSansBookC" w:cs="Times New Roman"/>
          <w:lang w:eastAsia="ru-RU"/>
        </w:rPr>
        <w:t>Выделение профессионально-ориентированного содержания</w:t>
      </w:r>
      <w:bookmarkEnd w:id="45"/>
      <w:bookmarkEnd w:id="46"/>
    </w:p>
    <w:p w14:paraId="55B7B6D1" w14:textId="30A8EFA9" w:rsidR="00136FE0" w:rsidRPr="00136FE0" w:rsidRDefault="00136FE0" w:rsidP="00136FE0">
      <w:pPr>
        <w:spacing w:after="0" w:line="360" w:lineRule="auto"/>
        <w:ind w:left="57" w:right="57" w:firstLine="709"/>
        <w:contextualSpacing/>
        <w:jc w:val="both"/>
        <w:rPr>
          <w:rFonts w:ascii="OfficinaSansBookC" w:hAnsi="OfficinaSansBookC"/>
          <w:sz w:val="28"/>
          <w:szCs w:val="28"/>
        </w:rPr>
      </w:pPr>
      <w:r w:rsidRPr="00136FE0">
        <w:rPr>
          <w:rFonts w:ascii="OfficinaSansBookC" w:hAnsi="OfficinaSansBookC"/>
          <w:sz w:val="28"/>
          <w:szCs w:val="28"/>
        </w:rPr>
        <w:t xml:space="preserve">Разработчики должны показать </w:t>
      </w:r>
      <w:proofErr w:type="gramStart"/>
      <w:r w:rsidR="00361A55" w:rsidRPr="00136FE0">
        <w:rPr>
          <w:rFonts w:ascii="OfficinaSansBookC" w:hAnsi="OfficinaSansBookC"/>
          <w:sz w:val="28"/>
          <w:szCs w:val="28"/>
        </w:rPr>
        <w:t>преимущественные пути интеграции</w:t>
      </w:r>
      <w:proofErr w:type="gramEnd"/>
      <w:r w:rsidRPr="00136FE0">
        <w:rPr>
          <w:rFonts w:ascii="OfficinaSansBookC" w:hAnsi="OfficinaSansBookC"/>
          <w:sz w:val="28"/>
          <w:szCs w:val="28"/>
        </w:rPr>
        <w:t xml:space="preserve"> данной ОД </w:t>
      </w:r>
      <w:r w:rsidR="00AB5C6B">
        <w:rPr>
          <w:rFonts w:ascii="OfficinaSansBookC" w:hAnsi="OfficinaSansBookC"/>
          <w:sz w:val="28"/>
          <w:szCs w:val="28"/>
        </w:rPr>
        <w:t>с</w:t>
      </w:r>
      <w:r w:rsidRPr="00136FE0">
        <w:rPr>
          <w:rFonts w:ascii="OfficinaSansBookC" w:hAnsi="OfficinaSansBookC"/>
          <w:sz w:val="28"/>
          <w:szCs w:val="28"/>
        </w:rPr>
        <w:t xml:space="preserve"> программами профессиональной подготовки. Разработчики должны предложить примеры прикладных задач и заданий, проектов, требующих для своего решения привлечение понятий и способов из ОБЖ. Примеры видов заданий: разработка проектов / исследований / творческих работ по темам …;</w:t>
      </w:r>
      <w:r w:rsidR="00871533">
        <w:rPr>
          <w:rFonts w:ascii="OfficinaSansBookC" w:hAnsi="OfficinaSansBookC"/>
          <w:sz w:val="28"/>
          <w:szCs w:val="28"/>
        </w:rPr>
        <w:t xml:space="preserve"> </w:t>
      </w:r>
      <w:r w:rsidRPr="00136FE0">
        <w:rPr>
          <w:rFonts w:ascii="OfficinaSansBookC" w:hAnsi="OfficinaSansBookC"/>
          <w:sz w:val="28"/>
          <w:szCs w:val="28"/>
        </w:rPr>
        <w:t>прохождение практикумов / тренингов / деловых игр по темам …;</w:t>
      </w:r>
      <w:r w:rsidR="00871533">
        <w:rPr>
          <w:rFonts w:ascii="OfficinaSansBookC" w:hAnsi="OfficinaSansBookC"/>
          <w:sz w:val="28"/>
          <w:szCs w:val="28"/>
        </w:rPr>
        <w:t xml:space="preserve"> </w:t>
      </w:r>
      <w:r w:rsidRPr="00136FE0">
        <w:rPr>
          <w:rFonts w:ascii="OfficinaSansBookC" w:hAnsi="OfficinaSansBookC"/>
          <w:sz w:val="28"/>
          <w:szCs w:val="28"/>
        </w:rPr>
        <w:t>решение / разработка кейсов по темам …;</w:t>
      </w:r>
      <w:r w:rsidR="00871533">
        <w:rPr>
          <w:rFonts w:ascii="OfficinaSansBookC" w:hAnsi="OfficinaSansBookC"/>
          <w:sz w:val="28"/>
          <w:szCs w:val="28"/>
        </w:rPr>
        <w:t xml:space="preserve"> </w:t>
      </w:r>
      <w:r w:rsidRPr="00136FE0">
        <w:rPr>
          <w:rFonts w:ascii="OfficinaSansBookC" w:hAnsi="OfficinaSansBookC"/>
          <w:sz w:val="28"/>
          <w:szCs w:val="28"/>
        </w:rPr>
        <w:t>решение / разработка прикладных задач по темам …; решение / разработка проектных задач по темам …; решение / разработка задач-ловушек по темам</w:t>
      </w:r>
      <w:r w:rsidR="00AB5C6B">
        <w:rPr>
          <w:rFonts w:ascii="OfficinaSansBookC" w:hAnsi="OfficinaSansBookC"/>
          <w:sz w:val="28"/>
          <w:szCs w:val="28"/>
        </w:rPr>
        <w:t>.</w:t>
      </w:r>
    </w:p>
    <w:p w14:paraId="03ED4833" w14:textId="51AB6F36" w:rsidR="00136FE0" w:rsidRPr="00136FE0" w:rsidRDefault="00136FE0" w:rsidP="00136FE0">
      <w:pPr>
        <w:pStyle w:val="a3"/>
        <w:spacing w:after="0" w:line="360" w:lineRule="auto"/>
        <w:ind w:left="57" w:right="57" w:firstLine="709"/>
        <w:jc w:val="both"/>
        <w:rPr>
          <w:rFonts w:ascii="OfficinaSansBookC" w:hAnsi="OfficinaSansBookC"/>
          <w:sz w:val="28"/>
          <w:szCs w:val="28"/>
        </w:rPr>
      </w:pPr>
      <w:r w:rsidRPr="00136FE0">
        <w:rPr>
          <w:rFonts w:ascii="OfficinaSansBookC" w:hAnsi="OfficinaSansBookC"/>
          <w:sz w:val="28"/>
          <w:szCs w:val="28"/>
        </w:rPr>
        <w:t>Тема указывает на цель данного вида работы и касается области профессии. Например,</w:t>
      </w:r>
      <w:r w:rsidR="00871533">
        <w:rPr>
          <w:rFonts w:ascii="OfficinaSansBookC" w:hAnsi="OfficinaSansBookC"/>
          <w:sz w:val="28"/>
          <w:szCs w:val="28"/>
        </w:rPr>
        <w:t xml:space="preserve"> </w:t>
      </w:r>
      <w:r w:rsidRPr="00136FE0">
        <w:rPr>
          <w:rFonts w:ascii="OfficinaSansBookC" w:hAnsi="OfficinaSansBookC"/>
          <w:sz w:val="28"/>
          <w:szCs w:val="28"/>
        </w:rPr>
        <w:t xml:space="preserve">прохождение практикума «Определение </w:t>
      </w:r>
      <w:bookmarkStart w:id="47" w:name="_Hlk105431357"/>
      <w:r w:rsidRPr="00136FE0">
        <w:rPr>
          <w:rFonts w:ascii="OfficinaSansBookC" w:hAnsi="OfficinaSansBookC"/>
          <w:sz w:val="28"/>
          <w:szCs w:val="28"/>
        </w:rPr>
        <w:t xml:space="preserve">вредных и опасных факторов </w:t>
      </w:r>
      <w:bookmarkEnd w:id="47"/>
      <w:r w:rsidRPr="00136FE0">
        <w:rPr>
          <w:rFonts w:ascii="OfficinaSansBookC" w:hAnsi="OfficinaSansBookC"/>
          <w:sz w:val="28"/>
          <w:szCs w:val="28"/>
        </w:rPr>
        <w:t xml:space="preserve">на рабочем месте», разработка проектов «Формирование и презентация описаний (видео) опасных и вредных факторов в аудиториях/мастерских/учебных полигонах», разработка исследований: «Анализ связи вредных факторов на конкретном рабочем месте и заболеваний работника»; «Сравнительный анализ опасных факторов в работе профессионала в </w:t>
      </w:r>
      <w:r w:rsidRPr="00136FE0">
        <w:rPr>
          <w:rFonts w:ascii="OfficinaSansBookC" w:hAnsi="OfficinaSansBookC"/>
          <w:sz w:val="28"/>
          <w:szCs w:val="28"/>
          <w:lang w:val="en-US"/>
        </w:rPr>
        <w:t>XIX</w:t>
      </w:r>
      <w:r w:rsidRPr="00136FE0">
        <w:rPr>
          <w:rFonts w:ascii="OfficinaSansBookC" w:hAnsi="OfficinaSansBookC"/>
          <w:sz w:val="28"/>
          <w:szCs w:val="28"/>
        </w:rPr>
        <w:t xml:space="preserve">, </w:t>
      </w:r>
      <w:r w:rsidRPr="00136FE0">
        <w:rPr>
          <w:rFonts w:ascii="OfficinaSansBookC" w:hAnsi="OfficinaSansBookC"/>
          <w:sz w:val="28"/>
          <w:szCs w:val="28"/>
          <w:lang w:val="en-US"/>
        </w:rPr>
        <w:t>XX</w:t>
      </w:r>
      <w:r w:rsidRPr="00136FE0">
        <w:rPr>
          <w:rFonts w:ascii="OfficinaSansBookC" w:hAnsi="OfficinaSansBookC"/>
          <w:sz w:val="28"/>
          <w:szCs w:val="28"/>
        </w:rPr>
        <w:t xml:space="preserve"> и </w:t>
      </w:r>
      <w:r w:rsidRPr="00136FE0">
        <w:rPr>
          <w:rFonts w:ascii="OfficinaSansBookC" w:hAnsi="OfficinaSansBookC"/>
          <w:sz w:val="28"/>
          <w:szCs w:val="28"/>
          <w:lang w:val="en-US"/>
        </w:rPr>
        <w:t>XXI</w:t>
      </w:r>
      <w:r w:rsidRPr="00136FE0">
        <w:rPr>
          <w:rFonts w:ascii="OfficinaSansBookC" w:hAnsi="OfficinaSansBookC"/>
          <w:sz w:val="28"/>
          <w:szCs w:val="28"/>
        </w:rPr>
        <w:t xml:space="preserve"> веках».</w:t>
      </w:r>
    </w:p>
    <w:p w14:paraId="0691060B" w14:textId="77777777" w:rsidR="00D25A38" w:rsidRPr="00B950F3" w:rsidRDefault="00D25A38" w:rsidP="00D25A38">
      <w:pPr>
        <w:pStyle w:val="a3"/>
        <w:spacing w:after="0" w:line="360" w:lineRule="auto"/>
        <w:ind w:left="0" w:firstLine="709"/>
        <w:jc w:val="both"/>
        <w:rPr>
          <w:rFonts w:ascii="OfficinaSansBookC" w:hAnsi="OfficinaSansBookC" w:cs="Times New Roman"/>
          <w:sz w:val="28"/>
          <w:szCs w:val="28"/>
        </w:rPr>
      </w:pPr>
    </w:p>
    <w:p w14:paraId="04A17B7D" w14:textId="0EA5DC8B" w:rsidR="00D25A38" w:rsidRPr="00B950F3" w:rsidRDefault="00D25A38" w:rsidP="00EA30C1">
      <w:pPr>
        <w:pStyle w:val="1"/>
        <w:numPr>
          <w:ilvl w:val="2"/>
          <w:numId w:val="21"/>
        </w:numPr>
        <w:ind w:left="0" w:firstLine="0"/>
        <w:rPr>
          <w:rFonts w:ascii="OfficinaSansBookC" w:hAnsi="OfficinaSansBookC" w:cs="Times New Roman"/>
          <w:lang w:eastAsia="ru-RU"/>
        </w:rPr>
      </w:pPr>
      <w:bookmarkStart w:id="48" w:name="_Toc112159374"/>
      <w:bookmarkStart w:id="49" w:name="_Toc112260375"/>
      <w:r w:rsidRPr="00B950F3">
        <w:rPr>
          <w:rFonts w:ascii="OfficinaSansBookC" w:hAnsi="OfficinaSansBookC" w:cs="Times New Roman"/>
          <w:lang w:eastAsia="ru-RU"/>
        </w:rPr>
        <w:t xml:space="preserve">Разработка проектов </w:t>
      </w:r>
      <w:r w:rsidR="0065070E">
        <w:rPr>
          <w:rFonts w:ascii="OfficinaSansBookC" w:hAnsi="OfficinaSansBookC" w:cs="Times New Roman"/>
          <w:lang w:eastAsia="ru-RU"/>
        </w:rPr>
        <w:t xml:space="preserve">учебных   </w:t>
      </w:r>
      <w:r w:rsidRPr="00B950F3">
        <w:rPr>
          <w:rFonts w:ascii="OfficinaSansBookC" w:hAnsi="OfficinaSansBookC" w:cs="Times New Roman"/>
          <w:lang w:eastAsia="ru-RU"/>
        </w:rPr>
        <w:t xml:space="preserve"> планов для образовательных программ, участвующих во внедрении</w:t>
      </w:r>
      <w:bookmarkEnd w:id="48"/>
      <w:bookmarkEnd w:id="49"/>
    </w:p>
    <w:p w14:paraId="03626B98" w14:textId="4A7C4DCC" w:rsidR="00C820B0"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Учебный план образовательной программы среднего профессионального</w:t>
      </w:r>
      <w:r w:rsidR="00AB5C6B">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образования (далее учебный план) – документ, который определяет перечень,</w:t>
      </w:r>
      <w:r w:rsidRPr="00B950F3">
        <w:rPr>
          <w:rFonts w:ascii="OfficinaSansBookC" w:eastAsia="Times New Roman" w:hAnsi="OfficinaSansBookC" w:cs="Times New Roman"/>
          <w:sz w:val="28"/>
          <w:szCs w:val="28"/>
          <w:lang w:eastAsia="ru-RU"/>
        </w:rPr>
        <w:br/>
        <w:t xml:space="preserve">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 </w:t>
      </w:r>
      <w:r w:rsidRPr="00B950F3">
        <w:rPr>
          <w:rFonts w:ascii="OfficinaSansBookC" w:eastAsia="Times New Roman" w:hAnsi="OfficinaSansBookC" w:cs="Times New Roman"/>
          <w:sz w:val="28"/>
          <w:szCs w:val="28"/>
          <w:lang w:eastAsia="ru-RU"/>
        </w:rPr>
        <w:br/>
      </w:r>
      <w:r w:rsidR="00AB5C6B">
        <w:rPr>
          <w:rFonts w:ascii="OfficinaSansBookC" w:eastAsia="Times New Roman" w:hAnsi="OfficinaSansBookC" w:cs="Times New Roman"/>
          <w:sz w:val="28"/>
          <w:szCs w:val="28"/>
          <w:lang w:eastAsia="ru-RU"/>
        </w:rPr>
        <w:t xml:space="preserve">по </w:t>
      </w:r>
      <w:r w:rsidRPr="00B950F3">
        <w:rPr>
          <w:rFonts w:ascii="OfficinaSansBookC" w:eastAsia="Times New Roman" w:hAnsi="OfficinaSansBookC" w:cs="Times New Roman"/>
          <w:sz w:val="28"/>
          <w:szCs w:val="28"/>
          <w:lang w:eastAsia="ru-RU"/>
        </w:rPr>
        <w:t>образовательным программам среднего профессионального образования.</w:t>
      </w:r>
    </w:p>
    <w:p w14:paraId="61C3E4B4" w14:textId="0EBE4E09" w:rsidR="00C820B0"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 xml:space="preserve">Учебный план (далее </w:t>
      </w:r>
      <w:r w:rsidR="008846C8">
        <w:rPr>
          <w:rFonts w:ascii="OfficinaSansBookC" w:eastAsia="Times New Roman" w:hAnsi="OfficinaSansBookC" w:cs="Times New Roman"/>
          <w:sz w:val="28"/>
          <w:szCs w:val="28"/>
          <w:lang w:eastAsia="ru-RU"/>
        </w:rPr>
        <w:t>учебный</w:t>
      </w:r>
      <w:r w:rsidR="00493C2D">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 xml:space="preserve">план – </w:t>
      </w:r>
      <w:r w:rsidR="0065070E">
        <w:rPr>
          <w:rFonts w:ascii="OfficinaSansBookC" w:eastAsia="Times New Roman" w:hAnsi="OfficinaSansBookC" w:cs="Times New Roman"/>
          <w:sz w:val="28"/>
          <w:szCs w:val="28"/>
          <w:lang w:eastAsia="ru-RU"/>
        </w:rPr>
        <w:t>УП</w:t>
      </w:r>
      <w:r w:rsidRPr="00B950F3">
        <w:rPr>
          <w:rFonts w:ascii="OfficinaSansBookC" w:eastAsia="Times New Roman" w:hAnsi="OfficinaSansBookC" w:cs="Times New Roman"/>
          <w:sz w:val="28"/>
          <w:szCs w:val="28"/>
          <w:lang w:eastAsia="ru-RU"/>
        </w:rPr>
        <w:t>) самостоятельно разрабатывается и утверждается образовательной организацией, реализующей образовательные программы СПО – программы подготовки квалифицированных рабочих, служащих (по профессии СПО) и (или) программы подготовки специалистов среднего звена (по специальности СПО).</w:t>
      </w:r>
    </w:p>
    <w:p w14:paraId="420B1352" w14:textId="15E087BC"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Учебный план образовательной программы разрабатывается на основе ФГОС СПО по специальности/ профессии, а также Федерального государственного образовательного стандарта среднего общего образования (в случае реализации образовательной программы СПО на базе основного общего образования).</w:t>
      </w:r>
    </w:p>
    <w:p w14:paraId="3DF1115F" w14:textId="2D82B2C0"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sz w:val="28"/>
          <w:szCs w:val="28"/>
        </w:rPr>
        <w:t>При разработке учебного плана определяются качественные и количественные характеристики образовательной программы по специальности /профессии среднего профессионального образования, в том числе: объёмные параметры учебной нагрузки в целом, по годам обучения и по семестрам; перечень учебных дисциплин, профессиональных модулей и их составных элементов (междисциплинарных курсов, учебной и производственной практик); последовательность изучения учебных дисциплин и профессиональных модулей; виды учебных занятий; распределение различных форм промежуточной аттестации по годам обучения и по семестрам.</w:t>
      </w:r>
    </w:p>
    <w:p w14:paraId="44CEFC72" w14:textId="72E61793"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lastRenderedPageBreak/>
        <w:t>Период изучения учебных предметов, курсов, дисциплин(модулей),необходимых для получения обучающимися среднего общего образования, в течение срока освоения соответствующей образовательной программы среднего профессионального образования определяется образовательной организацией самостоятельно, таким образом, изучение общеобразовательных дисциплин может быть интегрировано с изучением дисциплин (МДК, ПМ) естественно-научного, общего гуманитарного и социально-экономического и профессионального циклов.</w:t>
      </w:r>
    </w:p>
    <w:p w14:paraId="53B76AFE" w14:textId="301FB1F2"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 xml:space="preserve">В процессе внедрения примерных методических продуктов предполагается глубокая интеграция в </w:t>
      </w:r>
      <w:r w:rsidR="0065070E">
        <w:rPr>
          <w:rFonts w:ascii="OfficinaSansBookC" w:eastAsia="Times New Roman" w:hAnsi="OfficinaSansBookC" w:cs="Times New Roman"/>
          <w:sz w:val="28"/>
          <w:szCs w:val="28"/>
          <w:lang w:eastAsia="ru-RU"/>
        </w:rPr>
        <w:t>УП</w:t>
      </w:r>
      <w:r w:rsidRPr="00B950F3">
        <w:rPr>
          <w:rFonts w:ascii="OfficinaSansBookC" w:eastAsia="Times New Roman" w:hAnsi="OfficinaSansBookC" w:cs="Times New Roman"/>
          <w:sz w:val="28"/>
          <w:szCs w:val="28"/>
          <w:lang w:eastAsia="ru-RU"/>
        </w:rPr>
        <w:t xml:space="preserve"> ряда дисциплин как на базовом, так и на углубленном уровне изучения. Есть дисциплины, имеющие прямое продолжение (история – история ФГОС СПО, ОБЖ – БЖД, и </w:t>
      </w:r>
      <w:proofErr w:type="spellStart"/>
      <w:r w:rsidRPr="00B950F3">
        <w:rPr>
          <w:rFonts w:ascii="OfficinaSansBookC" w:eastAsia="Times New Roman" w:hAnsi="OfficinaSansBookC" w:cs="Times New Roman"/>
          <w:sz w:val="28"/>
          <w:szCs w:val="28"/>
          <w:lang w:eastAsia="ru-RU"/>
        </w:rPr>
        <w:t>т.д</w:t>
      </w:r>
      <w:proofErr w:type="spellEnd"/>
      <w:r w:rsidRPr="00B950F3">
        <w:rPr>
          <w:rFonts w:ascii="OfficinaSansBookC" w:eastAsia="Times New Roman" w:hAnsi="OfficinaSansBookC" w:cs="Times New Roman"/>
          <w:sz w:val="28"/>
          <w:szCs w:val="28"/>
          <w:lang w:eastAsia="ru-RU"/>
        </w:rPr>
        <w:t>), но недоступные для интеграции (физическая культура)</w:t>
      </w:r>
      <w:r w:rsidR="00871533">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и дисциплины</w:t>
      </w:r>
      <w:r w:rsidR="00CC6964">
        <w:rPr>
          <w:rFonts w:ascii="OfficinaSansBookC" w:eastAsia="Times New Roman" w:hAnsi="OfficinaSansBookC" w:cs="Times New Roman"/>
          <w:sz w:val="28"/>
          <w:szCs w:val="28"/>
          <w:lang w:eastAsia="ru-RU"/>
        </w:rPr>
        <w:t>,</w:t>
      </w:r>
      <w:r w:rsidRPr="00B950F3">
        <w:rPr>
          <w:rFonts w:ascii="OfficinaSansBookC" w:eastAsia="Times New Roman" w:hAnsi="OfficinaSansBookC" w:cs="Times New Roman"/>
          <w:sz w:val="28"/>
          <w:szCs w:val="28"/>
          <w:lang w:eastAsia="ru-RU"/>
        </w:rPr>
        <w:t xml:space="preserve"> содержательно связанные с дисциплинами и модулями образовательной программы СПО (как правило, это профильные дисциплины)</w:t>
      </w:r>
      <w:r w:rsidR="00CC6964">
        <w:rPr>
          <w:rFonts w:ascii="OfficinaSansBookC" w:eastAsia="Times New Roman" w:hAnsi="OfficinaSansBookC" w:cs="Times New Roman"/>
          <w:sz w:val="28"/>
          <w:szCs w:val="28"/>
          <w:lang w:eastAsia="ru-RU"/>
        </w:rPr>
        <w:t>,</w:t>
      </w:r>
      <w:r w:rsidRPr="00B950F3">
        <w:rPr>
          <w:rFonts w:ascii="OfficinaSansBookC" w:eastAsia="Times New Roman" w:hAnsi="OfficinaSansBookC" w:cs="Times New Roman"/>
          <w:sz w:val="28"/>
          <w:szCs w:val="28"/>
          <w:lang w:eastAsia="ru-RU"/>
        </w:rPr>
        <w:t xml:space="preserve"> – все эти особенности могут быть учтены в проекте </w:t>
      </w:r>
      <w:r w:rsidR="0065070E">
        <w:rPr>
          <w:rFonts w:ascii="OfficinaSansBookC" w:eastAsia="Times New Roman" w:hAnsi="OfficinaSansBookC" w:cs="Times New Roman"/>
          <w:sz w:val="28"/>
          <w:szCs w:val="28"/>
          <w:lang w:eastAsia="ru-RU"/>
        </w:rPr>
        <w:t>УП</w:t>
      </w:r>
      <w:r w:rsidRPr="00B950F3">
        <w:rPr>
          <w:rFonts w:ascii="OfficinaSansBookC" w:eastAsia="Times New Roman" w:hAnsi="OfficinaSansBookC" w:cs="Times New Roman"/>
          <w:sz w:val="28"/>
          <w:szCs w:val="28"/>
          <w:lang w:eastAsia="ru-RU"/>
        </w:rPr>
        <w:t xml:space="preserve"> при условии тщательной проверки рекомендаций преподавателей и обсуждений на уровне методических объединений ФПП. </w:t>
      </w:r>
    </w:p>
    <w:p w14:paraId="3E907A59" w14:textId="4E79E86B"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eastAsia="Times New Roman" w:hAnsi="OfficinaSansBookC" w:cs="Times New Roman"/>
          <w:sz w:val="28"/>
          <w:szCs w:val="28"/>
          <w:lang w:eastAsia="ru-RU"/>
        </w:rPr>
        <w:t xml:space="preserve">Междисциплинарные связи </w:t>
      </w:r>
      <w:r w:rsidRPr="00B950F3">
        <w:rPr>
          <w:rFonts w:ascii="OfficinaSansBookC" w:hAnsi="OfficinaSansBookC" w:cs="Times New Roman"/>
          <w:sz w:val="28"/>
          <w:szCs w:val="28"/>
        </w:rPr>
        <w:t>формируют познавательные интересы обучающихся средствами самых различных учебных дисциплин в их органическом единстве, позволяют осуществлять творческое сотрудничество между преподавателями и обучающимися, устраняют дублирование при изучении одних и тех же вопросов на занятиях смежных дисциплин.</w:t>
      </w:r>
    </w:p>
    <w:p w14:paraId="47B28DA3" w14:textId="6E740216"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Выявление и последующее осуществление необходимых и важных для раскрытия ведущих положений учебных тем междисциплинарных связей позволяет:</w:t>
      </w:r>
    </w:p>
    <w:p w14:paraId="27F06FDF" w14:textId="2BBC3BDE"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а) доводить приобретенные знания до практического воплощения;</w:t>
      </w:r>
    </w:p>
    <w:p w14:paraId="4E0086B1" w14:textId="039CB116"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 xml:space="preserve">б) сосредоточить внимание преподавателей и обучающихся на узловых аспектах учебных дисциплин, которые играют важную роль в раскрытии </w:t>
      </w:r>
      <w:r w:rsidRPr="00B950F3">
        <w:rPr>
          <w:rFonts w:ascii="OfficinaSansBookC" w:eastAsia="Times New Roman" w:hAnsi="OfficinaSansBookC" w:cs="Times New Roman"/>
          <w:sz w:val="28"/>
          <w:szCs w:val="28"/>
          <w:lang w:eastAsia="ru-RU"/>
        </w:rPr>
        <w:lastRenderedPageBreak/>
        <w:t>ведущих тем и разделов и обеспечивают достижение планируемых результатов обучения;</w:t>
      </w:r>
    </w:p>
    <w:p w14:paraId="053C157D" w14:textId="35D6361A"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в) осуществлять поэтапную организацию работы по установлению меж</w:t>
      </w:r>
      <w:r w:rsidRPr="00B950F3">
        <w:rPr>
          <w:rFonts w:ascii="OfficinaSansBookC" w:eastAsia="Times New Roman" w:hAnsi="OfficinaSansBookC" w:cs="Times New Roman"/>
          <w:sz w:val="28"/>
          <w:szCs w:val="28"/>
          <w:lang w:eastAsia="ru-RU"/>
        </w:rPr>
        <w:softHyphen/>
        <w:t>дисциплинарных связей, постоянно усложняя познавательные задачи, расширяя по</w:t>
      </w:r>
      <w:r w:rsidRPr="00B950F3">
        <w:rPr>
          <w:rFonts w:ascii="OfficinaSansBookC" w:eastAsia="Times New Roman" w:hAnsi="OfficinaSansBookC" w:cs="Times New Roman"/>
          <w:sz w:val="28"/>
          <w:szCs w:val="28"/>
          <w:lang w:eastAsia="ru-RU"/>
        </w:rPr>
        <w:softHyphen/>
        <w:t>ле действия творческой инициативы и познавательной деятельности обучающихся, применяя все многообразие дидактических средств для эффектив</w:t>
      </w:r>
      <w:r w:rsidRPr="00B950F3">
        <w:rPr>
          <w:rFonts w:ascii="OfficinaSansBookC" w:eastAsia="Times New Roman" w:hAnsi="OfficinaSansBookC" w:cs="Times New Roman"/>
          <w:sz w:val="28"/>
          <w:szCs w:val="28"/>
          <w:lang w:eastAsia="ru-RU"/>
        </w:rPr>
        <w:softHyphen/>
        <w:t>ного осуществления многосторонних междисциплинарных связей;</w:t>
      </w:r>
    </w:p>
    <w:p w14:paraId="6D110013" w14:textId="31490669"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г) формировать познавательные интересы обучающихся средствами самых различных учебных дисциплин в их органическом единстве;</w:t>
      </w:r>
    </w:p>
    <w:p w14:paraId="403CC46D" w14:textId="4C66D268"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д) осуществлять творческое сотрудничество между преподавателями и обучающи</w:t>
      </w:r>
      <w:r w:rsidRPr="00B950F3">
        <w:rPr>
          <w:rFonts w:ascii="OfficinaSansBookC" w:eastAsia="Times New Roman" w:hAnsi="OfficinaSansBookC" w:cs="Times New Roman"/>
          <w:sz w:val="28"/>
          <w:szCs w:val="28"/>
          <w:lang w:eastAsia="ru-RU"/>
        </w:rPr>
        <w:softHyphen/>
        <w:t>мися;</w:t>
      </w:r>
    </w:p>
    <w:p w14:paraId="7648563F" w14:textId="2E799C18"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 xml:space="preserve">ж) устранять дублирование при изучении одних и тех же вопросов на занятиях смежных дисциплин. </w:t>
      </w:r>
    </w:p>
    <w:p w14:paraId="5021A81F" w14:textId="7380FACD"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sz w:val="28"/>
          <w:szCs w:val="28"/>
        </w:rPr>
        <w:t>Использование междисциплинарных связей в процессе подготовки к занятиям требует значительного количества времени и взаимодействия всех преподавателей.</w:t>
      </w:r>
    </w:p>
    <w:p w14:paraId="363B8335" w14:textId="27089D7A"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sz w:val="28"/>
          <w:szCs w:val="28"/>
        </w:rPr>
        <w:t xml:space="preserve">Проект </w:t>
      </w:r>
      <w:r w:rsidR="0065070E">
        <w:rPr>
          <w:rFonts w:ascii="OfficinaSansBookC" w:hAnsi="OfficinaSansBookC" w:cs="Times New Roman"/>
          <w:sz w:val="28"/>
          <w:szCs w:val="28"/>
        </w:rPr>
        <w:t>УП</w:t>
      </w:r>
      <w:r w:rsidRPr="00B950F3">
        <w:rPr>
          <w:rFonts w:ascii="OfficinaSansBookC" w:hAnsi="OfficinaSansBookC" w:cs="Times New Roman"/>
          <w:sz w:val="28"/>
          <w:szCs w:val="28"/>
        </w:rPr>
        <w:t xml:space="preserve"> разрабатывается на весь период обучения для образовательной программы, включенной в программу внедрения.</w:t>
      </w:r>
    </w:p>
    <w:p w14:paraId="242548D8" w14:textId="2A71D839" w:rsidR="00D25A38" w:rsidRPr="00B950F3" w:rsidRDefault="00D25A38" w:rsidP="00EA30C1">
      <w:pPr>
        <w:pStyle w:val="1"/>
        <w:numPr>
          <w:ilvl w:val="2"/>
          <w:numId w:val="21"/>
        </w:numPr>
        <w:ind w:left="0" w:firstLine="0"/>
        <w:rPr>
          <w:rFonts w:ascii="OfficinaSansBookC" w:hAnsi="OfficinaSansBookC" w:cs="Times New Roman"/>
          <w:lang w:eastAsia="ru-RU"/>
        </w:rPr>
      </w:pPr>
      <w:bookmarkStart w:id="50" w:name="_Toc112159375"/>
      <w:bookmarkStart w:id="51" w:name="_Toc112260376"/>
      <w:r w:rsidRPr="00B950F3">
        <w:rPr>
          <w:rFonts w:ascii="OfficinaSansBookC" w:hAnsi="OfficinaSansBookC" w:cs="Times New Roman"/>
          <w:lang w:eastAsia="ru-RU"/>
        </w:rPr>
        <w:t>Разработка рабочей программы ОД</w:t>
      </w:r>
      <w:r w:rsidR="00871533">
        <w:rPr>
          <w:rFonts w:ascii="OfficinaSansBookC" w:hAnsi="OfficinaSansBookC" w:cs="Times New Roman"/>
          <w:lang w:eastAsia="ru-RU"/>
        </w:rPr>
        <w:t xml:space="preserve"> </w:t>
      </w:r>
      <w:r w:rsidR="004160DD">
        <w:rPr>
          <w:rFonts w:ascii="OfficinaSansBookC" w:hAnsi="OfficinaSansBookC" w:cs="Times New Roman"/>
          <w:lang w:eastAsia="ru-RU"/>
        </w:rPr>
        <w:t>«ОБЖ»</w:t>
      </w:r>
      <w:r w:rsidRPr="00B950F3">
        <w:rPr>
          <w:rFonts w:ascii="OfficinaSansBookC" w:hAnsi="OfficinaSansBookC" w:cs="Times New Roman"/>
          <w:lang w:eastAsia="ru-RU"/>
        </w:rPr>
        <w:t xml:space="preserve"> для образовательных программ, участвующих во внедрении, на основании примерной рабочей программы ОД</w:t>
      </w:r>
      <w:r w:rsidR="00871533">
        <w:rPr>
          <w:rFonts w:ascii="OfficinaSansBookC" w:hAnsi="OfficinaSansBookC" w:cs="Times New Roman"/>
          <w:lang w:eastAsia="ru-RU"/>
        </w:rPr>
        <w:t xml:space="preserve"> </w:t>
      </w:r>
      <w:r w:rsidR="004160DD">
        <w:rPr>
          <w:rFonts w:ascii="OfficinaSansBookC" w:hAnsi="OfficinaSansBookC" w:cs="Times New Roman"/>
          <w:lang w:eastAsia="ru-RU"/>
        </w:rPr>
        <w:t>«ОБЖ»</w:t>
      </w:r>
      <w:r w:rsidRPr="00B950F3">
        <w:rPr>
          <w:rFonts w:ascii="OfficinaSansBookC" w:hAnsi="OfficinaSansBookC" w:cs="Times New Roman"/>
          <w:lang w:eastAsia="ru-RU"/>
        </w:rPr>
        <w:t>.</w:t>
      </w:r>
      <w:bookmarkEnd w:id="50"/>
      <w:bookmarkEnd w:id="51"/>
    </w:p>
    <w:p w14:paraId="45684FF9" w14:textId="4899974E"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 xml:space="preserve">Рабочая программа ОД в системе среднего профессионального образования является одним из основных документов </w:t>
      </w:r>
      <w:r w:rsidR="00493C2D">
        <w:rPr>
          <w:rStyle w:val="markedcontent"/>
          <w:rFonts w:ascii="OfficinaSansBookC" w:hAnsi="OfficinaSansBookC" w:cs="Times New Roman"/>
          <w:sz w:val="28"/>
          <w:szCs w:val="28"/>
        </w:rPr>
        <w:t xml:space="preserve">образовательной </w:t>
      </w:r>
      <w:r w:rsidR="00493C2D" w:rsidRPr="00B950F3">
        <w:rPr>
          <w:rStyle w:val="markedcontent"/>
          <w:rFonts w:ascii="OfficinaSansBookC" w:hAnsi="OfficinaSansBookC" w:cs="Times New Roman"/>
          <w:sz w:val="28"/>
          <w:szCs w:val="28"/>
        </w:rPr>
        <w:t>программы</w:t>
      </w:r>
      <w:r w:rsidRPr="00B950F3">
        <w:rPr>
          <w:rStyle w:val="markedcontent"/>
          <w:rFonts w:ascii="OfficinaSansBookC" w:hAnsi="OfficinaSansBookC" w:cs="Times New Roman"/>
          <w:sz w:val="28"/>
          <w:szCs w:val="28"/>
        </w:rPr>
        <w:t xml:space="preserve"> (ОП) по соответствующей профессии/специальности.</w:t>
      </w:r>
    </w:p>
    <w:p w14:paraId="561671CF" w14:textId="26B6773D" w:rsidR="00C820B0" w:rsidRPr="00B950F3" w:rsidRDefault="00D25A38" w:rsidP="00D25A38">
      <w:pPr>
        <w:spacing w:after="0" w:line="360" w:lineRule="auto"/>
        <w:ind w:firstLine="709"/>
        <w:jc w:val="both"/>
        <w:rPr>
          <w:rFonts w:ascii="OfficinaSansBookC" w:hAnsi="OfficinaSansBookC" w:cs="Times New Roman"/>
          <w:sz w:val="28"/>
          <w:szCs w:val="28"/>
        </w:rPr>
      </w:pPr>
      <w:r w:rsidRPr="00B950F3">
        <w:rPr>
          <w:rStyle w:val="markedcontent"/>
          <w:rFonts w:ascii="OfficinaSansBookC" w:hAnsi="OfficinaSansBookC" w:cs="Times New Roman"/>
          <w:sz w:val="28"/>
          <w:szCs w:val="28"/>
        </w:rPr>
        <w:t>Примерная рабочая программа (ПРП) по ОД</w:t>
      </w:r>
      <w:r w:rsidR="00871533">
        <w:rPr>
          <w:rStyle w:val="markedcontent"/>
          <w:rFonts w:ascii="OfficinaSansBookC" w:hAnsi="OfficinaSansBookC" w:cs="Times New Roman"/>
          <w:sz w:val="28"/>
          <w:szCs w:val="28"/>
        </w:rPr>
        <w:t xml:space="preserve"> </w:t>
      </w:r>
      <w:r w:rsidR="004160DD">
        <w:rPr>
          <w:rStyle w:val="markedcontent"/>
          <w:rFonts w:ascii="OfficinaSansBookC" w:hAnsi="OfficinaSansBookC" w:cs="Times New Roman"/>
          <w:sz w:val="28"/>
          <w:szCs w:val="28"/>
        </w:rPr>
        <w:t>«ОБЖ»</w:t>
      </w:r>
      <w:r w:rsidRPr="00B950F3">
        <w:rPr>
          <w:rStyle w:val="markedcontent"/>
          <w:rFonts w:ascii="OfficinaSansBookC" w:hAnsi="OfficinaSansBookC" w:cs="Times New Roman"/>
          <w:sz w:val="28"/>
          <w:szCs w:val="28"/>
        </w:rPr>
        <w:t xml:space="preserve"> входит в состав примерных методических продуктов, предложенных к внедрению, в котором через конкретизацию планируемых результатов обучения, обеспечивается выполнение требований ФГОС СОО и ФГОС СПО.</w:t>
      </w:r>
    </w:p>
    <w:p w14:paraId="4DD0E490" w14:textId="0A66010A"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lastRenderedPageBreak/>
        <w:t>В ПРП</w:t>
      </w:r>
      <w:r w:rsidR="00871533">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предложены логический пошаговый алгоритм действий, справочные материалы и шаблон для заполнения содержания рабочей программы общеобразовательной учебной дисциплины, установлены требования к структуре, содержанию и оформлению.</w:t>
      </w:r>
    </w:p>
    <w:p w14:paraId="61DD51BC" w14:textId="3618F2C8"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При формировании РП интегрированного курса должна быть учтена глубина интеграции, формы и методы достижения поставленных целей, междисциплинарные связи и причинно-следственные подходы к содержанию ОД.</w:t>
      </w:r>
    </w:p>
    <w:p w14:paraId="029588F2" w14:textId="3F352A35" w:rsidR="00D25A38" w:rsidRPr="00B950F3" w:rsidRDefault="00D25A38" w:rsidP="00D25A38">
      <w:pPr>
        <w:pStyle w:val="a8"/>
        <w:spacing w:before="0" w:beforeAutospacing="0" w:after="0" w:afterAutospacing="0" w:line="360" w:lineRule="auto"/>
        <w:ind w:firstLine="709"/>
        <w:jc w:val="both"/>
        <w:rPr>
          <w:rFonts w:ascii="OfficinaSansBookC" w:hAnsi="OfficinaSansBookC"/>
          <w:sz w:val="28"/>
          <w:szCs w:val="28"/>
        </w:rPr>
      </w:pPr>
      <w:r w:rsidRPr="00B950F3">
        <w:rPr>
          <w:rFonts w:ascii="OfficinaSansBookC" w:hAnsi="OfficinaSansBookC"/>
          <w:sz w:val="28"/>
          <w:szCs w:val="28"/>
        </w:rPr>
        <w:t>Для обеспечения целенаправленной работы преподавателя по подготовке и проведению</w:t>
      </w:r>
      <w:r w:rsidR="00871533">
        <w:rPr>
          <w:rFonts w:ascii="OfficinaSansBookC" w:hAnsi="OfficinaSansBookC"/>
          <w:sz w:val="28"/>
          <w:szCs w:val="28"/>
        </w:rPr>
        <w:t xml:space="preserve"> </w:t>
      </w:r>
      <w:r w:rsidRPr="00B950F3">
        <w:rPr>
          <w:rFonts w:ascii="OfficinaSansBookC" w:hAnsi="OfficinaSansBookC"/>
          <w:sz w:val="28"/>
          <w:szCs w:val="28"/>
        </w:rPr>
        <w:t>интегрированного занятия цель занятия должна быть явно и точно сформулирована до начала подготовки занятия. Традиционно программа учебной дисциплины</w:t>
      </w:r>
      <w:r w:rsidR="00BB0001">
        <w:rPr>
          <w:rFonts w:ascii="OfficinaSansBookC" w:hAnsi="OfficinaSansBookC"/>
          <w:sz w:val="28"/>
          <w:szCs w:val="28"/>
        </w:rPr>
        <w:t>,</w:t>
      </w:r>
      <w:r w:rsidRPr="00B950F3">
        <w:rPr>
          <w:rFonts w:ascii="OfficinaSansBookC" w:hAnsi="OfficinaSansBookC"/>
          <w:sz w:val="28"/>
          <w:szCs w:val="28"/>
        </w:rPr>
        <w:t xml:space="preserve"> при весьма общем указании целей обучения</w:t>
      </w:r>
      <w:r w:rsidR="00BB0001">
        <w:rPr>
          <w:rFonts w:ascii="OfficinaSansBookC" w:hAnsi="OfficinaSansBookC"/>
          <w:sz w:val="28"/>
          <w:szCs w:val="28"/>
        </w:rPr>
        <w:t>,</w:t>
      </w:r>
      <w:r w:rsidRPr="00B950F3">
        <w:rPr>
          <w:rFonts w:ascii="OfficinaSansBookC" w:hAnsi="OfficinaSansBookC"/>
          <w:sz w:val="28"/>
          <w:szCs w:val="28"/>
        </w:rPr>
        <w:t xml:space="preserve"> задает только содержание тем и распределение аудиторного времени между ними. При подготовке к занятию преподаватель на основе указанных в программе целей учебной дисциплины</w:t>
      </w:r>
      <w:r w:rsidR="00871533">
        <w:rPr>
          <w:rFonts w:ascii="OfficinaSansBookC" w:hAnsi="OfficinaSansBookC"/>
          <w:sz w:val="28"/>
          <w:szCs w:val="28"/>
        </w:rPr>
        <w:t xml:space="preserve"> </w:t>
      </w:r>
      <w:r w:rsidRPr="00B950F3">
        <w:rPr>
          <w:rFonts w:ascii="OfficinaSansBookC" w:hAnsi="OfficinaSansBookC"/>
          <w:sz w:val="28"/>
          <w:szCs w:val="28"/>
        </w:rPr>
        <w:t>сам формулирует цели изучения темы и, распределив содержание темы по учебным занятиям, конкретизирует эти цели в дидактическую задачу каждого</w:t>
      </w:r>
      <w:r w:rsidR="00871533">
        <w:rPr>
          <w:rFonts w:ascii="OfficinaSansBookC" w:hAnsi="OfficinaSansBookC"/>
          <w:sz w:val="28"/>
          <w:szCs w:val="28"/>
        </w:rPr>
        <w:t xml:space="preserve"> </w:t>
      </w:r>
      <w:r w:rsidRPr="00B950F3">
        <w:rPr>
          <w:rFonts w:ascii="OfficinaSansBookC" w:hAnsi="OfficinaSansBookC"/>
          <w:sz w:val="28"/>
          <w:szCs w:val="28"/>
        </w:rPr>
        <w:t>интегрированного занятия.</w:t>
      </w:r>
    </w:p>
    <w:p w14:paraId="60B82880" w14:textId="2B9D1969" w:rsidR="00C820B0" w:rsidRPr="00B950F3" w:rsidRDefault="00D25A38" w:rsidP="00C820B0">
      <w:pPr>
        <w:pStyle w:val="a8"/>
        <w:spacing w:before="0" w:beforeAutospacing="0" w:after="0" w:afterAutospacing="0" w:line="360" w:lineRule="auto"/>
        <w:ind w:firstLine="709"/>
        <w:jc w:val="both"/>
        <w:rPr>
          <w:rFonts w:ascii="OfficinaSansBookC" w:hAnsi="OfficinaSansBookC"/>
          <w:sz w:val="28"/>
          <w:szCs w:val="28"/>
        </w:rPr>
      </w:pPr>
      <w:r w:rsidRPr="00B950F3">
        <w:rPr>
          <w:rFonts w:ascii="OfficinaSansBookC" w:hAnsi="OfficinaSansBookC"/>
          <w:sz w:val="28"/>
          <w:szCs w:val="28"/>
        </w:rPr>
        <w:t>Первым этапом решения задачи декомпозиции требований</w:t>
      </w:r>
      <w:r w:rsidR="00841DF2">
        <w:rPr>
          <w:rFonts w:ascii="OfficinaSansBookC" w:hAnsi="OfficinaSansBookC"/>
          <w:sz w:val="28"/>
          <w:szCs w:val="28"/>
        </w:rPr>
        <w:t xml:space="preserve"> (раздел программы «Требования к усвоению содержания дисциплины»)</w:t>
      </w:r>
      <w:r w:rsidRPr="00B950F3">
        <w:rPr>
          <w:rFonts w:ascii="OfficinaSansBookC" w:hAnsi="OfficinaSansBookC"/>
          <w:sz w:val="28"/>
          <w:szCs w:val="28"/>
        </w:rPr>
        <w:t xml:space="preserve"> является распределение требований программы учебной дисциплины по уровням и элементам усвоения. Вторым — распределение содержания учебной дисциплины по конкретным занятиям с учетом интеграции, после чего на третьем этапе можно достаточно строго и объективно произвести декомпозицию целей, задач и результатов учебной дисциплины в задачи и требуемые результаты каждого</w:t>
      </w:r>
      <w:r w:rsidR="00871533">
        <w:rPr>
          <w:rFonts w:ascii="OfficinaSansBookC" w:hAnsi="OfficinaSansBookC"/>
          <w:sz w:val="28"/>
          <w:szCs w:val="28"/>
        </w:rPr>
        <w:t xml:space="preserve"> </w:t>
      </w:r>
      <w:r w:rsidRPr="00B950F3">
        <w:rPr>
          <w:rFonts w:ascii="OfficinaSansBookC" w:hAnsi="OfficinaSansBookC"/>
          <w:sz w:val="28"/>
          <w:szCs w:val="28"/>
        </w:rPr>
        <w:t>интегрированного занятия.</w:t>
      </w:r>
      <w:r w:rsidR="00C820B0" w:rsidRPr="00B950F3">
        <w:rPr>
          <w:rFonts w:ascii="OfficinaSansBookC" w:hAnsi="OfficinaSansBookC"/>
          <w:sz w:val="28"/>
          <w:szCs w:val="28"/>
        </w:rPr>
        <w:t xml:space="preserve"> </w:t>
      </w:r>
    </w:p>
    <w:p w14:paraId="6EA4154A" w14:textId="1037B195" w:rsidR="00D25A38" w:rsidRPr="00B950F3" w:rsidRDefault="00D25A38" w:rsidP="00C820B0">
      <w:pPr>
        <w:pStyle w:val="a8"/>
        <w:spacing w:before="0" w:beforeAutospacing="0" w:after="0" w:afterAutospacing="0" w:line="360" w:lineRule="auto"/>
        <w:ind w:firstLine="709"/>
        <w:jc w:val="both"/>
        <w:rPr>
          <w:rFonts w:ascii="OfficinaSansBookC" w:hAnsi="OfficinaSansBookC"/>
          <w:b/>
          <w:sz w:val="28"/>
          <w:szCs w:val="28"/>
        </w:rPr>
      </w:pPr>
      <w:r w:rsidRPr="00B950F3">
        <w:rPr>
          <w:rFonts w:ascii="OfficinaSansBookC" w:hAnsi="OfficinaSansBookC"/>
          <w:sz w:val="28"/>
          <w:szCs w:val="28"/>
        </w:rPr>
        <w:t>Следующим</w:t>
      </w:r>
      <w:r w:rsidRPr="00B950F3">
        <w:rPr>
          <w:rFonts w:ascii="OfficinaSansBookC" w:hAnsi="OfficinaSansBookC"/>
          <w:b/>
        </w:rPr>
        <w:t xml:space="preserve"> </w:t>
      </w:r>
      <w:r w:rsidRPr="00B950F3">
        <w:rPr>
          <w:rFonts w:ascii="OfficinaSansBookC" w:hAnsi="OfficinaSansBookC"/>
          <w:sz w:val="28"/>
          <w:szCs w:val="28"/>
        </w:rPr>
        <w:t>этапом</w:t>
      </w:r>
      <w:r w:rsidRPr="00B950F3">
        <w:rPr>
          <w:rFonts w:ascii="OfficinaSansBookC" w:hAnsi="OfficinaSansBookC"/>
          <w:b/>
        </w:rPr>
        <w:t xml:space="preserve"> </w:t>
      </w:r>
      <w:r w:rsidRPr="00B950F3">
        <w:rPr>
          <w:rFonts w:ascii="OfficinaSansBookC" w:hAnsi="OfficinaSansBookC"/>
          <w:sz w:val="28"/>
          <w:szCs w:val="28"/>
        </w:rPr>
        <w:t>включения</w:t>
      </w:r>
      <w:r w:rsidRPr="00B950F3">
        <w:rPr>
          <w:rFonts w:ascii="OfficinaSansBookC" w:hAnsi="OfficinaSansBookC"/>
          <w:b/>
        </w:rPr>
        <w:t xml:space="preserve"> </w:t>
      </w:r>
      <w:r w:rsidRPr="00B950F3">
        <w:rPr>
          <w:rFonts w:ascii="OfficinaSansBookC" w:hAnsi="OfficinaSansBookC"/>
          <w:sz w:val="28"/>
          <w:szCs w:val="28"/>
        </w:rPr>
        <w:t>в</w:t>
      </w:r>
      <w:r w:rsidRPr="00B950F3">
        <w:rPr>
          <w:rFonts w:ascii="OfficinaSansBookC" w:hAnsi="OfficinaSansBookC"/>
          <w:b/>
        </w:rPr>
        <w:t xml:space="preserve"> </w:t>
      </w:r>
      <w:r w:rsidRPr="00B950F3">
        <w:rPr>
          <w:rFonts w:ascii="OfficinaSansBookC" w:hAnsi="OfficinaSansBookC"/>
          <w:sz w:val="28"/>
          <w:szCs w:val="28"/>
        </w:rPr>
        <w:t>РП</w:t>
      </w:r>
      <w:r w:rsidRPr="00B950F3">
        <w:rPr>
          <w:rFonts w:ascii="OfficinaSansBookC" w:hAnsi="OfficinaSansBookC"/>
          <w:b/>
        </w:rPr>
        <w:t xml:space="preserve"> </w:t>
      </w:r>
      <w:r w:rsidRPr="00B950F3">
        <w:rPr>
          <w:rFonts w:ascii="OfficinaSansBookC" w:hAnsi="OfficinaSansBookC"/>
          <w:sz w:val="28"/>
          <w:szCs w:val="28"/>
        </w:rPr>
        <w:t>является</w:t>
      </w:r>
      <w:r w:rsidRPr="00B950F3">
        <w:rPr>
          <w:rFonts w:ascii="OfficinaSansBookC" w:hAnsi="OfficinaSansBookC"/>
          <w:b/>
        </w:rPr>
        <w:t xml:space="preserve"> </w:t>
      </w:r>
      <w:r w:rsidRPr="00B950F3">
        <w:rPr>
          <w:rFonts w:ascii="OfficinaSansBookC" w:hAnsi="OfficinaSansBookC"/>
          <w:sz w:val="28"/>
          <w:szCs w:val="28"/>
        </w:rPr>
        <w:t>прикладной</w:t>
      </w:r>
      <w:r w:rsidRPr="00B950F3">
        <w:rPr>
          <w:rFonts w:ascii="OfficinaSansBookC" w:hAnsi="OfficinaSansBookC"/>
          <w:b/>
        </w:rPr>
        <w:t xml:space="preserve"> </w:t>
      </w:r>
      <w:r w:rsidRPr="00B950F3">
        <w:rPr>
          <w:rFonts w:ascii="OfficinaSansBookC" w:hAnsi="OfficinaSansBookC"/>
          <w:sz w:val="28"/>
          <w:szCs w:val="28"/>
        </w:rPr>
        <w:t>модуль.</w:t>
      </w:r>
      <w:r w:rsidR="00871533">
        <w:rPr>
          <w:rFonts w:ascii="OfficinaSansBookC" w:hAnsi="OfficinaSansBookC"/>
          <w:sz w:val="28"/>
          <w:szCs w:val="28"/>
        </w:rPr>
        <w:t xml:space="preserve"> </w:t>
      </w:r>
      <w:r w:rsidRPr="00B950F3">
        <w:rPr>
          <w:rFonts w:ascii="OfficinaSansBookC" w:hAnsi="OfficinaSansBookC"/>
          <w:sz w:val="28"/>
          <w:szCs w:val="28"/>
        </w:rPr>
        <w:t>Прикладной</w:t>
      </w:r>
      <w:r w:rsidRPr="00B950F3">
        <w:rPr>
          <w:rFonts w:ascii="OfficinaSansBookC" w:hAnsi="OfficinaSansBookC"/>
          <w:b/>
        </w:rPr>
        <w:t xml:space="preserve"> </w:t>
      </w:r>
      <w:r w:rsidRPr="00B950F3">
        <w:rPr>
          <w:rFonts w:ascii="OfficinaSansBookC" w:hAnsi="OfficinaSansBookC"/>
          <w:sz w:val="28"/>
          <w:szCs w:val="28"/>
        </w:rPr>
        <w:t>модуль</w:t>
      </w:r>
      <w:r w:rsidRPr="00B950F3">
        <w:rPr>
          <w:rFonts w:ascii="OfficinaSansBookC" w:hAnsi="OfficinaSansBookC"/>
          <w:b/>
        </w:rPr>
        <w:t xml:space="preserve"> </w:t>
      </w:r>
      <w:r w:rsidRPr="00B950F3">
        <w:rPr>
          <w:rFonts w:ascii="OfficinaSansBookC" w:hAnsi="OfficinaSansBookC"/>
          <w:sz w:val="28"/>
          <w:szCs w:val="28"/>
        </w:rPr>
        <w:t>состоит</w:t>
      </w:r>
      <w:r w:rsidRPr="00B950F3">
        <w:rPr>
          <w:rFonts w:ascii="OfficinaSansBookC" w:hAnsi="OfficinaSansBookC"/>
          <w:b/>
        </w:rPr>
        <w:t xml:space="preserve"> </w:t>
      </w:r>
      <w:r w:rsidRPr="00B950F3">
        <w:rPr>
          <w:rFonts w:ascii="OfficinaSansBookC" w:hAnsi="OfficinaSansBookC"/>
          <w:sz w:val="28"/>
          <w:szCs w:val="28"/>
        </w:rPr>
        <w:t>из</w:t>
      </w:r>
      <w:r w:rsidRPr="00B950F3">
        <w:rPr>
          <w:rFonts w:ascii="OfficinaSansBookC" w:hAnsi="OfficinaSansBookC"/>
          <w:b/>
        </w:rPr>
        <w:t xml:space="preserve"> </w:t>
      </w:r>
      <w:r w:rsidRPr="00B950F3">
        <w:rPr>
          <w:rFonts w:ascii="OfficinaSansBookC" w:hAnsi="OfficinaSansBookC"/>
          <w:sz w:val="28"/>
          <w:szCs w:val="28"/>
        </w:rPr>
        <w:t>элементов,</w:t>
      </w:r>
      <w:r w:rsidRPr="00B950F3">
        <w:rPr>
          <w:rFonts w:ascii="OfficinaSansBookC" w:hAnsi="OfficinaSansBookC"/>
          <w:b/>
        </w:rPr>
        <w:t xml:space="preserve"> </w:t>
      </w:r>
      <w:r w:rsidRPr="00B950F3">
        <w:rPr>
          <w:rFonts w:ascii="OfficinaSansBookC" w:hAnsi="OfficinaSansBookC"/>
          <w:sz w:val="28"/>
          <w:szCs w:val="28"/>
        </w:rPr>
        <w:t>вынесенных</w:t>
      </w:r>
      <w:r w:rsidRPr="00B950F3">
        <w:rPr>
          <w:rFonts w:ascii="OfficinaSansBookC" w:hAnsi="OfficinaSansBookC"/>
          <w:b/>
        </w:rPr>
        <w:t xml:space="preserve"> </w:t>
      </w:r>
      <w:r w:rsidRPr="00B950F3">
        <w:rPr>
          <w:rFonts w:ascii="OfficinaSansBookC" w:hAnsi="OfficinaSansBookC"/>
          <w:sz w:val="28"/>
          <w:szCs w:val="28"/>
        </w:rPr>
        <w:t>на</w:t>
      </w:r>
      <w:r w:rsidRPr="00B950F3">
        <w:rPr>
          <w:rFonts w:ascii="OfficinaSansBookC" w:hAnsi="OfficinaSansBookC"/>
          <w:b/>
        </w:rPr>
        <w:t xml:space="preserve"> </w:t>
      </w:r>
      <w:r w:rsidRPr="00B950F3">
        <w:rPr>
          <w:rFonts w:ascii="OfficinaSansBookC" w:hAnsi="OfficinaSansBookC"/>
          <w:sz w:val="28"/>
          <w:szCs w:val="28"/>
        </w:rPr>
        <w:t>уровень</w:t>
      </w:r>
      <w:r w:rsidRPr="00B950F3">
        <w:rPr>
          <w:rFonts w:ascii="OfficinaSansBookC" w:hAnsi="OfficinaSansBookC"/>
          <w:b/>
        </w:rPr>
        <w:t xml:space="preserve"> </w:t>
      </w:r>
      <w:r w:rsidRPr="00B950F3">
        <w:rPr>
          <w:rFonts w:ascii="OfficinaSansBookC" w:hAnsi="OfficinaSansBookC"/>
          <w:sz w:val="28"/>
          <w:szCs w:val="28"/>
        </w:rPr>
        <w:t>«Профессионально-ориентированное</w:t>
      </w:r>
      <w:r w:rsidRPr="00B950F3">
        <w:rPr>
          <w:rFonts w:ascii="OfficinaSansBookC" w:hAnsi="OfficinaSansBookC"/>
          <w:b/>
        </w:rPr>
        <w:t xml:space="preserve"> </w:t>
      </w:r>
      <w:r w:rsidRPr="00B950F3">
        <w:rPr>
          <w:rFonts w:ascii="OfficinaSansBookC" w:hAnsi="OfficinaSansBookC"/>
          <w:sz w:val="28"/>
          <w:szCs w:val="28"/>
        </w:rPr>
        <w:t>содержание»</w:t>
      </w:r>
      <w:r w:rsidR="00DC7C62">
        <w:rPr>
          <w:rFonts w:ascii="OfficinaSansBookC" w:hAnsi="OfficinaSansBookC"/>
          <w:sz w:val="28"/>
          <w:szCs w:val="28"/>
        </w:rPr>
        <w:t>,</w:t>
      </w:r>
      <w:r w:rsidRPr="00B950F3">
        <w:rPr>
          <w:rFonts w:ascii="OfficinaSansBookC" w:hAnsi="OfficinaSansBookC"/>
          <w:b/>
        </w:rPr>
        <w:t xml:space="preserve"> </w:t>
      </w:r>
      <w:r w:rsidRPr="00B950F3">
        <w:rPr>
          <w:rFonts w:ascii="OfficinaSansBookC" w:hAnsi="OfficinaSansBookC"/>
          <w:sz w:val="28"/>
          <w:szCs w:val="28"/>
        </w:rPr>
        <w:t>и</w:t>
      </w:r>
      <w:r w:rsidRPr="00B950F3">
        <w:rPr>
          <w:rFonts w:ascii="OfficinaSansBookC" w:hAnsi="OfficinaSansBookC"/>
          <w:b/>
        </w:rPr>
        <w:t xml:space="preserve"> </w:t>
      </w:r>
      <w:r w:rsidRPr="00B950F3">
        <w:rPr>
          <w:rFonts w:ascii="OfficinaSansBookC" w:hAnsi="OfficinaSansBookC"/>
          <w:sz w:val="28"/>
          <w:szCs w:val="28"/>
        </w:rPr>
        <w:t>полностью</w:t>
      </w:r>
      <w:r w:rsidRPr="00B950F3">
        <w:rPr>
          <w:rFonts w:ascii="OfficinaSansBookC" w:hAnsi="OfficinaSansBookC"/>
          <w:b/>
        </w:rPr>
        <w:t xml:space="preserve"> </w:t>
      </w:r>
      <w:r w:rsidRPr="00B950F3">
        <w:rPr>
          <w:rFonts w:ascii="OfficinaSansBookC" w:hAnsi="OfficinaSansBookC"/>
          <w:sz w:val="28"/>
          <w:szCs w:val="28"/>
        </w:rPr>
        <w:t>определяется</w:t>
      </w:r>
      <w:r w:rsidRPr="00B950F3">
        <w:rPr>
          <w:rFonts w:ascii="OfficinaSansBookC" w:hAnsi="OfficinaSansBookC"/>
          <w:b/>
        </w:rPr>
        <w:t xml:space="preserve"> </w:t>
      </w:r>
      <w:r w:rsidRPr="00B950F3">
        <w:rPr>
          <w:rFonts w:ascii="OfficinaSansBookC" w:hAnsi="OfficinaSansBookC"/>
          <w:sz w:val="28"/>
          <w:szCs w:val="28"/>
        </w:rPr>
        <w:t>ОП</w:t>
      </w:r>
      <w:r w:rsidRPr="00B950F3">
        <w:rPr>
          <w:rFonts w:ascii="OfficinaSansBookC" w:hAnsi="OfficinaSansBookC"/>
          <w:b/>
        </w:rPr>
        <w:t xml:space="preserve"> </w:t>
      </w:r>
      <w:r w:rsidRPr="00B950F3">
        <w:rPr>
          <w:rFonts w:ascii="OfficinaSansBookC" w:hAnsi="OfficinaSansBookC"/>
          <w:sz w:val="28"/>
          <w:szCs w:val="28"/>
        </w:rPr>
        <w:t>по</w:t>
      </w:r>
      <w:r w:rsidRPr="00B950F3">
        <w:rPr>
          <w:rFonts w:ascii="OfficinaSansBookC" w:hAnsi="OfficinaSansBookC"/>
          <w:b/>
        </w:rPr>
        <w:t xml:space="preserve"> </w:t>
      </w:r>
      <w:r w:rsidRPr="00B950F3">
        <w:rPr>
          <w:rFonts w:ascii="OfficinaSansBookC" w:hAnsi="OfficinaSansBookC"/>
          <w:sz w:val="28"/>
          <w:szCs w:val="28"/>
        </w:rPr>
        <w:t>профессии/специальности.</w:t>
      </w:r>
      <w:r w:rsidRPr="00B950F3">
        <w:rPr>
          <w:rFonts w:ascii="OfficinaSansBookC" w:hAnsi="OfficinaSansBookC"/>
          <w:b/>
        </w:rPr>
        <w:t xml:space="preserve"> </w:t>
      </w:r>
      <w:r w:rsidRPr="00B950F3">
        <w:rPr>
          <w:rFonts w:ascii="OfficinaSansBookC" w:hAnsi="OfficinaSansBookC"/>
          <w:sz w:val="28"/>
          <w:szCs w:val="28"/>
        </w:rPr>
        <w:t>Подходы</w:t>
      </w:r>
      <w:r w:rsidRPr="00B950F3">
        <w:rPr>
          <w:rFonts w:ascii="OfficinaSansBookC" w:hAnsi="OfficinaSansBookC"/>
          <w:b/>
        </w:rPr>
        <w:t xml:space="preserve"> </w:t>
      </w:r>
      <w:r w:rsidRPr="00B950F3">
        <w:rPr>
          <w:rFonts w:ascii="OfficinaSansBookC" w:hAnsi="OfficinaSansBookC"/>
          <w:sz w:val="28"/>
          <w:szCs w:val="28"/>
        </w:rPr>
        <w:t>к</w:t>
      </w:r>
      <w:r w:rsidRPr="00B950F3">
        <w:rPr>
          <w:rFonts w:ascii="OfficinaSansBookC" w:hAnsi="OfficinaSansBookC"/>
          <w:b/>
        </w:rPr>
        <w:t xml:space="preserve"> </w:t>
      </w:r>
      <w:r w:rsidRPr="00B950F3">
        <w:rPr>
          <w:rFonts w:ascii="OfficinaSansBookC" w:hAnsi="OfficinaSansBookC"/>
          <w:sz w:val="28"/>
          <w:szCs w:val="28"/>
        </w:rPr>
        <w:t>определению</w:t>
      </w:r>
      <w:r w:rsidRPr="00B950F3">
        <w:rPr>
          <w:rFonts w:ascii="OfficinaSansBookC" w:hAnsi="OfficinaSansBookC"/>
          <w:b/>
        </w:rPr>
        <w:t xml:space="preserve"> </w:t>
      </w:r>
      <w:r w:rsidRPr="00B950F3">
        <w:rPr>
          <w:rFonts w:ascii="OfficinaSansBookC" w:hAnsi="OfficinaSansBookC"/>
          <w:sz w:val="28"/>
          <w:szCs w:val="28"/>
        </w:rPr>
        <w:t>содержания</w:t>
      </w:r>
      <w:r w:rsidRPr="00B950F3">
        <w:rPr>
          <w:rFonts w:ascii="OfficinaSansBookC" w:hAnsi="OfficinaSansBookC"/>
          <w:b/>
        </w:rPr>
        <w:t xml:space="preserve"> </w:t>
      </w:r>
      <w:r w:rsidRPr="00B950F3">
        <w:rPr>
          <w:rFonts w:ascii="OfficinaSansBookC" w:hAnsi="OfficinaSansBookC"/>
          <w:sz w:val="28"/>
          <w:szCs w:val="28"/>
        </w:rPr>
        <w:lastRenderedPageBreak/>
        <w:t>прикладного</w:t>
      </w:r>
      <w:r w:rsidRPr="00B950F3">
        <w:rPr>
          <w:rFonts w:ascii="OfficinaSansBookC" w:hAnsi="OfficinaSansBookC"/>
          <w:b/>
        </w:rPr>
        <w:t xml:space="preserve"> </w:t>
      </w:r>
      <w:r w:rsidRPr="00B950F3">
        <w:rPr>
          <w:rFonts w:ascii="OfficinaSansBookC" w:hAnsi="OfficinaSansBookC"/>
          <w:sz w:val="28"/>
          <w:szCs w:val="28"/>
        </w:rPr>
        <w:t>модуля</w:t>
      </w:r>
      <w:r w:rsidRPr="00B950F3">
        <w:rPr>
          <w:rFonts w:ascii="OfficinaSansBookC" w:hAnsi="OfficinaSansBookC"/>
          <w:b/>
        </w:rPr>
        <w:t xml:space="preserve"> </w:t>
      </w:r>
      <w:r w:rsidRPr="00B950F3">
        <w:rPr>
          <w:rFonts w:ascii="OfficinaSansBookC" w:hAnsi="OfficinaSansBookC"/>
          <w:sz w:val="28"/>
          <w:szCs w:val="28"/>
        </w:rPr>
        <w:t>заложены</w:t>
      </w:r>
      <w:r w:rsidRPr="00B950F3">
        <w:rPr>
          <w:rFonts w:ascii="OfficinaSansBookC" w:hAnsi="OfficinaSansBookC"/>
          <w:b/>
        </w:rPr>
        <w:t xml:space="preserve"> </w:t>
      </w:r>
      <w:r w:rsidRPr="00B950F3">
        <w:rPr>
          <w:rFonts w:ascii="OfficinaSansBookC" w:hAnsi="OfficinaSansBookC"/>
          <w:sz w:val="28"/>
          <w:szCs w:val="28"/>
        </w:rPr>
        <w:t>в</w:t>
      </w:r>
      <w:r w:rsidRPr="00B950F3">
        <w:rPr>
          <w:rFonts w:ascii="OfficinaSansBookC" w:hAnsi="OfficinaSansBookC"/>
          <w:b/>
        </w:rPr>
        <w:t xml:space="preserve"> </w:t>
      </w:r>
      <w:r w:rsidRPr="00B950F3">
        <w:rPr>
          <w:rFonts w:ascii="OfficinaSansBookC" w:hAnsi="OfficinaSansBookC"/>
          <w:sz w:val="28"/>
          <w:szCs w:val="28"/>
        </w:rPr>
        <w:t>Концепции</w:t>
      </w:r>
      <w:r w:rsidRPr="00B950F3">
        <w:rPr>
          <w:rFonts w:ascii="OfficinaSansBookC" w:hAnsi="OfficinaSansBookC"/>
          <w:b/>
        </w:rPr>
        <w:t xml:space="preserve"> </w:t>
      </w:r>
      <w:r w:rsidRPr="00B950F3">
        <w:rPr>
          <w:rFonts w:ascii="OfficinaSansBookC" w:hAnsi="OfficinaSansBookC"/>
          <w:sz w:val="28"/>
          <w:szCs w:val="28"/>
        </w:rPr>
        <w:t>преподавания</w:t>
      </w:r>
      <w:r w:rsidRPr="00B950F3">
        <w:rPr>
          <w:rFonts w:ascii="OfficinaSansBookC" w:hAnsi="OfficinaSansBookC"/>
          <w:b/>
        </w:rPr>
        <w:t xml:space="preserve"> </w:t>
      </w:r>
      <w:r w:rsidRPr="00B950F3">
        <w:rPr>
          <w:rFonts w:ascii="OfficinaSansBookC" w:hAnsi="OfficinaSansBookC"/>
          <w:sz w:val="28"/>
          <w:szCs w:val="28"/>
        </w:rPr>
        <w:t>общеобразовательных</w:t>
      </w:r>
      <w:r w:rsidRPr="00B950F3">
        <w:rPr>
          <w:rFonts w:ascii="OfficinaSansBookC" w:hAnsi="OfficinaSansBookC"/>
          <w:b/>
        </w:rPr>
        <w:t xml:space="preserve"> </w:t>
      </w:r>
      <w:r w:rsidRPr="00B950F3">
        <w:rPr>
          <w:rFonts w:ascii="OfficinaSansBookC" w:hAnsi="OfficinaSansBookC"/>
          <w:sz w:val="28"/>
          <w:szCs w:val="28"/>
        </w:rPr>
        <w:t>дисциплин</w:t>
      </w:r>
      <w:r w:rsidRPr="00B950F3">
        <w:rPr>
          <w:rFonts w:ascii="OfficinaSansBookC" w:hAnsi="OfficinaSansBookC"/>
          <w:b/>
        </w:rPr>
        <w:t xml:space="preserve"> </w:t>
      </w:r>
      <w:r w:rsidRPr="00B950F3">
        <w:rPr>
          <w:rFonts w:ascii="OfficinaSansBookC" w:hAnsi="OfficinaSansBookC"/>
          <w:sz w:val="28"/>
          <w:szCs w:val="28"/>
        </w:rPr>
        <w:t>с</w:t>
      </w:r>
      <w:r w:rsidRPr="00B950F3">
        <w:rPr>
          <w:rFonts w:ascii="OfficinaSansBookC" w:hAnsi="OfficinaSansBookC"/>
          <w:b/>
        </w:rPr>
        <w:t xml:space="preserve"> </w:t>
      </w:r>
      <w:r w:rsidRPr="00B950F3">
        <w:rPr>
          <w:rFonts w:ascii="OfficinaSansBookC" w:hAnsi="OfficinaSansBookC"/>
          <w:sz w:val="28"/>
          <w:szCs w:val="28"/>
        </w:rPr>
        <w:t>учетом</w:t>
      </w:r>
      <w:r w:rsidRPr="00B950F3">
        <w:rPr>
          <w:rFonts w:ascii="OfficinaSansBookC" w:hAnsi="OfficinaSansBookC"/>
          <w:b/>
        </w:rPr>
        <w:t xml:space="preserve"> </w:t>
      </w:r>
      <w:r w:rsidRPr="00B950F3">
        <w:rPr>
          <w:rFonts w:ascii="OfficinaSansBookC" w:hAnsi="OfficinaSansBookC"/>
          <w:sz w:val="28"/>
          <w:szCs w:val="28"/>
        </w:rPr>
        <w:t>профессиональной</w:t>
      </w:r>
      <w:r w:rsidRPr="00B950F3">
        <w:rPr>
          <w:rFonts w:ascii="OfficinaSansBookC" w:hAnsi="OfficinaSansBookC"/>
          <w:b/>
        </w:rPr>
        <w:t xml:space="preserve"> </w:t>
      </w:r>
      <w:r w:rsidRPr="00B950F3">
        <w:rPr>
          <w:rFonts w:ascii="OfficinaSansBookC" w:hAnsi="OfficinaSansBookC"/>
          <w:sz w:val="28"/>
          <w:szCs w:val="28"/>
        </w:rPr>
        <w:t>направленности</w:t>
      </w:r>
      <w:r w:rsidRPr="00B950F3">
        <w:rPr>
          <w:rFonts w:ascii="OfficinaSansBookC" w:hAnsi="OfficinaSansBookC"/>
          <w:b/>
        </w:rPr>
        <w:t xml:space="preserve"> </w:t>
      </w:r>
      <w:r w:rsidRPr="00B950F3">
        <w:rPr>
          <w:rFonts w:ascii="OfficinaSansBookC" w:hAnsi="OfficinaSansBookC"/>
          <w:sz w:val="28"/>
          <w:szCs w:val="28"/>
        </w:rPr>
        <w:t>программ</w:t>
      </w:r>
      <w:r w:rsidRPr="00B950F3">
        <w:rPr>
          <w:rFonts w:ascii="OfficinaSansBookC" w:hAnsi="OfficinaSansBookC"/>
          <w:b/>
        </w:rPr>
        <w:t xml:space="preserve"> </w:t>
      </w:r>
      <w:r w:rsidRPr="00B950F3">
        <w:rPr>
          <w:rFonts w:ascii="OfficinaSansBookC" w:hAnsi="OfficinaSansBookC"/>
          <w:sz w:val="28"/>
          <w:szCs w:val="28"/>
        </w:rPr>
        <w:t>среднего</w:t>
      </w:r>
      <w:r w:rsidRPr="00B950F3">
        <w:rPr>
          <w:rFonts w:ascii="OfficinaSansBookC" w:hAnsi="OfficinaSansBookC"/>
          <w:b/>
        </w:rPr>
        <w:t xml:space="preserve"> </w:t>
      </w:r>
      <w:r w:rsidRPr="00B950F3">
        <w:rPr>
          <w:rFonts w:ascii="OfficinaSansBookC" w:hAnsi="OfficinaSansBookC"/>
          <w:sz w:val="28"/>
          <w:szCs w:val="28"/>
        </w:rPr>
        <w:t>профессионального</w:t>
      </w:r>
      <w:r w:rsidRPr="00B950F3">
        <w:rPr>
          <w:rFonts w:ascii="OfficinaSansBookC" w:hAnsi="OfficinaSansBookC"/>
          <w:b/>
        </w:rPr>
        <w:t xml:space="preserve"> </w:t>
      </w:r>
      <w:r w:rsidRPr="00B950F3">
        <w:rPr>
          <w:rFonts w:ascii="OfficinaSansBookC" w:hAnsi="OfficinaSansBookC"/>
          <w:sz w:val="28"/>
          <w:szCs w:val="28"/>
        </w:rPr>
        <w:t>образования,</w:t>
      </w:r>
      <w:r w:rsidRPr="00B950F3">
        <w:rPr>
          <w:rFonts w:ascii="OfficinaSansBookC" w:hAnsi="OfficinaSansBookC"/>
          <w:b/>
        </w:rPr>
        <w:t xml:space="preserve"> </w:t>
      </w:r>
      <w:r w:rsidRPr="00B950F3">
        <w:rPr>
          <w:rFonts w:ascii="OfficinaSansBookC" w:hAnsi="OfficinaSansBookC"/>
          <w:sz w:val="28"/>
          <w:szCs w:val="28"/>
        </w:rPr>
        <w:t>реализуемых</w:t>
      </w:r>
      <w:r w:rsidRPr="00B950F3">
        <w:rPr>
          <w:rFonts w:ascii="OfficinaSansBookC" w:hAnsi="OfficinaSansBookC"/>
          <w:b/>
        </w:rPr>
        <w:t xml:space="preserve"> </w:t>
      </w:r>
      <w:r w:rsidRPr="00B950F3">
        <w:rPr>
          <w:rFonts w:ascii="OfficinaSansBookC" w:hAnsi="OfficinaSansBookC"/>
          <w:sz w:val="28"/>
          <w:szCs w:val="28"/>
        </w:rPr>
        <w:t>на</w:t>
      </w:r>
      <w:r w:rsidRPr="00B950F3">
        <w:rPr>
          <w:rFonts w:ascii="OfficinaSansBookC" w:hAnsi="OfficinaSansBookC"/>
          <w:b/>
        </w:rPr>
        <w:t xml:space="preserve"> </w:t>
      </w:r>
      <w:r w:rsidRPr="00B950F3">
        <w:rPr>
          <w:rFonts w:ascii="OfficinaSansBookC" w:hAnsi="OfficinaSansBookC"/>
          <w:sz w:val="28"/>
          <w:szCs w:val="28"/>
        </w:rPr>
        <w:t>базе</w:t>
      </w:r>
      <w:r w:rsidRPr="00B950F3">
        <w:rPr>
          <w:rFonts w:ascii="OfficinaSansBookC" w:hAnsi="OfficinaSansBookC"/>
          <w:b/>
        </w:rPr>
        <w:t xml:space="preserve"> </w:t>
      </w:r>
      <w:r w:rsidRPr="00B950F3">
        <w:rPr>
          <w:rFonts w:ascii="OfficinaSansBookC" w:hAnsi="OfficinaSansBookC"/>
          <w:sz w:val="28"/>
          <w:szCs w:val="28"/>
        </w:rPr>
        <w:t>основного</w:t>
      </w:r>
      <w:r w:rsidRPr="00B950F3">
        <w:rPr>
          <w:rFonts w:ascii="OfficinaSansBookC" w:hAnsi="OfficinaSansBookC"/>
          <w:b/>
        </w:rPr>
        <w:t xml:space="preserve"> </w:t>
      </w:r>
      <w:r w:rsidRPr="00B950F3">
        <w:rPr>
          <w:rFonts w:ascii="OfficinaSansBookC" w:hAnsi="OfficinaSansBookC"/>
          <w:sz w:val="28"/>
          <w:szCs w:val="28"/>
        </w:rPr>
        <w:t>общего</w:t>
      </w:r>
      <w:r w:rsidRPr="00B950F3">
        <w:rPr>
          <w:rFonts w:ascii="OfficinaSansBookC" w:hAnsi="OfficinaSansBookC"/>
          <w:b/>
        </w:rPr>
        <w:t xml:space="preserve"> </w:t>
      </w:r>
      <w:r w:rsidRPr="00B950F3">
        <w:rPr>
          <w:rFonts w:ascii="OfficinaSansBookC" w:hAnsi="OfficinaSansBookC"/>
          <w:sz w:val="28"/>
          <w:szCs w:val="28"/>
        </w:rPr>
        <w:t>образования.</w:t>
      </w:r>
    </w:p>
    <w:p w14:paraId="27D1ABF3" w14:textId="13F6906B"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Организация практической подготовки по общеобразовательным учебным предметам может быть реализована в следующих формах:</w:t>
      </w:r>
    </w:p>
    <w:p w14:paraId="31BE4AB1" w14:textId="37105DEA"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2" w:name="100135"/>
      <w:bookmarkEnd w:id="52"/>
      <w:r w:rsidRPr="00B950F3">
        <w:rPr>
          <w:rFonts w:ascii="OfficinaSansBookC" w:eastAsia="Times New Roman" w:hAnsi="OfficinaSansBookC" w:cs="Times New Roman"/>
          <w:sz w:val="28"/>
          <w:szCs w:val="28"/>
          <w:lang w:eastAsia="ru-RU"/>
        </w:rPr>
        <w:t>- организация образовательной деятельности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6C4431BA" w14:textId="033804FF"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3" w:name="100136"/>
      <w:bookmarkEnd w:id="53"/>
      <w:r w:rsidRPr="00B950F3">
        <w:rPr>
          <w:rFonts w:ascii="OfficinaSansBookC" w:eastAsia="Times New Roman" w:hAnsi="OfficinaSansBookC" w:cs="Times New Roman"/>
          <w:sz w:val="28"/>
          <w:szCs w:val="28"/>
          <w:lang w:eastAsia="ru-RU"/>
        </w:rPr>
        <w:t>- организация образовательной деятельности в учебных, учебно-производственных лабораториях, мастерских, учебно-опытных хозяйствах, учебных полигонах и иных структурных подразделениях образовательной организации, а также в специально оборудованных помещениях профильных организаций;</w:t>
      </w:r>
    </w:p>
    <w:p w14:paraId="0F34AD13" w14:textId="6470248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4" w:name="100137"/>
      <w:bookmarkEnd w:id="54"/>
      <w:r w:rsidRPr="00B950F3">
        <w:rPr>
          <w:rFonts w:ascii="OfficinaSansBookC" w:eastAsia="Times New Roman" w:hAnsi="OfficinaSansBookC" w:cs="Times New Roman"/>
          <w:sz w:val="28"/>
          <w:szCs w:val="28"/>
          <w:lang w:eastAsia="ru-RU"/>
        </w:rPr>
        <w:t>- в обеспечении взаимосвязи образовательной организации с площадками практик.</w:t>
      </w:r>
    </w:p>
    <w:p w14:paraId="72E07928" w14:textId="0E3CE48A"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5" w:name="100138"/>
      <w:bookmarkEnd w:id="55"/>
      <w:r w:rsidRPr="00B950F3">
        <w:rPr>
          <w:rFonts w:ascii="OfficinaSansBookC" w:eastAsia="Times New Roman" w:hAnsi="OfficinaSansBookC" w:cs="Times New Roman"/>
          <w:sz w:val="28"/>
          <w:szCs w:val="28"/>
          <w:lang w:eastAsia="ru-RU"/>
        </w:rPr>
        <w:t>Образовательная деятельность в форме практической подготовки:</w:t>
      </w:r>
    </w:p>
    <w:p w14:paraId="2894E9C5" w14:textId="7B5C5D4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6" w:name="100139"/>
      <w:bookmarkEnd w:id="56"/>
      <w:r w:rsidRPr="00B950F3">
        <w:rPr>
          <w:rFonts w:ascii="OfficinaSansBookC" w:eastAsia="Times New Roman" w:hAnsi="OfficinaSansBookC" w:cs="Times New Roman"/>
          <w:sz w:val="28"/>
          <w:szCs w:val="28"/>
          <w:lang w:eastAsia="ru-RU"/>
        </w:rPr>
        <w:t>- реализуется при проведении практических и лабораторных занятий по общеобразовательным учебным дисциплинам, выполнении индивидуального проектирования, иных видов учебной деятельности;</w:t>
      </w:r>
    </w:p>
    <w:p w14:paraId="73D8F651" w14:textId="7143E638"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7" w:name="100140"/>
      <w:bookmarkEnd w:id="57"/>
      <w:r w:rsidRPr="00B950F3">
        <w:rPr>
          <w:rFonts w:ascii="OfficinaSansBookC" w:eastAsia="Times New Roman" w:hAnsi="OfficinaSansBookC" w:cs="Times New Roman"/>
          <w:sz w:val="28"/>
          <w:szCs w:val="28"/>
          <w:lang w:eastAsia="ru-RU"/>
        </w:rPr>
        <w:t>- 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w:t>
      </w:r>
    </w:p>
    <w:p w14:paraId="656E73C4" w14:textId="7CB3677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8" w:name="100141"/>
      <w:bookmarkEnd w:id="58"/>
      <w:r w:rsidRPr="00B950F3">
        <w:rPr>
          <w:rFonts w:ascii="OfficinaSansBookC" w:eastAsia="Times New Roman" w:hAnsi="OfficinaSansBookC" w:cs="Times New Roman"/>
          <w:sz w:val="28"/>
          <w:szCs w:val="28"/>
          <w:lang w:eastAsia="ru-RU"/>
        </w:rPr>
        <w:t>- 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595C073C" w14:textId="750F0B2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9" w:name="100142"/>
      <w:bookmarkEnd w:id="59"/>
      <w:r w:rsidRPr="00B950F3">
        <w:rPr>
          <w:rFonts w:ascii="OfficinaSansBookC" w:eastAsia="Times New Roman" w:hAnsi="OfficinaSansBookC" w:cs="Times New Roman"/>
          <w:sz w:val="28"/>
          <w:szCs w:val="28"/>
          <w:lang w:eastAsia="ru-RU"/>
        </w:rPr>
        <w:lastRenderedPageBreak/>
        <w:t>Введение практической подготовки (практических модулей) как формы обучения по общеобразовательным учебным дисциплинам должно находить отражение в учебном плане образовательной программы, а также в рабочих программах общеобразовательных учебных дисциплин.</w:t>
      </w:r>
    </w:p>
    <w:p w14:paraId="3A8E6B41" w14:textId="5D2B8612"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60" w:name="100143"/>
      <w:bookmarkEnd w:id="60"/>
      <w:r w:rsidRPr="00B950F3">
        <w:rPr>
          <w:rFonts w:ascii="OfficinaSansBookC" w:eastAsia="Times New Roman" w:hAnsi="OfficinaSansBookC" w:cs="Times New Roman"/>
          <w:sz w:val="28"/>
          <w:szCs w:val="28"/>
          <w:lang w:eastAsia="ru-RU"/>
        </w:rPr>
        <w:t>Общеобразовательный цикл учебного плана может включать до 40% видов учебной деятельности в форме практической подготовки в рамках учебных предметов из обязательных предметных областей, изучаемых на углубленном уровне с учетом профиля подготовки, а также дополнительных учебных предметов, курсов, реализуемых с учетом специфики осваиваемой специальности или профессии.</w:t>
      </w:r>
    </w:p>
    <w:p w14:paraId="04B56A05" w14:textId="18E78CB5" w:rsidR="00D25A38" w:rsidRPr="00B950F3" w:rsidRDefault="00D25A38" w:rsidP="00D25A38">
      <w:pPr>
        <w:spacing w:after="0" w:line="360" w:lineRule="auto"/>
        <w:ind w:firstLine="709"/>
        <w:jc w:val="both"/>
        <w:rPr>
          <w:rFonts w:ascii="OfficinaSansBookC" w:hAnsi="OfficinaSansBookC"/>
          <w:sz w:val="28"/>
          <w:szCs w:val="28"/>
        </w:rPr>
      </w:pPr>
      <w:r w:rsidRPr="00B950F3">
        <w:rPr>
          <w:rFonts w:ascii="OfficinaSansBookC" w:eastAsia="Times New Roman" w:hAnsi="OfficinaSansBookC" w:cs="Times New Roman"/>
          <w:sz w:val="28"/>
          <w:szCs w:val="28"/>
          <w:lang w:eastAsia="ru-RU"/>
        </w:rPr>
        <w:t>Преподаватель ОД</w:t>
      </w:r>
      <w:r w:rsidR="00871533">
        <w:rPr>
          <w:rFonts w:ascii="OfficinaSansBookC" w:eastAsia="Times New Roman" w:hAnsi="OfficinaSansBookC" w:cs="Times New Roman"/>
          <w:sz w:val="28"/>
          <w:szCs w:val="28"/>
          <w:lang w:eastAsia="ru-RU"/>
        </w:rPr>
        <w:t xml:space="preserve"> </w:t>
      </w:r>
      <w:r w:rsidR="004160DD">
        <w:rPr>
          <w:rFonts w:ascii="OfficinaSansBookC" w:eastAsia="Times New Roman" w:hAnsi="OfficinaSansBookC" w:cs="Times New Roman"/>
          <w:sz w:val="28"/>
          <w:szCs w:val="28"/>
          <w:lang w:eastAsia="ru-RU"/>
        </w:rPr>
        <w:t>«ОБЖ»</w:t>
      </w:r>
      <w:r w:rsidRPr="00B950F3">
        <w:rPr>
          <w:rFonts w:ascii="OfficinaSansBookC" w:eastAsia="Times New Roman" w:hAnsi="OfficinaSansBookC" w:cs="Times New Roman"/>
          <w:sz w:val="28"/>
          <w:szCs w:val="28"/>
          <w:lang w:eastAsia="ru-RU"/>
        </w:rPr>
        <w:t xml:space="preserve"> разрабатывает РП дисциплины на следующий учебный год в соответствии с рабочим учебным планом ФПП по соответствующей профессии/специальности</w:t>
      </w:r>
      <w:r w:rsidR="00871533">
        <w:rPr>
          <w:rFonts w:ascii="OfficinaSansBookC" w:eastAsia="Times New Roman" w:hAnsi="OfficinaSansBookC" w:cs="Times New Roman"/>
          <w:sz w:val="28"/>
          <w:szCs w:val="28"/>
          <w:lang w:eastAsia="ru-RU"/>
        </w:rPr>
        <w:t>.</w:t>
      </w:r>
    </w:p>
    <w:p w14:paraId="3EB0E748" w14:textId="57AEC918" w:rsidR="00D25A38" w:rsidRPr="00DB1349" w:rsidRDefault="00D25A38" w:rsidP="00DB1349">
      <w:pPr>
        <w:pStyle w:val="2"/>
        <w:spacing w:line="360" w:lineRule="auto"/>
        <w:jc w:val="both"/>
        <w:rPr>
          <w:rFonts w:ascii="OfficinaSansBookC" w:eastAsiaTheme="minorHAnsi" w:hAnsi="OfficinaSansBookC"/>
          <w:b/>
          <w:bCs/>
          <w:color w:val="auto"/>
          <w:sz w:val="28"/>
          <w:szCs w:val="28"/>
        </w:rPr>
      </w:pPr>
      <w:r w:rsidRPr="00DB1349">
        <w:rPr>
          <w:rFonts w:ascii="OfficinaSansBookC" w:hAnsi="OfficinaSansBookC"/>
          <w:b/>
          <w:bCs/>
          <w:color w:val="auto"/>
          <w:sz w:val="28"/>
          <w:szCs w:val="28"/>
        </w:rPr>
        <w:t xml:space="preserve"> </w:t>
      </w:r>
      <w:bookmarkStart w:id="61" w:name="_Toc112159376"/>
      <w:bookmarkStart w:id="62" w:name="_Toc112260377"/>
      <w:r w:rsidRPr="00DB1349">
        <w:rPr>
          <w:rFonts w:ascii="OfficinaSansBookC" w:eastAsiaTheme="minorHAnsi" w:hAnsi="OfficinaSansBookC"/>
          <w:b/>
          <w:bCs/>
          <w:color w:val="auto"/>
          <w:sz w:val="28"/>
          <w:szCs w:val="28"/>
        </w:rPr>
        <w:t>2.1.4 Разработка элементов УМК по ОД</w:t>
      </w:r>
      <w:r w:rsidR="00871533">
        <w:rPr>
          <w:rFonts w:ascii="OfficinaSansBookC" w:eastAsiaTheme="minorHAnsi" w:hAnsi="OfficinaSansBookC"/>
          <w:b/>
          <w:bCs/>
          <w:color w:val="auto"/>
          <w:sz w:val="28"/>
          <w:szCs w:val="28"/>
        </w:rPr>
        <w:t xml:space="preserve"> </w:t>
      </w:r>
      <w:r w:rsidR="004160DD">
        <w:rPr>
          <w:rFonts w:ascii="OfficinaSansBookC" w:eastAsiaTheme="minorHAnsi" w:hAnsi="OfficinaSansBookC"/>
          <w:b/>
          <w:bCs/>
          <w:color w:val="auto"/>
          <w:sz w:val="28"/>
          <w:szCs w:val="28"/>
        </w:rPr>
        <w:t>«ОБЖ»</w:t>
      </w:r>
      <w:r w:rsidRPr="00DB1349">
        <w:rPr>
          <w:rFonts w:ascii="OfficinaSansBookC" w:eastAsiaTheme="minorHAnsi" w:hAnsi="OfficinaSansBookC"/>
          <w:b/>
          <w:bCs/>
          <w:color w:val="auto"/>
          <w:sz w:val="28"/>
          <w:szCs w:val="28"/>
        </w:rPr>
        <w:t xml:space="preserve"> с использованием материалов примерного учебно-методического комплекса</w:t>
      </w:r>
      <w:bookmarkEnd w:id="61"/>
      <w:bookmarkEnd w:id="62"/>
    </w:p>
    <w:p w14:paraId="23A5881B" w14:textId="1AE4592B"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bCs/>
          <w:sz w:val="28"/>
          <w:szCs w:val="28"/>
        </w:rPr>
        <w:t>Учебно</w:t>
      </w:r>
      <w:r w:rsidRPr="00B950F3">
        <w:rPr>
          <w:rFonts w:ascii="OfficinaSansBookC" w:hAnsi="OfficinaSansBookC" w:cs="Times New Roman"/>
          <w:sz w:val="28"/>
          <w:szCs w:val="28"/>
        </w:rPr>
        <w:t>-</w:t>
      </w:r>
      <w:r w:rsidRPr="00B950F3">
        <w:rPr>
          <w:rFonts w:ascii="OfficinaSansBookC" w:hAnsi="OfficinaSansBookC" w:cs="Times New Roman"/>
          <w:bCs/>
          <w:sz w:val="28"/>
          <w:szCs w:val="28"/>
        </w:rPr>
        <w:t>методический</w:t>
      </w:r>
      <w:r w:rsidRPr="00B950F3">
        <w:rPr>
          <w:rFonts w:ascii="OfficinaSansBookC" w:hAnsi="OfficinaSansBookC" w:cs="Times New Roman"/>
          <w:sz w:val="28"/>
          <w:szCs w:val="28"/>
        </w:rPr>
        <w:t xml:space="preserve"> </w:t>
      </w:r>
      <w:r w:rsidRPr="00B950F3">
        <w:rPr>
          <w:rFonts w:ascii="OfficinaSansBookC" w:hAnsi="OfficinaSansBookC" w:cs="Times New Roman"/>
          <w:bCs/>
          <w:sz w:val="28"/>
          <w:szCs w:val="28"/>
        </w:rPr>
        <w:t>комплекс</w:t>
      </w:r>
      <w:r w:rsidRPr="00B950F3">
        <w:rPr>
          <w:rFonts w:ascii="OfficinaSansBookC" w:hAnsi="OfficinaSansBookC" w:cs="Times New Roman"/>
          <w:sz w:val="28"/>
          <w:szCs w:val="28"/>
        </w:rPr>
        <w:t xml:space="preserve"> – </w:t>
      </w:r>
      <w:r w:rsidRPr="00B950F3">
        <w:rPr>
          <w:rFonts w:ascii="OfficinaSansBookC" w:hAnsi="OfficinaSansBookC" w:cs="Times New Roman"/>
          <w:bCs/>
          <w:sz w:val="28"/>
          <w:szCs w:val="28"/>
        </w:rPr>
        <w:t>это</w:t>
      </w:r>
      <w:r w:rsidRPr="00B950F3">
        <w:rPr>
          <w:rFonts w:ascii="OfficinaSansBookC" w:hAnsi="OfficinaSansBookC" w:cs="Times New Roman"/>
          <w:sz w:val="28"/>
          <w:szCs w:val="28"/>
        </w:rPr>
        <w:t xml:space="preserve"> завершенный, самодостаточный </w:t>
      </w:r>
      <w:r w:rsidRPr="00B950F3">
        <w:rPr>
          <w:rFonts w:ascii="OfficinaSansBookC" w:hAnsi="OfficinaSansBookC" w:cs="Times New Roman"/>
          <w:bCs/>
          <w:sz w:val="28"/>
          <w:szCs w:val="28"/>
        </w:rPr>
        <w:t>комплект учебно</w:t>
      </w:r>
      <w:r w:rsidRPr="00B950F3">
        <w:rPr>
          <w:rFonts w:ascii="OfficinaSansBookC" w:hAnsi="OfficinaSansBookC" w:cs="Times New Roman"/>
          <w:sz w:val="28"/>
          <w:szCs w:val="28"/>
        </w:rPr>
        <w:t>-</w:t>
      </w:r>
      <w:r w:rsidRPr="00B950F3">
        <w:rPr>
          <w:rFonts w:ascii="OfficinaSansBookC" w:hAnsi="OfficinaSansBookC" w:cs="Times New Roman"/>
          <w:bCs/>
          <w:sz w:val="28"/>
          <w:szCs w:val="28"/>
        </w:rPr>
        <w:t>методических</w:t>
      </w:r>
      <w:r w:rsidRPr="00B950F3">
        <w:rPr>
          <w:rFonts w:ascii="OfficinaSansBookC" w:hAnsi="OfficinaSansBookC" w:cs="Times New Roman"/>
          <w:sz w:val="28"/>
          <w:szCs w:val="28"/>
        </w:rPr>
        <w:t xml:space="preserve"> материалов, обеспечивающих качественное освоение студентами содержания общеобразовательной дисциплины, являющейся частью </w:t>
      </w:r>
      <w:r w:rsidR="00493C2D">
        <w:rPr>
          <w:rFonts w:ascii="OfficinaSansBookC" w:hAnsi="OfficinaSansBookC" w:cs="Times New Roman"/>
          <w:sz w:val="28"/>
          <w:szCs w:val="28"/>
        </w:rPr>
        <w:t xml:space="preserve">образовательной </w:t>
      </w:r>
      <w:r w:rsidR="00493C2D" w:rsidRPr="00B950F3">
        <w:rPr>
          <w:rFonts w:ascii="OfficinaSansBookC" w:hAnsi="OfficinaSansBookC" w:cs="Times New Roman"/>
          <w:sz w:val="28"/>
          <w:szCs w:val="28"/>
        </w:rPr>
        <w:t>программы</w:t>
      </w:r>
      <w:r w:rsidR="00871533">
        <w:rPr>
          <w:rFonts w:ascii="OfficinaSansBookC" w:hAnsi="OfficinaSansBookC" w:cs="Times New Roman"/>
          <w:sz w:val="28"/>
          <w:szCs w:val="28"/>
        </w:rPr>
        <w:t xml:space="preserve"> </w:t>
      </w:r>
      <w:r w:rsidRPr="00B950F3">
        <w:rPr>
          <w:rFonts w:ascii="OfficinaSansBookC" w:hAnsi="OfficinaSansBookC" w:cs="Times New Roman"/>
          <w:sz w:val="28"/>
          <w:szCs w:val="28"/>
        </w:rPr>
        <w:t>по профессии/ специальности, реализуемой в колледже.</w:t>
      </w:r>
    </w:p>
    <w:p w14:paraId="664D5EBF" w14:textId="4FD12447" w:rsidR="00C820B0"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Системный комплекс средств обучения, представленный в УМК, должен</w:t>
      </w:r>
      <w:r w:rsidR="004F4C32">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обеспечивать:</w:t>
      </w:r>
    </w:p>
    <w:p w14:paraId="5ADE05DB" w14:textId="77777777" w:rsidR="00C820B0"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sym w:font="Symbol" w:char="F0B7"/>
      </w:r>
      <w:r w:rsidRPr="00B950F3">
        <w:rPr>
          <w:rStyle w:val="markedcontent"/>
          <w:rFonts w:ascii="OfficinaSansBookC" w:hAnsi="OfficinaSansBookC" w:cs="Times New Roman"/>
          <w:sz w:val="28"/>
          <w:szCs w:val="28"/>
        </w:rPr>
        <w:t xml:space="preserve"> формирование планируемых образовательных результатов и, частично, профессионально значимых компетенций;</w:t>
      </w:r>
    </w:p>
    <w:p w14:paraId="51374A45" w14:textId="1C7C3071"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sym w:font="Symbol" w:char="F0B7"/>
      </w:r>
      <w:r w:rsidRPr="00B950F3">
        <w:rPr>
          <w:rStyle w:val="markedcontent"/>
          <w:rFonts w:ascii="OfficinaSansBookC" w:hAnsi="OfficinaSansBookC" w:cs="Times New Roman"/>
          <w:sz w:val="28"/>
          <w:szCs w:val="28"/>
        </w:rPr>
        <w:t xml:space="preserve"> не столько воспроизведение студентами суммы полученных </w:t>
      </w:r>
      <w:proofErr w:type="spellStart"/>
      <w:proofErr w:type="gramStart"/>
      <w:r w:rsidRPr="00B950F3">
        <w:rPr>
          <w:rStyle w:val="markedcontent"/>
          <w:rFonts w:ascii="OfficinaSansBookC" w:hAnsi="OfficinaSansBookC" w:cs="Times New Roman"/>
          <w:sz w:val="28"/>
          <w:szCs w:val="28"/>
        </w:rPr>
        <w:t>знаний,сколько</w:t>
      </w:r>
      <w:proofErr w:type="spellEnd"/>
      <w:proofErr w:type="gramEnd"/>
      <w:r w:rsidRPr="00B950F3">
        <w:rPr>
          <w:rStyle w:val="markedcontent"/>
          <w:rFonts w:ascii="OfficinaSansBookC" w:hAnsi="OfficinaSansBookC" w:cs="Times New Roman"/>
          <w:sz w:val="28"/>
          <w:szCs w:val="28"/>
        </w:rPr>
        <w:t xml:space="preserve"> их самостоятельный поиск, анализ, критическую оценку;</w:t>
      </w:r>
    </w:p>
    <w:p w14:paraId="7E3DE023" w14:textId="7501E4F2"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sym w:font="Symbol" w:char="F0B7"/>
      </w:r>
      <w:r w:rsidRPr="00B950F3">
        <w:rPr>
          <w:rStyle w:val="markedcontent"/>
          <w:rFonts w:ascii="OfficinaSansBookC" w:hAnsi="OfficinaSansBookC" w:cs="Times New Roman"/>
          <w:sz w:val="28"/>
          <w:szCs w:val="28"/>
        </w:rPr>
        <w:t xml:space="preserve"> творческое активное овладение студентами профессионально значимыми знаниями или умениями через профессионально-ориентированные задания, прикладной модуль;</w:t>
      </w:r>
    </w:p>
    <w:p w14:paraId="20632A35" w14:textId="2C88EDE0"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lastRenderedPageBreak/>
        <w:sym w:font="Symbol" w:char="F0B7"/>
      </w:r>
      <w:r w:rsidRPr="00B950F3">
        <w:rPr>
          <w:rStyle w:val="markedcontent"/>
          <w:rFonts w:ascii="OfficinaSansBookC" w:hAnsi="OfficinaSansBookC" w:cs="Times New Roman"/>
          <w:sz w:val="28"/>
          <w:szCs w:val="28"/>
        </w:rPr>
        <w:t xml:space="preserve"> достижение образовательных результатов соответствующих требованиям ФГОС СОО и </w:t>
      </w:r>
      <w:r w:rsidR="00B950F3">
        <w:rPr>
          <w:rStyle w:val="markedcontent"/>
          <w:rFonts w:ascii="OfficinaSansBookC" w:hAnsi="OfficinaSansBookC" w:cs="Times New Roman"/>
          <w:sz w:val="28"/>
          <w:szCs w:val="28"/>
        </w:rPr>
        <w:t>а</w:t>
      </w:r>
      <w:r w:rsidRPr="00B950F3">
        <w:rPr>
          <w:rStyle w:val="markedcontent"/>
          <w:rFonts w:ascii="OfficinaSansBookC" w:hAnsi="OfficinaSansBookC" w:cs="Times New Roman"/>
          <w:sz w:val="28"/>
          <w:szCs w:val="28"/>
        </w:rPr>
        <w:t xml:space="preserve">ктуальных для </w:t>
      </w:r>
      <w:r w:rsidR="00B950F3">
        <w:rPr>
          <w:rStyle w:val="markedcontent"/>
          <w:rFonts w:ascii="OfficinaSansBookC" w:hAnsi="OfficinaSansBookC" w:cs="Times New Roman"/>
          <w:sz w:val="28"/>
          <w:szCs w:val="28"/>
        </w:rPr>
        <w:t>с</w:t>
      </w:r>
      <w:r w:rsidRPr="00B950F3">
        <w:rPr>
          <w:rStyle w:val="markedcontent"/>
          <w:rFonts w:ascii="OfficinaSansBookC" w:hAnsi="OfficinaSansBookC" w:cs="Times New Roman"/>
          <w:sz w:val="28"/>
          <w:szCs w:val="28"/>
        </w:rPr>
        <w:t>овременного постиндустриального</w:t>
      </w:r>
      <w:r w:rsidR="00871533">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информационного общества.</w:t>
      </w:r>
    </w:p>
    <w:p w14:paraId="234D799A" w14:textId="77777777" w:rsidR="00F03B3D" w:rsidRDefault="00D25A38" w:rsidP="00F03B3D">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Структура УМК, как правило, включает в себя три основных блока:</w:t>
      </w:r>
      <w:r w:rsidR="00B950F3">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программно-планирующий; учебно-методический; ресурсно-сопровождающий. Состав УМК по дисциплине, перечень обязательных элементов, количество вариантов заданий и пр. определяет профессиональная образовательная организация самостоятельно и закрепляет локальным нормативным актом, поэтому в примерный учебно-методический комплекс (ПУМК) включены наиболее актуальные, практико-ориентированные и профессионально-значимые элементы, которые в совокупности с цифровыми образовательными технологиями должны обеспечить качество образовательного процесса.</w:t>
      </w:r>
      <w:bookmarkStart w:id="63" w:name="_Toc112159377"/>
    </w:p>
    <w:p w14:paraId="00E06BEE" w14:textId="368C07EC" w:rsidR="00D25A38" w:rsidRPr="00F03B3D" w:rsidRDefault="00D25A38" w:rsidP="00EA30C1">
      <w:pPr>
        <w:pStyle w:val="a3"/>
        <w:numPr>
          <w:ilvl w:val="1"/>
          <w:numId w:val="11"/>
        </w:numPr>
        <w:spacing w:after="0" w:line="360" w:lineRule="auto"/>
        <w:ind w:left="0" w:firstLine="0"/>
        <w:jc w:val="both"/>
        <w:rPr>
          <w:rFonts w:ascii="OfficinaSansBookC" w:hAnsi="OfficinaSansBookC" w:cs="Times New Roman"/>
          <w:b/>
          <w:bCs/>
          <w:sz w:val="28"/>
          <w:szCs w:val="28"/>
        </w:rPr>
      </w:pPr>
      <w:r w:rsidRPr="00F03B3D">
        <w:rPr>
          <w:rFonts w:ascii="OfficinaSansBookC" w:hAnsi="OfficinaSansBookC"/>
          <w:b/>
          <w:bCs/>
          <w:sz w:val="28"/>
          <w:szCs w:val="28"/>
        </w:rPr>
        <w:t>Разработка технологических карт как элемента УМК для образовательных программ, участвующих по внедрении</w:t>
      </w:r>
      <w:bookmarkEnd w:id="63"/>
    </w:p>
    <w:p w14:paraId="3C993FEF" w14:textId="256993A8" w:rsidR="00D25A38" w:rsidRPr="00D25A38" w:rsidRDefault="00D25A38" w:rsidP="00D25A38">
      <w:pPr>
        <w:pStyle w:val="c9"/>
        <w:spacing w:before="0" w:beforeAutospacing="0" w:after="0" w:afterAutospacing="0" w:line="360" w:lineRule="auto"/>
        <w:ind w:firstLine="709"/>
        <w:jc w:val="both"/>
        <w:rPr>
          <w:rFonts w:ascii="OfficinaSansBookC" w:hAnsi="OfficinaSansBookC"/>
          <w:sz w:val="28"/>
          <w:szCs w:val="28"/>
        </w:rPr>
      </w:pPr>
      <w:r w:rsidRPr="00D25A38">
        <w:rPr>
          <w:rStyle w:val="c24"/>
          <w:rFonts w:ascii="OfficinaSansBookC" w:hAnsi="OfficinaSansBookC"/>
          <w:sz w:val="28"/>
          <w:szCs w:val="28"/>
        </w:rPr>
        <w:t>Технологическая карта</w:t>
      </w:r>
      <w:r w:rsidR="004F4C32">
        <w:rPr>
          <w:rStyle w:val="c24"/>
          <w:rFonts w:ascii="OfficinaSansBookC" w:hAnsi="OfficinaSansBookC"/>
          <w:sz w:val="28"/>
          <w:szCs w:val="28"/>
        </w:rPr>
        <w:t xml:space="preserve"> </w:t>
      </w:r>
      <w:r w:rsidRPr="00D25A38">
        <w:rPr>
          <w:rStyle w:val="c25"/>
          <w:rFonts w:ascii="OfficinaSansBookC" w:hAnsi="OfficinaSansBookC"/>
          <w:sz w:val="28"/>
          <w:szCs w:val="28"/>
        </w:rPr>
        <w:t>— это вид методической продукции, обеспечивающей эффективное и качественное преподавание учебных дисциплин и возможность достижения планируемых результатов освоения основных образовательных программ</w:t>
      </w:r>
      <w:r w:rsidR="00871533">
        <w:rPr>
          <w:rStyle w:val="c25"/>
          <w:rFonts w:ascii="OfficinaSansBookC" w:hAnsi="OfficinaSansBookC"/>
          <w:sz w:val="28"/>
          <w:szCs w:val="28"/>
        </w:rPr>
        <w:t xml:space="preserve"> </w:t>
      </w:r>
      <w:r w:rsidRPr="00D25A38">
        <w:rPr>
          <w:rStyle w:val="c25"/>
          <w:rFonts w:ascii="OfficinaSansBookC" w:hAnsi="OfficinaSansBookC"/>
          <w:sz w:val="28"/>
          <w:szCs w:val="28"/>
        </w:rPr>
        <w:t>в соответствии с ФГОС</w:t>
      </w:r>
      <w:r w:rsidR="00871533">
        <w:rPr>
          <w:rStyle w:val="c25"/>
          <w:rFonts w:ascii="OfficinaSansBookC" w:hAnsi="OfficinaSansBookC"/>
          <w:sz w:val="28"/>
          <w:szCs w:val="28"/>
        </w:rPr>
        <w:t xml:space="preserve"> </w:t>
      </w:r>
      <w:r w:rsidRPr="00D25A38">
        <w:rPr>
          <w:rStyle w:val="c25"/>
          <w:rFonts w:ascii="OfficinaSansBookC" w:hAnsi="OfficinaSansBookC"/>
          <w:sz w:val="28"/>
          <w:szCs w:val="28"/>
        </w:rPr>
        <w:t>СОО.</w:t>
      </w:r>
    </w:p>
    <w:p w14:paraId="5E368FB0" w14:textId="739E74E6" w:rsidR="00D25A38" w:rsidRPr="00D25A38" w:rsidRDefault="00D25A38" w:rsidP="00D25A38">
      <w:pPr>
        <w:pStyle w:val="c9"/>
        <w:spacing w:before="0" w:beforeAutospacing="0" w:after="0" w:afterAutospacing="0" w:line="360" w:lineRule="auto"/>
        <w:ind w:firstLine="709"/>
        <w:jc w:val="both"/>
        <w:rPr>
          <w:rFonts w:ascii="OfficinaSansBookC" w:hAnsi="OfficinaSansBookC"/>
          <w:sz w:val="28"/>
          <w:szCs w:val="28"/>
        </w:rPr>
      </w:pPr>
      <w:r w:rsidRPr="00D25A38">
        <w:rPr>
          <w:rStyle w:val="c19"/>
          <w:rFonts w:ascii="OfficinaSansBookC" w:hAnsi="OfficinaSansBookC"/>
          <w:sz w:val="28"/>
          <w:szCs w:val="28"/>
        </w:rPr>
        <w:t>Технологическая карта в дидактическом контексте</w:t>
      </w:r>
      <w:r w:rsidRPr="00D25A38">
        <w:rPr>
          <w:rStyle w:val="c25"/>
          <w:rFonts w:ascii="OfficinaSansBookC" w:hAnsi="OfficinaSansBookC"/>
          <w:sz w:val="28"/>
          <w:szCs w:val="28"/>
        </w:rPr>
        <w:t xml:space="preserve"> представляет проект учебного процесса, в котором представлено описание от цели до результата с использованием инновационной технологии работы с информацией.</w:t>
      </w:r>
      <w:r w:rsidRPr="00D25A38">
        <w:rPr>
          <w:rStyle w:val="c19"/>
          <w:rFonts w:ascii="OfficinaSansBookC" w:hAnsi="OfficinaSansBookC"/>
          <w:sz w:val="28"/>
          <w:szCs w:val="28"/>
        </w:rPr>
        <w:t xml:space="preserve"> Это современная форма планирования педагогического взаимодействия преподавателя и обучающегося. </w:t>
      </w:r>
    </w:p>
    <w:p w14:paraId="6E332C66" w14:textId="05A3226C" w:rsidR="00D25A38" w:rsidRPr="00D25A38" w:rsidRDefault="00D25A38" w:rsidP="00D25A38">
      <w:pPr>
        <w:spacing w:after="0" w:line="360" w:lineRule="auto"/>
        <w:ind w:firstLine="709"/>
        <w:jc w:val="both"/>
        <w:rPr>
          <w:rStyle w:val="c25"/>
          <w:rFonts w:ascii="OfficinaSansBookC" w:hAnsi="OfficinaSansBookC" w:cs="Times New Roman"/>
          <w:sz w:val="28"/>
          <w:szCs w:val="28"/>
        </w:rPr>
      </w:pPr>
      <w:r w:rsidRPr="00D25A38">
        <w:rPr>
          <w:rStyle w:val="c25"/>
          <w:rFonts w:ascii="OfficinaSansBookC" w:hAnsi="OfficinaSansBookC" w:cs="Times New Roman"/>
          <w:sz w:val="28"/>
          <w:szCs w:val="28"/>
        </w:rPr>
        <w:t>Технологической карте присущи следующие отличительные черты: интерактивность, структурированность, алгоритмичность при работе с информацией, технологичность и обобщённость.</w:t>
      </w:r>
    </w:p>
    <w:p w14:paraId="3C3B409D" w14:textId="7B650FAE" w:rsidR="00D25A38" w:rsidRPr="00D25A38" w:rsidRDefault="00D25A38" w:rsidP="00D25A38">
      <w:pPr>
        <w:spacing w:after="0" w:line="360" w:lineRule="auto"/>
        <w:ind w:firstLine="709"/>
        <w:jc w:val="both"/>
        <w:rPr>
          <w:rStyle w:val="c25"/>
          <w:rFonts w:ascii="OfficinaSansBookC" w:hAnsi="OfficinaSansBookC" w:cs="Times New Roman"/>
          <w:sz w:val="28"/>
          <w:szCs w:val="28"/>
        </w:rPr>
      </w:pPr>
      <w:r w:rsidRPr="00D25A38">
        <w:rPr>
          <w:rStyle w:val="c25"/>
          <w:rFonts w:ascii="OfficinaSansBookC" w:hAnsi="OfficinaSansBookC" w:cs="Times New Roman"/>
          <w:sz w:val="28"/>
          <w:szCs w:val="28"/>
        </w:rPr>
        <w:t>В примерном учебно-методическом комплексе по ОД</w:t>
      </w:r>
      <w:r w:rsidR="00871533">
        <w:rPr>
          <w:rStyle w:val="c25"/>
          <w:rFonts w:ascii="OfficinaSansBookC" w:hAnsi="OfficinaSansBookC" w:cs="Times New Roman"/>
          <w:sz w:val="28"/>
          <w:szCs w:val="28"/>
        </w:rPr>
        <w:t xml:space="preserve"> </w:t>
      </w:r>
      <w:r w:rsidR="004160DD">
        <w:rPr>
          <w:rStyle w:val="c25"/>
          <w:rFonts w:ascii="OfficinaSansBookC" w:hAnsi="OfficinaSansBookC" w:cs="Times New Roman"/>
          <w:sz w:val="28"/>
          <w:szCs w:val="28"/>
        </w:rPr>
        <w:t>«ОБЖ»</w:t>
      </w:r>
      <w:r w:rsidRPr="00D25A38">
        <w:rPr>
          <w:rStyle w:val="c25"/>
          <w:rFonts w:ascii="OfficinaSansBookC" w:hAnsi="OfficinaSansBookC" w:cs="Times New Roman"/>
          <w:sz w:val="28"/>
          <w:szCs w:val="28"/>
        </w:rPr>
        <w:t xml:space="preserve"> представлены технологические карты занятий, на которых решаются задачи прикладного характера (прикладного модуля). Преподавателям, участвующем </w:t>
      </w:r>
      <w:r w:rsidRPr="00D25A38">
        <w:rPr>
          <w:rStyle w:val="c25"/>
          <w:rFonts w:ascii="OfficinaSansBookC" w:hAnsi="OfficinaSansBookC" w:cs="Times New Roman"/>
          <w:sz w:val="28"/>
          <w:szCs w:val="28"/>
        </w:rPr>
        <w:lastRenderedPageBreak/>
        <w:t xml:space="preserve">во внедрении примерных методических продуктов, предлагается, опираясь на материалы ПУМК, самостоятельно разработать технологические карты не менее </w:t>
      </w:r>
      <w:r w:rsidR="00BC6778">
        <w:rPr>
          <w:rStyle w:val="c25"/>
          <w:rFonts w:ascii="OfficinaSansBookC" w:hAnsi="OfficinaSansBookC" w:cs="Times New Roman"/>
          <w:sz w:val="28"/>
          <w:szCs w:val="28"/>
        </w:rPr>
        <w:t xml:space="preserve">двух </w:t>
      </w:r>
      <w:r w:rsidRPr="00D25A38">
        <w:rPr>
          <w:rStyle w:val="c25"/>
          <w:rFonts w:ascii="OfficinaSansBookC" w:hAnsi="OfficinaSansBookC" w:cs="Times New Roman"/>
          <w:sz w:val="28"/>
          <w:szCs w:val="28"/>
        </w:rPr>
        <w:t>занятий, включающих профессионализацию учебного материала.</w:t>
      </w:r>
    </w:p>
    <w:p w14:paraId="482A8EBE" w14:textId="6951EC2D" w:rsidR="00D25A38" w:rsidRPr="00D25A38" w:rsidRDefault="00D25A38" w:rsidP="00D25A38">
      <w:pPr>
        <w:spacing w:after="0" w:line="360" w:lineRule="auto"/>
        <w:ind w:firstLine="709"/>
        <w:jc w:val="both"/>
        <w:rPr>
          <w:rFonts w:ascii="OfficinaSansBookC" w:hAnsi="OfficinaSansBookC"/>
          <w:sz w:val="28"/>
          <w:szCs w:val="28"/>
        </w:rPr>
      </w:pPr>
      <w:r w:rsidRPr="00D25A38">
        <w:rPr>
          <w:rFonts w:ascii="OfficinaSansBookC" w:eastAsia="Times New Roman" w:hAnsi="OfficinaSansBookC" w:cs="Times New Roman"/>
          <w:sz w:val="28"/>
          <w:szCs w:val="28"/>
          <w:lang w:eastAsia="ru-RU"/>
        </w:rPr>
        <w:t xml:space="preserve">Занятие должно носить проблемный и развивающий характер, способствовать формированию предметных и, частично, профессиональных компетентностей, нужно ориентироваться на достижение обучающимися трех </w:t>
      </w:r>
      <w:r w:rsidR="00E938F2">
        <w:rPr>
          <w:rFonts w:ascii="OfficinaSansBookC" w:eastAsia="Times New Roman" w:hAnsi="OfficinaSansBookC" w:cs="Times New Roman"/>
          <w:sz w:val="28"/>
          <w:szCs w:val="28"/>
          <w:lang w:eastAsia="ru-RU"/>
        </w:rPr>
        <w:t>групп</w:t>
      </w:r>
      <w:r w:rsidR="008846C8">
        <w:rPr>
          <w:rFonts w:ascii="OfficinaSansBookC" w:eastAsia="Times New Roman" w:hAnsi="OfficinaSansBookC" w:cs="Times New Roman"/>
          <w:sz w:val="28"/>
          <w:szCs w:val="28"/>
          <w:lang w:eastAsia="ru-RU"/>
        </w:rPr>
        <w:t xml:space="preserve"> п</w:t>
      </w:r>
      <w:r w:rsidRPr="00D25A38">
        <w:rPr>
          <w:rFonts w:ascii="OfficinaSansBookC" w:eastAsia="Times New Roman" w:hAnsi="OfficinaSansBookC" w:cs="Times New Roman"/>
          <w:sz w:val="28"/>
          <w:szCs w:val="28"/>
          <w:lang w:eastAsia="ru-RU"/>
        </w:rPr>
        <w:t>ланируемых образовательных результатов, которые должны быть сформулированы не в виде списка традиционных знаний, умений и навыков, а в виде формируемых способов деятельности.</w:t>
      </w:r>
    </w:p>
    <w:p w14:paraId="20A22336" w14:textId="364B7C91" w:rsidR="00D25A38" w:rsidRPr="00F03B3D" w:rsidRDefault="00D25A38" w:rsidP="00EA30C1">
      <w:pPr>
        <w:pStyle w:val="a3"/>
        <w:numPr>
          <w:ilvl w:val="1"/>
          <w:numId w:val="11"/>
        </w:numPr>
        <w:spacing w:after="0" w:line="360" w:lineRule="auto"/>
        <w:ind w:left="0" w:firstLine="0"/>
        <w:jc w:val="both"/>
        <w:rPr>
          <w:rFonts w:ascii="OfficinaSansBookC" w:hAnsi="OfficinaSansBookC"/>
          <w:b/>
          <w:bCs/>
          <w:sz w:val="28"/>
          <w:szCs w:val="28"/>
        </w:rPr>
      </w:pPr>
      <w:bookmarkStart w:id="64" w:name="_Toc112159378"/>
      <w:r w:rsidRPr="00F03B3D">
        <w:rPr>
          <w:rFonts w:ascii="OfficinaSansBookC" w:hAnsi="OfficinaSansBookC"/>
          <w:b/>
          <w:bCs/>
          <w:sz w:val="28"/>
          <w:szCs w:val="28"/>
        </w:rPr>
        <w:t>Разработка ФОС по дисциплине ОД</w:t>
      </w:r>
      <w:r w:rsidR="00871533">
        <w:rPr>
          <w:rFonts w:ascii="OfficinaSansBookC" w:hAnsi="OfficinaSansBookC"/>
          <w:b/>
          <w:bCs/>
          <w:sz w:val="28"/>
          <w:szCs w:val="28"/>
        </w:rPr>
        <w:t xml:space="preserve"> </w:t>
      </w:r>
      <w:r w:rsidR="004160DD">
        <w:rPr>
          <w:rFonts w:ascii="OfficinaSansBookC" w:hAnsi="OfficinaSansBookC"/>
          <w:b/>
          <w:bCs/>
          <w:sz w:val="28"/>
          <w:szCs w:val="28"/>
        </w:rPr>
        <w:t>«ОБЖ»</w:t>
      </w:r>
      <w:r w:rsidRPr="00F03B3D">
        <w:rPr>
          <w:rFonts w:ascii="OfficinaSansBookC" w:hAnsi="OfficinaSansBookC"/>
          <w:b/>
          <w:bCs/>
          <w:sz w:val="28"/>
          <w:szCs w:val="28"/>
        </w:rPr>
        <w:t>, обеспечивающие достижение планируемых образовательных результатов в соответствии с ФГОС СОО и ФГОС СПО</w:t>
      </w:r>
      <w:bookmarkEnd w:id="64"/>
    </w:p>
    <w:p w14:paraId="0B7F0B10" w14:textId="5A58056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xml:space="preserve">ФОС – это совокупность контрольных измерительных материалов </w:t>
      </w:r>
      <w:r w:rsidR="00841DF2">
        <w:rPr>
          <w:rStyle w:val="markedcontent"/>
          <w:rFonts w:ascii="OfficinaSansBookC" w:hAnsi="OfficinaSansBookC" w:cs="Times New Roman"/>
          <w:sz w:val="28"/>
          <w:szCs w:val="28"/>
        </w:rPr>
        <w:t xml:space="preserve">(КИМ) </w:t>
      </w:r>
      <w:r w:rsidRPr="00D25A38">
        <w:rPr>
          <w:rStyle w:val="markedcontent"/>
          <w:rFonts w:ascii="OfficinaSansBookC" w:hAnsi="OfficinaSansBookC" w:cs="Times New Roman"/>
          <w:sz w:val="28"/>
          <w:szCs w:val="28"/>
        </w:rPr>
        <w:t>и контрольно-оценочных средств</w:t>
      </w:r>
      <w:r w:rsidR="00841DF2">
        <w:rPr>
          <w:rStyle w:val="markedcontent"/>
          <w:rFonts w:ascii="OfficinaSansBookC" w:hAnsi="OfficinaSansBookC" w:cs="Times New Roman"/>
          <w:sz w:val="28"/>
          <w:szCs w:val="28"/>
        </w:rPr>
        <w:t xml:space="preserve"> (КОС)</w:t>
      </w:r>
      <w:r w:rsidRPr="00D25A38">
        <w:rPr>
          <w:rStyle w:val="markedcontent"/>
          <w:rFonts w:ascii="OfficinaSansBookC" w:hAnsi="OfficinaSansBookC" w:cs="Times New Roman"/>
          <w:sz w:val="28"/>
          <w:szCs w:val="28"/>
        </w:rPr>
        <w:t xml:space="preserve">, описывающих формы, подходы, процедуры контроля и критерии оценивания сформированности планируемых результатов и компетенций обучающихся, </w:t>
      </w:r>
      <w:r w:rsidRPr="00D25A38">
        <w:rPr>
          <w:rFonts w:ascii="OfficinaSansBookC" w:hAnsi="OfficinaSansBookC" w:cs="Times New Roman"/>
          <w:sz w:val="28"/>
          <w:szCs w:val="28"/>
        </w:rPr>
        <w:t>позволяющих оценить умения, знания, практический опыт</w:t>
      </w:r>
      <w:r w:rsidR="00871533">
        <w:rPr>
          <w:rFonts w:ascii="OfficinaSansBookC" w:hAnsi="OfficinaSansBookC" w:cs="Times New Roman"/>
          <w:sz w:val="28"/>
          <w:szCs w:val="28"/>
        </w:rPr>
        <w:t xml:space="preserve"> </w:t>
      </w:r>
      <w:r w:rsidRPr="00D25A38">
        <w:rPr>
          <w:rStyle w:val="markedcontent"/>
          <w:rFonts w:ascii="OfficinaSansBookC" w:hAnsi="OfficinaSansBookC" w:cs="Times New Roman"/>
          <w:sz w:val="28"/>
          <w:szCs w:val="28"/>
        </w:rPr>
        <w:t xml:space="preserve">на всех этапах их обучения. </w:t>
      </w:r>
    </w:p>
    <w:p w14:paraId="0DCA7682" w14:textId="1B22186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Оценивание производится в ходе:</w:t>
      </w:r>
    </w:p>
    <w:p w14:paraId="79D02E46" w14:textId="4F464ACE"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текущего оценивания;</w:t>
      </w:r>
    </w:p>
    <w:p w14:paraId="14F520D3" w14:textId="2780199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рубежного оценивания;</w:t>
      </w:r>
    </w:p>
    <w:p w14:paraId="276E553D" w14:textId="0CADA44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промежуточной аттестации.</w:t>
      </w:r>
    </w:p>
    <w:p w14:paraId="157518BF" w14:textId="1E71FF14"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Деятельность педагогических работников при разработке оценочных средств должна быть ориентирована на усиление их содержательных и мотивационных компонентов, способствовать формированию разноуровневых образовательных траекторий.</w:t>
      </w:r>
    </w:p>
    <w:p w14:paraId="4BF82223" w14:textId="0A45F9EE"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Разработка КОС ведется с учетом:</w:t>
      </w:r>
    </w:p>
    <w:p w14:paraId="1680F614" w14:textId="1E8B9F6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форм проведения оценочных мероприятий;</w:t>
      </w:r>
    </w:p>
    <w:p w14:paraId="4A093B86" w14:textId="05EB5BAE"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уровней освоения учебного материала темы;</w:t>
      </w:r>
    </w:p>
    <w:p w14:paraId="12D3DEFF" w14:textId="64CEFCC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видов деятельности, которые будут выполнять обучающиеся в процессе оценочных мероприятий;</w:t>
      </w:r>
    </w:p>
    <w:p w14:paraId="6D457506" w14:textId="4CDE1146"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lastRenderedPageBreak/>
        <w:t>• обучающих возможностей оценочных материалов;</w:t>
      </w:r>
    </w:p>
    <w:p w14:paraId="48430864" w14:textId="54A24244"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возможности принятия решения о достижении обучающимися планируемых результатов.</w:t>
      </w:r>
    </w:p>
    <w:p w14:paraId="7B52C2FE" w14:textId="61A04D27"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Ключевые принципы оценивания:</w:t>
      </w:r>
    </w:p>
    <w:p w14:paraId="15B85AD1" w14:textId="0D89DDDB"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валидность (объекты оценки должны соответствовать поставленным целям обучения);</w:t>
      </w:r>
    </w:p>
    <w:p w14:paraId="2B9966D8" w14:textId="4C49AAF8"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надежность (использование единообразных стандартов и критериев для оценивания достижений);</w:t>
      </w:r>
    </w:p>
    <w:p w14:paraId="355A3A52" w14:textId="2A468918"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справедливость (разные обучающиеся должны иметь равные возможности добиться успеха);</w:t>
      </w:r>
    </w:p>
    <w:p w14:paraId="2C5DF059" w14:textId="5CF583D2"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своевременность (поддержание обратной связи);</w:t>
      </w:r>
    </w:p>
    <w:p w14:paraId="464C9700" w14:textId="51CF01EE"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Style w:val="markedcontent"/>
          <w:rFonts w:ascii="OfficinaSansBookC" w:hAnsi="OfficinaSansBookC" w:cs="Times New Roman"/>
          <w:sz w:val="28"/>
          <w:szCs w:val="28"/>
        </w:rPr>
        <w:t>• эффективность (соответствие результатов деятельности поставленным образовательным задачам).</w:t>
      </w:r>
    </w:p>
    <w:p w14:paraId="4C9E773F" w14:textId="621ABDCA"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Текущий контроль успеваемости – это систематическая проверка знаний, умений, навыков обучающихся, проводимая преподавателем на текущих занятиях в соответствии с учебной программой. Текущая оценка может быть формирующей, т.е. поддерживающей и направляющей усилия обучающегося, и диагностической, способствующей выявлению и осознанию преподавателем и обучающимся существующих проблем в обучении.</w:t>
      </w:r>
    </w:p>
    <w:p w14:paraId="3FD354F2" w14:textId="316E7CD4"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Цель текущего контроля – следить за ходом обучения. Его осуществление позволяет</w:t>
      </w:r>
      <w:r w:rsidR="00871533">
        <w:rPr>
          <w:rStyle w:val="markedcontent"/>
          <w:rFonts w:ascii="OfficinaSansBookC" w:hAnsi="OfficinaSansBookC" w:cs="Times New Roman"/>
          <w:sz w:val="28"/>
          <w:szCs w:val="28"/>
        </w:rPr>
        <w:t xml:space="preserve"> </w:t>
      </w:r>
      <w:r w:rsidRPr="00D25A38">
        <w:rPr>
          <w:rStyle w:val="markedcontent"/>
          <w:rFonts w:ascii="OfficinaSansBookC" w:hAnsi="OfficinaSansBookC" w:cs="Times New Roman"/>
          <w:sz w:val="28"/>
          <w:szCs w:val="28"/>
        </w:rPr>
        <w:t>получить оперативную информацию о ходе освоения образовательной программы. Наибольший интерес представляют данные о динамике</w:t>
      </w:r>
      <w:r w:rsidRPr="00D25A38">
        <w:rPr>
          <w:rFonts w:ascii="OfficinaSansBookC" w:hAnsi="OfficinaSansBookC" w:cs="Times New Roman"/>
          <w:sz w:val="28"/>
          <w:szCs w:val="28"/>
        </w:rPr>
        <w:t xml:space="preserve"> о</w:t>
      </w:r>
      <w:r w:rsidRPr="00D25A38">
        <w:rPr>
          <w:rStyle w:val="markedcontent"/>
          <w:rFonts w:ascii="OfficinaSansBookC" w:hAnsi="OfficinaSansBookC" w:cs="Times New Roman"/>
          <w:sz w:val="28"/>
          <w:szCs w:val="28"/>
        </w:rPr>
        <w:t>своения каждым учащимся нового материала, степени рациональности его мыслительных процессов или алгоритмов при выполнении заданий, так как при правильно организованном учебном процессе преподаватель должен контролировать не только содержание выполняемых учащимися действий, но и их свойства.</w:t>
      </w:r>
    </w:p>
    <w:p w14:paraId="4FAF657D" w14:textId="16B52913"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Текущий контроль успеваемости обучающихся может осуществляться в следующих формах:</w:t>
      </w:r>
    </w:p>
    <w:p w14:paraId="301F905D" w14:textId="11AEC336"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опрос (устный или письменный);</w:t>
      </w:r>
    </w:p>
    <w:p w14:paraId="20F9C113" w14:textId="71B5EA70"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lastRenderedPageBreak/>
        <w:sym w:font="Symbol" w:char="F0BE"/>
      </w:r>
      <w:r w:rsidRPr="00D25A38">
        <w:rPr>
          <w:rFonts w:ascii="OfficinaSansBookC" w:eastAsia="Times New Roman" w:hAnsi="OfficinaSansBookC" w:cs="Times New Roman"/>
          <w:sz w:val="28"/>
          <w:szCs w:val="28"/>
          <w:lang w:eastAsia="ru-RU"/>
        </w:rPr>
        <w:t xml:space="preserve"> выполнение лабораторных, расчетно-графических, творческих</w:t>
      </w:r>
      <w:r w:rsidR="008E3456">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w:t>
      </w:r>
      <w:r w:rsidR="008E3456">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иных</w:t>
      </w:r>
      <w:r w:rsidR="008E3456">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работ;</w:t>
      </w:r>
    </w:p>
    <w:p w14:paraId="311B39A9" w14:textId="68F84922"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контрольная работа;</w:t>
      </w:r>
    </w:p>
    <w:p w14:paraId="0163BA21" w14:textId="4BF951D9"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тестирование;</w:t>
      </w:r>
    </w:p>
    <w:p w14:paraId="481EF2F2" w14:textId="45B97E6E"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защита результатов самостоятельной работы (реферата,</w:t>
      </w:r>
      <w:r w:rsidR="008E3456">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проекта,</w:t>
      </w:r>
      <w:r w:rsidR="008E3456">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исследовательской работы и др.);</w:t>
      </w:r>
    </w:p>
    <w:p w14:paraId="296EAFB2" w14:textId="0CB4656B"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другое.</w:t>
      </w:r>
    </w:p>
    <w:p w14:paraId="7746B0A1" w14:textId="26FB2CCC"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Промежуточная аттестация завершает изучение ОД</w:t>
      </w:r>
      <w:r w:rsidR="00871533">
        <w:rPr>
          <w:rFonts w:ascii="OfficinaSansBookC" w:eastAsia="Times New Roman" w:hAnsi="OfficinaSansBookC" w:cs="Times New Roman"/>
          <w:sz w:val="28"/>
          <w:szCs w:val="28"/>
          <w:lang w:eastAsia="ru-RU"/>
        </w:rPr>
        <w:t xml:space="preserve"> </w:t>
      </w:r>
      <w:r w:rsidR="004160DD">
        <w:rPr>
          <w:rFonts w:ascii="OfficinaSansBookC" w:eastAsia="Times New Roman" w:hAnsi="OfficinaSansBookC" w:cs="Times New Roman"/>
          <w:sz w:val="28"/>
          <w:szCs w:val="28"/>
          <w:lang w:eastAsia="ru-RU"/>
        </w:rPr>
        <w:t>«ОБЖ»</w:t>
      </w:r>
      <w:r w:rsidRPr="00D25A38">
        <w:rPr>
          <w:rFonts w:ascii="OfficinaSansBookC" w:eastAsia="Times New Roman" w:hAnsi="OfficinaSansBookC" w:cs="Times New Roman"/>
          <w:sz w:val="28"/>
          <w:szCs w:val="28"/>
          <w:lang w:eastAsia="ru-RU"/>
        </w:rPr>
        <w:t xml:space="preserve"> в целом или отдельного раздела (разделов).</w:t>
      </w:r>
    </w:p>
    <w:p w14:paraId="386244A0" w14:textId="78341E92"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Подобный контроль помогает оценить более к</w:t>
      </w:r>
      <w:r w:rsidR="00EF4A0A">
        <w:rPr>
          <w:rFonts w:ascii="OfficinaSansBookC" w:eastAsia="Times New Roman" w:hAnsi="OfficinaSansBookC" w:cs="Times New Roman"/>
          <w:sz w:val="28"/>
          <w:szCs w:val="28"/>
          <w:lang w:eastAsia="ru-RU"/>
        </w:rPr>
        <w:t>руп</w:t>
      </w:r>
      <w:r w:rsidRPr="00D25A38">
        <w:rPr>
          <w:rFonts w:ascii="OfficinaSansBookC" w:eastAsia="Times New Roman" w:hAnsi="OfficinaSansBookC" w:cs="Times New Roman"/>
          <w:sz w:val="28"/>
          <w:szCs w:val="28"/>
          <w:lang w:eastAsia="ru-RU"/>
        </w:rPr>
        <w:t xml:space="preserve">ные совокупности знаний и умений в соответствии с планируемыми результатами обучения. Промежуточная аттестация, как правило, подводит итоги работы обучающихся на протяжении семестра (семестров). Ее результаты являются основанием для определенных административных выводов (перевод или не перевод на следующий курс, назначение стипендии, выставление оценки в документ об образовании и т.д.). </w:t>
      </w:r>
    </w:p>
    <w:p w14:paraId="6D33DE64" w14:textId="19AABCA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Основными формами промежуточной аттестации являются:</w:t>
      </w:r>
    </w:p>
    <w:p w14:paraId="40A85A67" w14:textId="09CC44A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cs="Times New Roman"/>
          <w:sz w:val="28"/>
          <w:szCs w:val="28"/>
          <w:lang w:eastAsia="ru-RU"/>
        </w:rPr>
        <w:sym w:font="Symbol" w:char="F0BE"/>
      </w:r>
      <w:r w:rsidRPr="00D25A38">
        <w:rPr>
          <w:rFonts w:ascii="OfficinaSansBookC" w:eastAsia="Times New Roman" w:hAnsi="OfficinaSansBookC" w:cs="Times New Roman"/>
          <w:sz w:val="28"/>
          <w:szCs w:val="28"/>
          <w:lang w:eastAsia="ru-RU"/>
        </w:rPr>
        <w:t xml:space="preserve"> зачет;</w:t>
      </w:r>
    </w:p>
    <w:p w14:paraId="06B00C8E" w14:textId="288DA253"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cs="Times New Roman"/>
          <w:sz w:val="28"/>
          <w:szCs w:val="28"/>
          <w:lang w:eastAsia="ru-RU"/>
        </w:rPr>
        <w:sym w:font="Symbol" w:char="F0BE"/>
      </w:r>
      <w:r w:rsidRPr="00D25A38">
        <w:rPr>
          <w:rFonts w:ascii="OfficinaSansBookC" w:eastAsia="Times New Roman" w:hAnsi="OfficinaSansBookC" w:cs="Times New Roman"/>
          <w:sz w:val="28"/>
          <w:szCs w:val="28"/>
          <w:lang w:eastAsia="ru-RU"/>
        </w:rPr>
        <w:t xml:space="preserve"> дифференцированный зачет;</w:t>
      </w:r>
    </w:p>
    <w:p w14:paraId="1656F9BD" w14:textId="76A83FBD"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cs="Times New Roman"/>
          <w:sz w:val="28"/>
          <w:szCs w:val="28"/>
          <w:lang w:eastAsia="ru-RU"/>
        </w:rPr>
        <w:sym w:font="Symbol" w:char="F0BE"/>
      </w:r>
      <w:r w:rsidRPr="00D25A38">
        <w:rPr>
          <w:rFonts w:ascii="OfficinaSansBookC" w:eastAsia="Times New Roman" w:hAnsi="OfficinaSansBookC" w:cs="Times New Roman"/>
          <w:sz w:val="28"/>
          <w:szCs w:val="28"/>
          <w:lang w:eastAsia="ru-RU"/>
        </w:rPr>
        <w:t xml:space="preserve"> экзамен.</w:t>
      </w:r>
    </w:p>
    <w:p w14:paraId="21B7725F" w14:textId="5C48AC9B"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eastAsia="Times New Roman" w:hAnsi="OfficinaSansBookC" w:cs="Times New Roman"/>
          <w:sz w:val="28"/>
          <w:szCs w:val="28"/>
          <w:lang w:eastAsia="ru-RU"/>
        </w:rPr>
        <w:t xml:space="preserve">В методических продуктах представлен </w:t>
      </w:r>
      <w:r w:rsidRPr="00871533">
        <w:rPr>
          <w:rFonts w:ascii="OfficinaSansBookC" w:hAnsi="OfficinaSansBookC" w:cs="Times New Roman"/>
          <w:bCs/>
          <w:sz w:val="28"/>
          <w:szCs w:val="28"/>
        </w:rPr>
        <w:t>Примерный фонд оценочных средств для входного, текущего, рубежного ко</w:t>
      </w:r>
      <w:r w:rsidRPr="00D25A38">
        <w:rPr>
          <w:rFonts w:ascii="OfficinaSansBookC" w:hAnsi="OfficinaSansBookC" w:cs="Times New Roman"/>
          <w:sz w:val="28"/>
          <w:szCs w:val="28"/>
        </w:rPr>
        <w:t>нтроля и промежуточной аттестации, разработанный для о</w:t>
      </w:r>
      <w:r w:rsidRPr="00D25A38">
        <w:rPr>
          <w:rFonts w:ascii="OfficinaSansBookC" w:hAnsi="OfficinaSansBookC" w:cs="Times New Roman"/>
          <w:spacing w:val="-9"/>
          <w:sz w:val="28"/>
          <w:szCs w:val="28"/>
        </w:rPr>
        <w:t xml:space="preserve">ценки уровня освоения студентами планируемых результатов. В </w:t>
      </w:r>
      <w:r w:rsidRPr="00D25A38">
        <w:rPr>
          <w:rFonts w:ascii="OfficinaSansBookC" w:hAnsi="OfficinaSansBookC" w:cs="Times New Roman"/>
          <w:sz w:val="28"/>
          <w:szCs w:val="28"/>
        </w:rPr>
        <w:t>ФОС</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 xml:space="preserve">раскрыта </w:t>
      </w:r>
      <w:r w:rsidRPr="00D25A38">
        <w:rPr>
          <w:rFonts w:ascii="OfficinaSansBookC" w:hAnsi="OfficinaSansBookC" w:cs="Times New Roman"/>
          <w:iCs/>
          <w:sz w:val="28"/>
          <w:szCs w:val="28"/>
        </w:rPr>
        <w:t xml:space="preserve">типология оценочных ситуаций и заданий </w:t>
      </w:r>
      <w:r w:rsidRPr="00D25A38">
        <w:rPr>
          <w:rFonts w:ascii="OfficinaSansBookC" w:hAnsi="OfficinaSansBookC" w:cs="Times New Roman"/>
          <w:sz w:val="28"/>
          <w:szCs w:val="28"/>
        </w:rPr>
        <w:t>текущей и промежуточной аттестации по итогам освоения разделов основного содержания ОД и вариативной (прикладной) части содержания ОД.</w:t>
      </w:r>
    </w:p>
    <w:p w14:paraId="15AB6E85" w14:textId="61F1770F"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Структурные элементы ФОС по дисциплине:</w:t>
      </w:r>
    </w:p>
    <w:p w14:paraId="6CBBAD25" w14:textId="10009C47"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результаты освоения дисциплины, подлежащие проверке;</w:t>
      </w:r>
    </w:p>
    <w:p w14:paraId="76EE538F" w14:textId="4E6CF8C7"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описание контрольно-оценочных средств;</w:t>
      </w:r>
    </w:p>
    <w:p w14:paraId="30087D2D" w14:textId="7003B610"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lastRenderedPageBreak/>
        <w:t xml:space="preserve">- </w:t>
      </w:r>
      <w:proofErr w:type="spellStart"/>
      <w:r w:rsidRPr="00D25A38">
        <w:rPr>
          <w:rFonts w:ascii="OfficinaSansBookC" w:hAnsi="OfficinaSansBookC" w:cs="Times New Roman"/>
          <w:sz w:val="28"/>
          <w:szCs w:val="28"/>
        </w:rPr>
        <w:t>разноформатные</w:t>
      </w:r>
      <w:proofErr w:type="spellEnd"/>
      <w:r w:rsidRPr="00D25A38">
        <w:rPr>
          <w:rFonts w:ascii="OfficinaSansBookC" w:hAnsi="OfficinaSansBookC" w:cs="Times New Roman"/>
          <w:sz w:val="28"/>
          <w:szCs w:val="28"/>
        </w:rPr>
        <w:t xml:space="preserve"> задания для текущего контроля по дисциплине;</w:t>
      </w:r>
    </w:p>
    <w:p w14:paraId="50B6F44C" w14:textId="5D2BD1D6"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xml:space="preserve">- </w:t>
      </w:r>
      <w:proofErr w:type="spellStart"/>
      <w:r w:rsidRPr="00D25A38">
        <w:rPr>
          <w:rFonts w:ascii="OfficinaSansBookC" w:hAnsi="OfficinaSansBookC" w:cs="Times New Roman"/>
          <w:sz w:val="28"/>
          <w:szCs w:val="28"/>
        </w:rPr>
        <w:t>разноформатные</w:t>
      </w:r>
      <w:proofErr w:type="spellEnd"/>
      <w:r w:rsidRPr="00D25A38">
        <w:rPr>
          <w:rFonts w:ascii="OfficinaSansBookC" w:hAnsi="OfficinaSansBookC" w:cs="Times New Roman"/>
          <w:sz w:val="28"/>
          <w:szCs w:val="28"/>
        </w:rPr>
        <w:t xml:space="preserve"> задания для рубежного контроля по дисциплине;</w:t>
      </w:r>
    </w:p>
    <w:p w14:paraId="15C6F65B" w14:textId="0128080C"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w:t>
      </w:r>
      <w:r w:rsidR="004845FB">
        <w:rPr>
          <w:rFonts w:ascii="OfficinaSansBookC" w:hAnsi="OfficinaSansBookC" w:cs="Times New Roman"/>
          <w:sz w:val="28"/>
          <w:szCs w:val="28"/>
        </w:rPr>
        <w:t> </w:t>
      </w:r>
      <w:proofErr w:type="spellStart"/>
      <w:r w:rsidRPr="00D25A38">
        <w:rPr>
          <w:rFonts w:ascii="OfficinaSansBookC" w:hAnsi="OfficinaSansBookC" w:cs="Times New Roman"/>
          <w:sz w:val="28"/>
          <w:szCs w:val="28"/>
        </w:rPr>
        <w:t>разноформатные</w:t>
      </w:r>
      <w:proofErr w:type="spellEnd"/>
      <w:r w:rsidRPr="00D25A38">
        <w:rPr>
          <w:rFonts w:ascii="OfficinaSansBookC" w:hAnsi="OfficinaSansBookC" w:cs="Times New Roman"/>
          <w:sz w:val="28"/>
          <w:szCs w:val="28"/>
        </w:rPr>
        <w:t xml:space="preserve"> задания для промежуточной аттестации по дисциплине.</w:t>
      </w:r>
    </w:p>
    <w:p w14:paraId="0CE5C65F" w14:textId="75F0E7DA"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Кроме оценочных заданий ФОС</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включает эталоны ответов ко всем задачам, а к типовым – алгоритмы решения либо ориентировочную основу действий.</w:t>
      </w:r>
    </w:p>
    <w:p w14:paraId="65F7DEA9" w14:textId="152A225E" w:rsidR="00D25A38" w:rsidRPr="00D25A38" w:rsidRDefault="00D25A38" w:rsidP="00D25A38">
      <w:pPr>
        <w:spacing w:after="0" w:line="360" w:lineRule="auto"/>
        <w:ind w:firstLine="709"/>
        <w:jc w:val="both"/>
        <w:rPr>
          <w:rStyle w:val="c25"/>
          <w:rFonts w:ascii="OfficinaSansBookC" w:hAnsi="OfficinaSansBookC" w:cs="Times New Roman"/>
          <w:sz w:val="28"/>
          <w:szCs w:val="28"/>
        </w:rPr>
      </w:pPr>
      <w:r w:rsidRPr="00D25A38">
        <w:rPr>
          <w:rStyle w:val="c25"/>
          <w:rFonts w:ascii="OfficinaSansBookC" w:hAnsi="OfficinaSansBookC" w:cs="Times New Roman"/>
          <w:sz w:val="28"/>
          <w:szCs w:val="28"/>
        </w:rPr>
        <w:t>Преподавателям, участвующем во внедрении примерных методических продуктов, предлагается, опираясь на материалы примерного ФОС, самостоятельно разработать контрольно-оценочные средства: не менее трех для разных видов текущего контроля; не менее двух для рубежного контроля; для промежуточной аттестации, обеспечивающие достижение планируемых результатов и включающие оценку профессиональных заданий (прикладного модуля).</w:t>
      </w:r>
    </w:p>
    <w:p w14:paraId="7125E36A" w14:textId="7E0A5CFB"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Комплект оценочных средств (КОС) по дисциплине ОД</w:t>
      </w:r>
      <w:r w:rsidR="00871533">
        <w:rPr>
          <w:rStyle w:val="markedcontent"/>
          <w:rFonts w:ascii="OfficinaSansBookC" w:hAnsi="OfficinaSansBookC" w:cs="Times New Roman"/>
          <w:sz w:val="28"/>
          <w:szCs w:val="28"/>
        </w:rPr>
        <w:t xml:space="preserve"> </w:t>
      </w:r>
      <w:r w:rsidR="004160DD">
        <w:rPr>
          <w:rStyle w:val="markedcontent"/>
          <w:rFonts w:ascii="OfficinaSansBookC" w:hAnsi="OfficinaSansBookC" w:cs="Times New Roman"/>
          <w:sz w:val="28"/>
          <w:szCs w:val="28"/>
        </w:rPr>
        <w:t>«ОБЖ»</w:t>
      </w:r>
      <w:r w:rsidRPr="00D25A38">
        <w:rPr>
          <w:rStyle w:val="markedcontent"/>
          <w:rFonts w:ascii="OfficinaSansBookC" w:hAnsi="OfficinaSansBookC" w:cs="Times New Roman"/>
          <w:sz w:val="28"/>
          <w:szCs w:val="28"/>
        </w:rPr>
        <w:t xml:space="preserve"> должен соответствовать разделу рабочей программы и включать тестовые задания и другие оценочные средства по выбранному разделу дисциплины, в соответствии с разделом </w:t>
      </w:r>
      <w:r w:rsidR="008846C8">
        <w:rPr>
          <w:rStyle w:val="markedcontent"/>
          <w:rFonts w:ascii="OfficinaSansBookC" w:hAnsi="OfficinaSansBookC" w:cs="Times New Roman"/>
          <w:sz w:val="28"/>
          <w:szCs w:val="28"/>
        </w:rPr>
        <w:t>П</w:t>
      </w:r>
      <w:r w:rsidRPr="00D25A38">
        <w:rPr>
          <w:rStyle w:val="markedcontent"/>
          <w:rFonts w:ascii="OfficinaSansBookC" w:hAnsi="OfficinaSansBookC" w:cs="Times New Roman"/>
          <w:sz w:val="28"/>
          <w:szCs w:val="28"/>
        </w:rPr>
        <w:t>РП «КОНТРОЛЬ И ОЦЕНКА РЕЗУЛЬТАТОВ ОСВОЕНИЯ ДИСЦИПЛИНЫ».</w:t>
      </w:r>
      <w:r w:rsidR="00871533">
        <w:rPr>
          <w:rStyle w:val="markedcontent"/>
          <w:rFonts w:ascii="OfficinaSansBookC" w:hAnsi="OfficinaSansBookC" w:cs="Times New Roman"/>
          <w:sz w:val="28"/>
          <w:szCs w:val="28"/>
        </w:rPr>
        <w:t xml:space="preserve"> </w:t>
      </w:r>
      <w:r w:rsidRPr="00D25A38">
        <w:rPr>
          <w:rStyle w:val="markedcontent"/>
          <w:rFonts w:ascii="OfficinaSansBookC" w:hAnsi="OfficinaSansBookC" w:cs="Times New Roman"/>
          <w:sz w:val="28"/>
          <w:szCs w:val="28"/>
        </w:rPr>
        <w:t>Каждое оценочное средство по теме должно обеспечивать проверку усвоения конкретных элементов учебного материала.</w:t>
      </w:r>
    </w:p>
    <w:p w14:paraId="55925A89" w14:textId="77777777" w:rsidR="00D25A38" w:rsidRPr="00D25A38" w:rsidRDefault="00D25A38" w:rsidP="00D25A38">
      <w:pPr>
        <w:pStyle w:val="a3"/>
        <w:spacing w:after="0" w:line="360" w:lineRule="auto"/>
        <w:ind w:left="0" w:firstLine="709"/>
        <w:rPr>
          <w:rFonts w:ascii="OfficinaSansBookC" w:hAnsi="OfficinaSansBookC" w:cs="Times New Roman"/>
          <w:sz w:val="28"/>
          <w:szCs w:val="28"/>
          <w:lang w:eastAsia="ru-RU"/>
        </w:rPr>
      </w:pPr>
    </w:p>
    <w:p w14:paraId="649B63CE" w14:textId="77777777" w:rsidR="00F03B3D" w:rsidRDefault="00DB1349" w:rsidP="00EA30C1">
      <w:pPr>
        <w:pStyle w:val="2"/>
        <w:numPr>
          <w:ilvl w:val="1"/>
          <w:numId w:val="23"/>
        </w:numPr>
        <w:spacing w:line="360" w:lineRule="auto"/>
        <w:ind w:left="0" w:firstLine="0"/>
        <w:jc w:val="both"/>
        <w:rPr>
          <w:rFonts w:ascii="OfficinaSansBookC" w:hAnsi="OfficinaSansBookC" w:cs="Times New Roman"/>
          <w:b/>
          <w:bCs/>
          <w:color w:val="auto"/>
          <w:sz w:val="28"/>
          <w:szCs w:val="28"/>
          <w:lang w:eastAsia="ru-RU"/>
        </w:rPr>
      </w:pPr>
      <w:r>
        <w:rPr>
          <w:rFonts w:ascii="OfficinaSansBookC" w:hAnsi="OfficinaSansBookC" w:cs="Times New Roman"/>
          <w:b/>
          <w:bCs/>
          <w:color w:val="auto"/>
          <w:sz w:val="28"/>
          <w:szCs w:val="28"/>
          <w:lang w:eastAsia="ru-RU"/>
        </w:rPr>
        <w:t xml:space="preserve"> </w:t>
      </w:r>
      <w:bookmarkStart w:id="65" w:name="_Toc112159379"/>
      <w:bookmarkStart w:id="66" w:name="_Toc112260378"/>
      <w:r w:rsidR="00D25A38" w:rsidRPr="00DB1349">
        <w:rPr>
          <w:rFonts w:ascii="OfficinaSansBookC" w:hAnsi="OfficinaSansBookC" w:cs="Times New Roman"/>
          <w:b/>
          <w:bCs/>
          <w:color w:val="auto"/>
          <w:sz w:val="28"/>
          <w:szCs w:val="28"/>
          <w:lang w:eastAsia="ru-RU"/>
        </w:rPr>
        <w:t>Консультационно-методическое сопровождение внедрения</w:t>
      </w:r>
      <w:bookmarkStart w:id="67" w:name="_Toc112159380"/>
      <w:bookmarkEnd w:id="65"/>
      <w:bookmarkEnd w:id="66"/>
    </w:p>
    <w:p w14:paraId="51F5722A" w14:textId="458D53AB" w:rsidR="00D25A38" w:rsidRPr="00F03B3D" w:rsidRDefault="00D25A38" w:rsidP="00EA30C1">
      <w:pPr>
        <w:pStyle w:val="a3"/>
        <w:numPr>
          <w:ilvl w:val="0"/>
          <w:numId w:val="32"/>
        </w:numPr>
        <w:rPr>
          <w:rStyle w:val="markedcontent"/>
          <w:rFonts w:ascii="OfficinaSansBookC" w:hAnsi="OfficinaSansBookC"/>
          <w:sz w:val="28"/>
          <w:szCs w:val="28"/>
        </w:rPr>
      </w:pPr>
      <w:r w:rsidRPr="00F03B3D">
        <w:rPr>
          <w:rStyle w:val="markedcontent"/>
          <w:rFonts w:ascii="OfficinaSansBookC" w:hAnsi="OfficinaSansBookC"/>
          <w:sz w:val="28"/>
          <w:szCs w:val="28"/>
        </w:rPr>
        <w:t>Проведение онлайн-лекций</w:t>
      </w:r>
      <w:bookmarkEnd w:id="67"/>
    </w:p>
    <w:p w14:paraId="5029A7BF" w14:textId="0A90159B" w:rsidR="00D25A38" w:rsidRPr="00D25A38" w:rsidRDefault="00D25A38" w:rsidP="00D25A38">
      <w:pPr>
        <w:tabs>
          <w:tab w:val="left" w:pos="709"/>
        </w:tabs>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xml:space="preserve"> №1 «Реализация принципов интенсификации, профессионализации и цифровизации, заложенных в МПОД и ПРП, для разработки </w:t>
      </w:r>
      <w:r w:rsidR="0065070E">
        <w:rPr>
          <w:rFonts w:ascii="OfficinaSansBookC" w:hAnsi="OfficinaSansBookC" w:cs="Times New Roman"/>
          <w:sz w:val="28"/>
          <w:szCs w:val="28"/>
        </w:rPr>
        <w:t>УП</w:t>
      </w:r>
      <w:r w:rsidRPr="00D25A38">
        <w:rPr>
          <w:rFonts w:ascii="OfficinaSansBookC" w:hAnsi="OfficinaSansBookC" w:cs="Times New Roman"/>
          <w:sz w:val="28"/>
          <w:szCs w:val="28"/>
        </w:rPr>
        <w:t xml:space="preserve"> и РП ОД»</w:t>
      </w:r>
    </w:p>
    <w:p w14:paraId="69153934" w14:textId="5E526208" w:rsidR="00D25A38" w:rsidRPr="00D25A38" w:rsidRDefault="00D25A38" w:rsidP="00EA30C1">
      <w:pPr>
        <w:pStyle w:val="ad"/>
        <w:numPr>
          <w:ilvl w:val="0"/>
          <w:numId w:val="15"/>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Цели и задачи преподавания общеобразовательной дисциплины</w:t>
      </w:r>
      <w:r w:rsidR="004F4C32">
        <w:rPr>
          <w:rFonts w:ascii="OfficinaSansBookC" w:hAnsi="OfficinaSansBookC"/>
          <w:sz w:val="28"/>
          <w:szCs w:val="28"/>
        </w:rPr>
        <w:t>;</w:t>
      </w:r>
    </w:p>
    <w:p w14:paraId="6E407287" w14:textId="1987AA1F" w:rsidR="00D25A38" w:rsidRPr="00D25A38" w:rsidRDefault="00D25A38" w:rsidP="00EA30C1">
      <w:pPr>
        <w:pStyle w:val="ad"/>
        <w:numPr>
          <w:ilvl w:val="0"/>
          <w:numId w:val="15"/>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Подходы к преподаванию общеобразовательной дисциплины</w:t>
      </w:r>
      <w:r w:rsidR="004F4C32">
        <w:rPr>
          <w:rFonts w:ascii="OfficinaSansBookC" w:hAnsi="OfficinaSansBookC"/>
          <w:sz w:val="28"/>
          <w:szCs w:val="28"/>
        </w:rPr>
        <w:t>;</w:t>
      </w:r>
    </w:p>
    <w:p w14:paraId="3976A1CD" w14:textId="5D0AD28C" w:rsidR="00D25A38" w:rsidRPr="00D25A38" w:rsidRDefault="00D25A38" w:rsidP="00EA30C1">
      <w:pPr>
        <w:pStyle w:val="ad"/>
        <w:numPr>
          <w:ilvl w:val="0"/>
          <w:numId w:val="15"/>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Основные направления совершенствования преподавания:</w:t>
      </w:r>
    </w:p>
    <w:p w14:paraId="1729F996" w14:textId="5943065D"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t>Интенсификация учебного процесса через отбор наиболее эффективных педагогических методов, форм, технологий</w:t>
      </w:r>
      <w:r w:rsidR="004F4C32">
        <w:rPr>
          <w:rFonts w:ascii="OfficinaSansBookC" w:hAnsi="OfficinaSansBookC"/>
          <w:sz w:val="28"/>
          <w:szCs w:val="28"/>
        </w:rPr>
        <w:t>;</w:t>
      </w:r>
      <w:r w:rsidRPr="00D25A38">
        <w:rPr>
          <w:rFonts w:ascii="OfficinaSansBookC" w:hAnsi="OfficinaSansBookC"/>
          <w:sz w:val="28"/>
          <w:szCs w:val="28"/>
        </w:rPr>
        <w:t xml:space="preserve"> </w:t>
      </w:r>
    </w:p>
    <w:p w14:paraId="4058A73D" w14:textId="7B580076"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lastRenderedPageBreak/>
        <w:t>Интеграция содержания блока общеобразовательных дисциплин с содержанием профессиональных модулей и циклов образовательной программы СПО</w:t>
      </w:r>
      <w:r w:rsidR="004F4C32">
        <w:rPr>
          <w:rFonts w:ascii="OfficinaSansBookC" w:hAnsi="OfficinaSansBookC"/>
          <w:sz w:val="28"/>
          <w:szCs w:val="28"/>
        </w:rPr>
        <w:t>;</w:t>
      </w:r>
      <w:r w:rsidRPr="00D25A38">
        <w:rPr>
          <w:rFonts w:ascii="OfficinaSansBookC" w:hAnsi="OfficinaSansBookC"/>
          <w:sz w:val="28"/>
          <w:szCs w:val="28"/>
        </w:rPr>
        <w:t xml:space="preserve"> </w:t>
      </w:r>
    </w:p>
    <w:p w14:paraId="2414AE65" w14:textId="7A16B788"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t>Учет профессиональной направленности в общеобразовательной подготовке по дисциплине ОД</w:t>
      </w:r>
      <w:r w:rsidR="00871533">
        <w:rPr>
          <w:rFonts w:ascii="OfficinaSansBookC" w:hAnsi="OfficinaSansBookC"/>
          <w:sz w:val="28"/>
          <w:szCs w:val="28"/>
        </w:rPr>
        <w:t xml:space="preserve"> </w:t>
      </w:r>
      <w:r w:rsidR="004160DD">
        <w:rPr>
          <w:rFonts w:ascii="OfficinaSansBookC" w:hAnsi="OfficinaSansBookC"/>
          <w:sz w:val="28"/>
          <w:szCs w:val="28"/>
        </w:rPr>
        <w:t>«ОБЖ»</w:t>
      </w:r>
      <w:r w:rsidR="004F4C32">
        <w:rPr>
          <w:rFonts w:ascii="OfficinaSansBookC" w:hAnsi="OfficinaSansBookC"/>
          <w:sz w:val="28"/>
          <w:szCs w:val="28"/>
        </w:rPr>
        <w:t>;</w:t>
      </w:r>
    </w:p>
    <w:p w14:paraId="48732D5C" w14:textId="548BE899"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t>Использование технологий дистанционного и электронного обучения</w:t>
      </w:r>
      <w:r w:rsidR="004F4C32">
        <w:rPr>
          <w:rFonts w:ascii="OfficinaSansBookC" w:hAnsi="OfficinaSansBookC"/>
          <w:sz w:val="28"/>
          <w:szCs w:val="28"/>
        </w:rPr>
        <w:t>;</w:t>
      </w:r>
    </w:p>
    <w:p w14:paraId="05A00601" w14:textId="22244566" w:rsidR="00D25A38" w:rsidRPr="00D25A38" w:rsidRDefault="00D25A38" w:rsidP="00EA30C1">
      <w:pPr>
        <w:pStyle w:val="ad"/>
        <w:numPr>
          <w:ilvl w:val="0"/>
          <w:numId w:val="16"/>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 xml:space="preserve">Особенности </w:t>
      </w:r>
      <w:r w:rsidR="0065070E">
        <w:rPr>
          <w:rFonts w:ascii="OfficinaSansBookC" w:hAnsi="OfficinaSansBookC"/>
          <w:sz w:val="28"/>
          <w:szCs w:val="28"/>
        </w:rPr>
        <w:t>УП</w:t>
      </w:r>
      <w:r w:rsidR="004F4C32">
        <w:rPr>
          <w:rFonts w:ascii="OfficinaSansBookC" w:hAnsi="OfficinaSansBookC"/>
          <w:sz w:val="28"/>
          <w:szCs w:val="28"/>
        </w:rPr>
        <w:t>;</w:t>
      </w:r>
    </w:p>
    <w:p w14:paraId="67131732" w14:textId="09ECFDBD" w:rsidR="00D25A38" w:rsidRPr="00D25A38" w:rsidRDefault="00D25A38" w:rsidP="00EA30C1">
      <w:pPr>
        <w:pStyle w:val="ad"/>
        <w:numPr>
          <w:ilvl w:val="0"/>
          <w:numId w:val="16"/>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Структура ПРП ОД</w:t>
      </w:r>
      <w:r w:rsidR="00871533">
        <w:rPr>
          <w:rFonts w:ascii="OfficinaSansBookC" w:hAnsi="OfficinaSansBookC"/>
          <w:sz w:val="28"/>
          <w:szCs w:val="28"/>
        </w:rPr>
        <w:t xml:space="preserve"> </w:t>
      </w:r>
      <w:r w:rsidR="004160DD">
        <w:rPr>
          <w:rFonts w:ascii="OfficinaSansBookC" w:hAnsi="OfficinaSansBookC"/>
          <w:sz w:val="28"/>
          <w:szCs w:val="28"/>
        </w:rPr>
        <w:t>«ОБЖ»</w:t>
      </w:r>
      <w:r w:rsidR="004F4C32">
        <w:rPr>
          <w:rFonts w:ascii="OfficinaSansBookC" w:hAnsi="OfficinaSansBookC"/>
          <w:sz w:val="28"/>
          <w:szCs w:val="28"/>
        </w:rPr>
        <w:t>.</w:t>
      </w:r>
    </w:p>
    <w:p w14:paraId="2B5B3B45" w14:textId="63CEF4FA" w:rsidR="00D25A38" w:rsidRPr="00D25A38" w:rsidRDefault="00D25A38" w:rsidP="00D25A38">
      <w:pPr>
        <w:tabs>
          <w:tab w:val="left" w:pos="709"/>
        </w:tabs>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№2 «</w:t>
      </w:r>
      <w:r w:rsidRPr="00D25A38">
        <w:rPr>
          <w:rFonts w:ascii="OfficinaSansBookC" w:hAnsi="OfficinaSansBookC" w:cs="Times New Roman"/>
          <w:sz w:val="28"/>
          <w:szCs w:val="28"/>
          <w:lang w:eastAsia="ru-RU"/>
        </w:rPr>
        <w:t>Применение технологических карт как элемента ПУМК для профессионализации образовательных материалов</w:t>
      </w:r>
      <w:r w:rsidRPr="00D25A38">
        <w:rPr>
          <w:rFonts w:ascii="OfficinaSansBookC" w:hAnsi="OfficinaSansBookC" w:cs="Times New Roman"/>
          <w:sz w:val="28"/>
          <w:szCs w:val="28"/>
        </w:rPr>
        <w:t>»</w:t>
      </w:r>
      <w:r w:rsidR="004F4C32">
        <w:rPr>
          <w:rFonts w:ascii="OfficinaSansBookC" w:hAnsi="OfficinaSansBookC" w:cs="Times New Roman"/>
          <w:sz w:val="28"/>
          <w:szCs w:val="28"/>
        </w:rPr>
        <w:t>:</w:t>
      </w:r>
    </w:p>
    <w:p w14:paraId="65FD945D" w14:textId="1599194D" w:rsidR="00D25A38" w:rsidRPr="00D25A38" w:rsidRDefault="00D25A38" w:rsidP="00EA30C1">
      <w:pPr>
        <w:pStyle w:val="a3"/>
        <w:numPr>
          <w:ilvl w:val="0"/>
          <w:numId w:val="17"/>
        </w:numPr>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Назначение и состав примерного учебно-методического комплекса</w:t>
      </w:r>
      <w:r w:rsidR="004F4C32">
        <w:rPr>
          <w:rFonts w:ascii="OfficinaSansBookC" w:hAnsi="OfficinaSansBookC" w:cs="Times New Roman"/>
          <w:sz w:val="28"/>
          <w:szCs w:val="28"/>
          <w:lang w:eastAsia="ru-RU"/>
        </w:rPr>
        <w:t>;</w:t>
      </w:r>
    </w:p>
    <w:p w14:paraId="4C31ACDE" w14:textId="2D6C69D4" w:rsidR="00D25A38" w:rsidRPr="00D25A38" w:rsidRDefault="00D25A38" w:rsidP="00EA30C1">
      <w:pPr>
        <w:pStyle w:val="a3"/>
        <w:numPr>
          <w:ilvl w:val="0"/>
          <w:numId w:val="17"/>
        </w:numPr>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Разработка элементов УМК по ОД</w:t>
      </w:r>
      <w:r w:rsidR="00871533">
        <w:rPr>
          <w:rFonts w:ascii="OfficinaSansBookC" w:hAnsi="OfficinaSansBookC" w:cs="Times New Roman"/>
          <w:sz w:val="28"/>
          <w:szCs w:val="28"/>
          <w:lang w:eastAsia="ru-RU"/>
        </w:rPr>
        <w:t xml:space="preserve"> </w:t>
      </w:r>
      <w:r w:rsidR="004160DD">
        <w:rPr>
          <w:rFonts w:ascii="OfficinaSansBookC" w:hAnsi="OfficinaSansBookC" w:cs="Times New Roman"/>
          <w:sz w:val="28"/>
          <w:szCs w:val="28"/>
          <w:lang w:eastAsia="ru-RU"/>
        </w:rPr>
        <w:t>«ОБЖ»</w:t>
      </w:r>
      <w:r w:rsidRPr="00D25A38">
        <w:rPr>
          <w:rFonts w:ascii="OfficinaSansBookC" w:hAnsi="OfficinaSansBookC" w:cs="Times New Roman"/>
          <w:sz w:val="28"/>
          <w:szCs w:val="28"/>
          <w:lang w:eastAsia="ru-RU"/>
        </w:rPr>
        <w:t xml:space="preserve"> с использованием материалов примерного учебно-методического комплекса</w:t>
      </w:r>
      <w:r w:rsidR="004F4C32">
        <w:rPr>
          <w:rFonts w:ascii="OfficinaSansBookC" w:hAnsi="OfficinaSansBookC" w:cs="Times New Roman"/>
          <w:sz w:val="28"/>
          <w:szCs w:val="28"/>
          <w:lang w:eastAsia="ru-RU"/>
        </w:rPr>
        <w:t>;</w:t>
      </w:r>
    </w:p>
    <w:p w14:paraId="28C1AEDF" w14:textId="3324AF1A" w:rsidR="00D25A38" w:rsidRPr="00D25A38" w:rsidRDefault="00D25A38" w:rsidP="00EA30C1">
      <w:pPr>
        <w:pStyle w:val="a3"/>
        <w:numPr>
          <w:ilvl w:val="0"/>
          <w:numId w:val="17"/>
        </w:numPr>
        <w:tabs>
          <w:tab w:val="left" w:pos="709"/>
        </w:tabs>
        <w:spacing w:after="0" w:line="360" w:lineRule="auto"/>
        <w:ind w:left="0" w:firstLine="709"/>
        <w:jc w:val="both"/>
        <w:rPr>
          <w:rFonts w:ascii="OfficinaSansBookC" w:hAnsi="OfficinaSansBookC" w:cs="Times New Roman"/>
          <w:sz w:val="28"/>
          <w:szCs w:val="28"/>
        </w:rPr>
      </w:pPr>
      <w:r w:rsidRPr="00D25A38">
        <w:rPr>
          <w:rFonts w:ascii="OfficinaSansBookC" w:hAnsi="OfficinaSansBookC" w:cs="Times New Roman"/>
          <w:sz w:val="28"/>
          <w:szCs w:val="28"/>
        </w:rPr>
        <w:t>Технологические карты: назначение, виды, структура, примеры</w:t>
      </w:r>
      <w:r w:rsidR="004F4C32">
        <w:rPr>
          <w:rFonts w:ascii="OfficinaSansBookC" w:hAnsi="OfficinaSansBookC" w:cs="Times New Roman"/>
          <w:sz w:val="28"/>
          <w:szCs w:val="28"/>
        </w:rPr>
        <w:t>;</w:t>
      </w:r>
    </w:p>
    <w:p w14:paraId="295E5BE8" w14:textId="2ED65EB6" w:rsidR="00D25A38" w:rsidRPr="00D25A38" w:rsidRDefault="00D25A38" w:rsidP="00EA30C1">
      <w:pPr>
        <w:pStyle w:val="a3"/>
        <w:numPr>
          <w:ilvl w:val="0"/>
          <w:numId w:val="17"/>
        </w:numPr>
        <w:tabs>
          <w:tab w:val="left" w:pos="709"/>
        </w:tabs>
        <w:spacing w:after="0" w:line="360" w:lineRule="auto"/>
        <w:ind w:left="0" w:firstLine="709"/>
        <w:jc w:val="both"/>
        <w:rPr>
          <w:rFonts w:ascii="OfficinaSansBookC" w:hAnsi="OfficinaSansBookC" w:cs="Times New Roman"/>
          <w:sz w:val="28"/>
          <w:szCs w:val="28"/>
        </w:rPr>
      </w:pPr>
      <w:r w:rsidRPr="00D25A38">
        <w:rPr>
          <w:rFonts w:ascii="OfficinaSansBookC" w:hAnsi="OfficinaSansBookC" w:cs="Times New Roman"/>
          <w:sz w:val="28"/>
          <w:szCs w:val="28"/>
        </w:rPr>
        <w:t>Решение задач прикладного характера с учетом получаемой профессии/специальности</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с использованием технологических карт</w:t>
      </w:r>
      <w:r w:rsidR="004F4C32">
        <w:rPr>
          <w:rFonts w:ascii="OfficinaSansBookC" w:hAnsi="OfficinaSansBookC" w:cs="Times New Roman"/>
          <w:sz w:val="28"/>
          <w:szCs w:val="28"/>
        </w:rPr>
        <w:t>.</w:t>
      </w:r>
    </w:p>
    <w:p w14:paraId="23F8A448" w14:textId="196DB5AB" w:rsidR="00D25A38" w:rsidRPr="00D25A38" w:rsidRDefault="00D25A38" w:rsidP="00D25A38">
      <w:pPr>
        <w:tabs>
          <w:tab w:val="left" w:pos="709"/>
        </w:tabs>
        <w:spacing w:after="0" w:line="360" w:lineRule="auto"/>
        <w:ind w:firstLine="709"/>
        <w:rPr>
          <w:rFonts w:ascii="OfficinaSansBookC" w:hAnsi="OfficinaSansBookC" w:cs="Times New Roman"/>
          <w:sz w:val="28"/>
          <w:szCs w:val="28"/>
        </w:rPr>
      </w:pPr>
      <w:r w:rsidRPr="00D25A38">
        <w:rPr>
          <w:rFonts w:ascii="OfficinaSansBookC" w:hAnsi="OfficinaSansBookC" w:cs="Times New Roman"/>
          <w:sz w:val="28"/>
          <w:szCs w:val="28"/>
        </w:rPr>
        <w:t>№3 «Механизмы реализации планируемых результатов в соответствии</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с ФГОС СОО и ФГОС СПО</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через</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фонды оценочных средств»</w:t>
      </w:r>
      <w:r w:rsidR="004F4C32">
        <w:rPr>
          <w:rFonts w:ascii="OfficinaSansBookC" w:hAnsi="OfficinaSansBookC" w:cs="Times New Roman"/>
          <w:sz w:val="28"/>
          <w:szCs w:val="28"/>
        </w:rPr>
        <w:t>:</w:t>
      </w:r>
    </w:p>
    <w:p w14:paraId="14C31F32" w14:textId="20DF2DED"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Соотнесение планируемых результатов обучения по дисциплине ОД</w:t>
      </w:r>
      <w:r w:rsidR="00871533">
        <w:rPr>
          <w:rFonts w:ascii="OfficinaSansBookC" w:hAnsi="OfficinaSansBookC" w:cs="Times New Roman"/>
          <w:sz w:val="28"/>
          <w:szCs w:val="28"/>
        </w:rPr>
        <w:t xml:space="preserve"> </w:t>
      </w:r>
      <w:r w:rsidR="004160DD">
        <w:rPr>
          <w:rFonts w:ascii="OfficinaSansBookC" w:hAnsi="OfficinaSansBookC" w:cs="Times New Roman"/>
          <w:sz w:val="28"/>
          <w:szCs w:val="28"/>
        </w:rPr>
        <w:t>«ОБЖ»</w:t>
      </w:r>
      <w:r w:rsidRPr="00D25A38">
        <w:rPr>
          <w:rFonts w:ascii="OfficinaSansBookC" w:hAnsi="OfficinaSansBookC" w:cs="Times New Roman"/>
          <w:sz w:val="28"/>
          <w:szCs w:val="28"/>
        </w:rPr>
        <w:t xml:space="preserve"> с формируемыми компетенциями образовательной программы по профессии/специальности</w:t>
      </w:r>
      <w:r w:rsidR="004F4C32">
        <w:rPr>
          <w:rFonts w:ascii="OfficinaSansBookC" w:hAnsi="OfficinaSansBookC" w:cs="Times New Roman"/>
          <w:sz w:val="28"/>
          <w:szCs w:val="28"/>
        </w:rPr>
        <w:t>;</w:t>
      </w:r>
    </w:p>
    <w:p w14:paraId="1C908E1E" w14:textId="01567CA0"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Виды контроля</w:t>
      </w:r>
      <w:r w:rsidR="0061300C">
        <w:rPr>
          <w:rFonts w:ascii="OfficinaSansBookC" w:hAnsi="OfficinaSansBookC" w:cs="Times New Roman"/>
          <w:sz w:val="28"/>
          <w:szCs w:val="28"/>
        </w:rPr>
        <w:t>;</w:t>
      </w:r>
    </w:p>
    <w:p w14:paraId="70A8DD47" w14:textId="2CF1978B"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Система оценивания планируемых результатов</w:t>
      </w:r>
      <w:r w:rsidR="004F4C32">
        <w:rPr>
          <w:rFonts w:ascii="OfficinaSansBookC" w:hAnsi="OfficinaSansBookC" w:cs="Times New Roman"/>
          <w:sz w:val="28"/>
          <w:szCs w:val="28"/>
        </w:rPr>
        <w:t>;</w:t>
      </w:r>
    </w:p>
    <w:p w14:paraId="193DD878" w14:textId="4B4F7D0C"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Контрольно-оценочные средства: назначение, виды, примеры</w:t>
      </w:r>
      <w:r w:rsidR="004F4C32">
        <w:rPr>
          <w:rFonts w:ascii="OfficinaSansBookC" w:hAnsi="OfficinaSansBookC" w:cs="Times New Roman"/>
          <w:sz w:val="28"/>
          <w:szCs w:val="28"/>
        </w:rPr>
        <w:t>;</w:t>
      </w:r>
    </w:p>
    <w:p w14:paraId="74A627D1" w14:textId="437D0F20"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Средства для оценки прикладного модуля (профессионально-ориентированного содержания)</w:t>
      </w:r>
      <w:r w:rsidR="004F4C32">
        <w:rPr>
          <w:rFonts w:ascii="OfficinaSansBookC" w:hAnsi="OfficinaSansBookC" w:cs="Times New Roman"/>
          <w:sz w:val="28"/>
          <w:szCs w:val="28"/>
        </w:rPr>
        <w:t>.</w:t>
      </w:r>
    </w:p>
    <w:p w14:paraId="25526DEB" w14:textId="54EE80A8" w:rsidR="00D25A38" w:rsidRPr="00F03B3D" w:rsidRDefault="00D25A38" w:rsidP="00EA30C1">
      <w:pPr>
        <w:pStyle w:val="a3"/>
        <w:numPr>
          <w:ilvl w:val="0"/>
          <w:numId w:val="32"/>
        </w:numPr>
        <w:rPr>
          <w:rStyle w:val="markedcontent"/>
          <w:rFonts w:ascii="OfficinaSansBookC" w:hAnsi="OfficinaSansBookC"/>
          <w:sz w:val="28"/>
          <w:szCs w:val="28"/>
        </w:rPr>
      </w:pPr>
      <w:bookmarkStart w:id="68" w:name="_Toc112159381"/>
      <w:r w:rsidRPr="00F03B3D">
        <w:rPr>
          <w:rStyle w:val="markedcontent"/>
          <w:rFonts w:ascii="OfficinaSansBookC" w:hAnsi="OfficinaSansBookC"/>
          <w:sz w:val="28"/>
          <w:szCs w:val="28"/>
        </w:rPr>
        <w:t>Формирование банка вопросов по онлайн-лекциям</w:t>
      </w:r>
      <w:bookmarkEnd w:id="68"/>
    </w:p>
    <w:p w14:paraId="664FA6E9" w14:textId="671006C8" w:rsidR="00D25A38" w:rsidRPr="00D25A38" w:rsidRDefault="00D25A38" w:rsidP="00D25A38">
      <w:pPr>
        <w:tabs>
          <w:tab w:val="left" w:pos="709"/>
        </w:tabs>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lastRenderedPageBreak/>
        <w:t>По завершении онлайн-лекции участники внедрения могут направить свои вопросы по электронной почте</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авторам примерных методических продуктов в течение 5 дней со дня проведения лекции. Все вопросы аккумулируются в банке данных «Вопросы внедрения» и перенаправляются авторским коллективам для ответа. Авторский коллектив либо отвечает на вопрос участника по электронной почте, либо относит вопрос в раздел «Часто задаваемые вопросы» (ЧЗВ).</w:t>
      </w:r>
    </w:p>
    <w:p w14:paraId="18C330FB" w14:textId="3C4C0993" w:rsidR="00D25A38" w:rsidRPr="004F4C32" w:rsidRDefault="00D25A38" w:rsidP="004F4C32">
      <w:pPr>
        <w:pStyle w:val="a3"/>
        <w:numPr>
          <w:ilvl w:val="0"/>
          <w:numId w:val="32"/>
        </w:numPr>
        <w:spacing w:after="0" w:line="360" w:lineRule="auto"/>
        <w:jc w:val="both"/>
        <w:rPr>
          <w:rFonts w:ascii="OfficinaSansBookC" w:hAnsi="OfficinaSansBookC" w:cs="Times New Roman"/>
          <w:sz w:val="28"/>
          <w:szCs w:val="28"/>
        </w:rPr>
      </w:pPr>
      <w:bookmarkStart w:id="69" w:name="_Toc112159382"/>
      <w:r w:rsidRPr="004F4C32">
        <w:rPr>
          <w:rFonts w:ascii="OfficinaSansBookC" w:hAnsi="OfficinaSansBookC" w:cs="Times New Roman"/>
          <w:sz w:val="28"/>
          <w:szCs w:val="28"/>
        </w:rPr>
        <w:t>Подготовка и трансляция видеороликов «Ответы на часто задаваемые вопросы по лекции»</w:t>
      </w:r>
      <w:bookmarkEnd w:id="69"/>
    </w:p>
    <w:p w14:paraId="133ADC16" w14:textId="51D1DDED" w:rsidR="00D25A38" w:rsidRDefault="00D25A38" w:rsidP="004F4C32">
      <w:pPr>
        <w:pStyle w:val="a3"/>
        <w:tabs>
          <w:tab w:val="left" w:pos="709"/>
        </w:tabs>
        <w:spacing w:after="0" w:line="360" w:lineRule="auto"/>
        <w:ind w:left="0" w:firstLine="709"/>
        <w:jc w:val="both"/>
        <w:rPr>
          <w:rFonts w:ascii="OfficinaSansBookC" w:hAnsi="OfficinaSansBookC" w:cs="Times New Roman"/>
          <w:sz w:val="28"/>
          <w:szCs w:val="28"/>
        </w:rPr>
      </w:pPr>
      <w:r w:rsidRPr="004F4C32">
        <w:rPr>
          <w:rFonts w:ascii="OfficinaSansBookC" w:hAnsi="OfficinaSansBookC" w:cs="Times New Roman"/>
          <w:sz w:val="28"/>
          <w:szCs w:val="28"/>
        </w:rPr>
        <w:t>После завершения приема вопросов участников по электронной почте (5 дней) авторский коллектив в течение 3-х дней записывает</w:t>
      </w:r>
      <w:r w:rsidRPr="00D25A38">
        <w:rPr>
          <w:rFonts w:ascii="OfficinaSansBookC" w:hAnsi="OfficinaSansBookC" w:cs="Times New Roman"/>
          <w:sz w:val="28"/>
          <w:szCs w:val="28"/>
        </w:rPr>
        <w:t xml:space="preserve"> видеоролик с ответами на вопросы из раздела ЧЗВ, который размещается на электронном ресурсе общего назначения, доступном всем участникам внедрения.</w:t>
      </w:r>
    </w:p>
    <w:p w14:paraId="7B3BA9C8" w14:textId="77777777" w:rsidR="00BC6778" w:rsidRPr="00D25A38" w:rsidRDefault="00BC6778" w:rsidP="00D25A38">
      <w:pPr>
        <w:pStyle w:val="a3"/>
        <w:tabs>
          <w:tab w:val="left" w:pos="709"/>
        </w:tabs>
        <w:spacing w:after="0" w:line="360" w:lineRule="auto"/>
        <w:ind w:left="0" w:firstLine="709"/>
        <w:jc w:val="both"/>
        <w:rPr>
          <w:rFonts w:ascii="OfficinaSansBookC" w:hAnsi="OfficinaSansBookC" w:cs="Times New Roman"/>
          <w:sz w:val="28"/>
          <w:szCs w:val="28"/>
        </w:rPr>
      </w:pPr>
    </w:p>
    <w:p w14:paraId="110A72D5" w14:textId="0E22E484" w:rsidR="00C37A77" w:rsidRPr="00DB1349" w:rsidRDefault="00276750" w:rsidP="00EA30C1">
      <w:pPr>
        <w:pStyle w:val="2"/>
        <w:numPr>
          <w:ilvl w:val="1"/>
          <w:numId w:val="23"/>
        </w:numPr>
        <w:spacing w:line="360" w:lineRule="auto"/>
        <w:ind w:left="0" w:firstLine="0"/>
        <w:jc w:val="both"/>
        <w:rPr>
          <w:rFonts w:ascii="OfficinaSansBookC" w:hAnsi="OfficinaSansBookC" w:cs="Times New Roman"/>
          <w:b/>
          <w:bCs/>
          <w:color w:val="auto"/>
          <w:sz w:val="28"/>
          <w:szCs w:val="28"/>
          <w:lang w:eastAsia="ru-RU"/>
        </w:rPr>
      </w:pPr>
      <w:bookmarkStart w:id="70" w:name="_Toc112159383"/>
      <w:bookmarkStart w:id="71" w:name="_Toc112260379"/>
      <w:r w:rsidRPr="00DB1349">
        <w:rPr>
          <w:rFonts w:ascii="OfficinaSansBookC" w:hAnsi="OfficinaSansBookC" w:cs="Times New Roman"/>
          <w:b/>
          <w:bCs/>
          <w:color w:val="auto"/>
          <w:sz w:val="28"/>
          <w:szCs w:val="28"/>
          <w:lang w:eastAsia="ru-RU"/>
        </w:rPr>
        <w:t>Конкурс</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методических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материалов</w:t>
      </w:r>
      <w:r w:rsidR="00D25A38" w:rsidRPr="00DB1349">
        <w:rPr>
          <w:rFonts w:ascii="OfficinaSansBookC" w:hAnsi="OfficinaSansBookC" w:cs="Times New Roman"/>
          <w:b/>
          <w:bCs/>
          <w:color w:val="auto"/>
          <w:sz w:val="28"/>
          <w:szCs w:val="28"/>
          <w:lang w:eastAsia="ru-RU"/>
        </w:rPr>
        <w:t xml:space="preserve"> </w:t>
      </w:r>
      <w:bookmarkEnd w:id="70"/>
      <w:bookmarkEnd w:id="71"/>
      <w:r w:rsidR="00740DFE" w:rsidRPr="00740DFE">
        <w:rPr>
          <w:rFonts w:ascii="OfficinaSansBookC" w:hAnsi="OfficinaSansBookC" w:cs="Times New Roman"/>
          <w:color w:val="auto"/>
          <w:sz w:val="24"/>
          <w:szCs w:val="24"/>
        </w:rPr>
        <w:t>«</w:t>
      </w:r>
      <w:r w:rsidR="00740DFE" w:rsidRPr="00740DFE">
        <w:rPr>
          <w:rFonts w:ascii="OfficinaSansBookC" w:hAnsi="OfficinaSansBookC" w:cs="Times New Roman"/>
          <w:b/>
          <w:bCs/>
          <w:color w:val="auto"/>
          <w:sz w:val="28"/>
          <w:szCs w:val="28"/>
          <w:lang w:eastAsia="ru-RU"/>
        </w:rPr>
        <w:t>Лучшие образовательные модели реализации общеобразовательной подготовки»</w:t>
      </w:r>
    </w:p>
    <w:p w14:paraId="289B2D42" w14:textId="2510D0A8" w:rsidR="00CD1DEA" w:rsidRPr="00CD1DEA" w:rsidRDefault="00C96CDB" w:rsidP="00B46719">
      <w:pPr>
        <w:tabs>
          <w:tab w:val="left" w:pos="924"/>
        </w:tabs>
        <w:spacing w:after="0" w:line="360" w:lineRule="auto"/>
        <w:ind w:firstLine="709"/>
        <w:jc w:val="both"/>
        <w:textAlignment w:val="baseline"/>
        <w:rPr>
          <w:rFonts w:ascii="OfficinaSansBookC" w:hAnsi="OfficinaSansBookC" w:cs="Times New Roman"/>
          <w:sz w:val="28"/>
          <w:szCs w:val="28"/>
          <w:lang w:eastAsia="ru-RU"/>
        </w:rPr>
      </w:pPr>
      <w:r w:rsidRPr="00BC6778">
        <w:rPr>
          <w:rFonts w:ascii="OfficinaSansBookC" w:hAnsi="OfficinaSansBookC" w:cs="Times New Roman"/>
          <w:sz w:val="28"/>
          <w:szCs w:val="28"/>
        </w:rPr>
        <w:t>Для</w:t>
      </w:r>
      <w:r w:rsidR="00D25A38" w:rsidRPr="00BC6778">
        <w:rPr>
          <w:rFonts w:ascii="OfficinaSansBookC" w:hAnsi="OfficinaSansBookC" w:cs="Times New Roman"/>
          <w:sz w:val="28"/>
          <w:szCs w:val="28"/>
        </w:rPr>
        <w:t xml:space="preserve"> </w:t>
      </w:r>
      <w:r w:rsidR="00841DF2">
        <w:rPr>
          <w:rFonts w:ascii="OfficinaSansBookC" w:eastAsia="Times New Roman" w:hAnsi="OfficinaSansBookC" w:cs="Times New Roman"/>
          <w:color w:val="000000"/>
          <w:sz w:val="28"/>
          <w:szCs w:val="28"/>
          <w:lang w:eastAsia="ru-RU"/>
        </w:rPr>
        <w:t>о</w:t>
      </w:r>
      <w:r w:rsidR="00BC6778" w:rsidRPr="00BC6778">
        <w:rPr>
          <w:rFonts w:ascii="OfficinaSansBookC" w:eastAsia="Times New Roman" w:hAnsi="OfficinaSansBookC" w:cs="Times New Roman"/>
          <w:color w:val="000000"/>
          <w:sz w:val="28"/>
          <w:szCs w:val="28"/>
          <w:lang w:eastAsia="ru-RU"/>
        </w:rPr>
        <w:t xml:space="preserve">пределение лучших практик освоения предложенных методических продуктов для последующей трансляции педагогического опыта </w:t>
      </w:r>
      <w:r w:rsidR="00B4415E" w:rsidRPr="00D25A38">
        <w:rPr>
          <w:rFonts w:ascii="OfficinaSansBookC" w:hAnsi="OfficinaSansBookC" w:cs="Times New Roman"/>
          <w:sz w:val="28"/>
          <w:szCs w:val="28"/>
        </w:rPr>
        <w:t>ФГБОУ</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ДПО</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ИРПО</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проводит</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конкурс</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материалов</w:t>
      </w:r>
      <w:r w:rsidR="00D25A38" w:rsidRPr="00D25A38">
        <w:rPr>
          <w:rFonts w:ascii="OfficinaSansBookC" w:hAnsi="OfficinaSansBookC" w:cs="Times New Roman"/>
          <w:sz w:val="28"/>
          <w:szCs w:val="28"/>
        </w:rPr>
        <w:t xml:space="preserve"> </w:t>
      </w:r>
      <w:r w:rsidR="00740DFE">
        <w:rPr>
          <w:rFonts w:ascii="OfficinaSansBookC" w:hAnsi="OfficinaSansBookC" w:cs="Times New Roman"/>
          <w:sz w:val="24"/>
          <w:szCs w:val="24"/>
        </w:rPr>
        <w:t>«</w:t>
      </w:r>
      <w:r w:rsidR="00740DFE" w:rsidRPr="00740DFE">
        <w:rPr>
          <w:rFonts w:ascii="OfficinaSansBookC" w:hAnsi="OfficinaSansBookC" w:cs="Times New Roman"/>
          <w:sz w:val="28"/>
          <w:szCs w:val="28"/>
        </w:rPr>
        <w:t>Лучшие образовательные модели реализации общеобразовательной подготовки»</w:t>
      </w:r>
      <w:r w:rsidR="00B46719">
        <w:rPr>
          <w:rFonts w:ascii="OfficinaSansBookC" w:hAnsi="OfficinaSansBookC" w:cs="Times New Roman"/>
          <w:sz w:val="28"/>
          <w:szCs w:val="28"/>
        </w:rPr>
        <w:t xml:space="preserve"> (Положение о конкурсе)</w:t>
      </w:r>
      <w:r w:rsidR="00B4415E" w:rsidRPr="00D25A38">
        <w:rPr>
          <w:rFonts w:ascii="OfficinaSansBookC" w:hAnsi="OfficinaSansBookC" w:cs="Times New Roman"/>
          <w:sz w:val="28"/>
          <w:szCs w:val="28"/>
        </w:rPr>
        <w:t>.</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Для</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обеспечения</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максимального</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охвата</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внедрения</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предлагаемых</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продуктов</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и</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трансляции</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лучших</w:t>
      </w:r>
      <w:r w:rsidR="00D25A38" w:rsidRPr="00D25A38">
        <w:rPr>
          <w:rFonts w:ascii="OfficinaSansBookC" w:hAnsi="OfficinaSansBookC" w:cs="Times New Roman"/>
          <w:sz w:val="28"/>
          <w:szCs w:val="28"/>
        </w:rPr>
        <w:t xml:space="preserve"> </w:t>
      </w:r>
      <w:r w:rsidR="00483DAE">
        <w:rPr>
          <w:rFonts w:ascii="OfficinaSansBookC" w:hAnsi="OfficinaSansBookC" w:cs="Times New Roman"/>
          <w:sz w:val="28"/>
          <w:szCs w:val="28"/>
        </w:rPr>
        <w:t>практик</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проведени</w:t>
      </w:r>
      <w:r w:rsidR="00B46719">
        <w:rPr>
          <w:rFonts w:ascii="OfficinaSansBookC" w:hAnsi="OfficinaSansBookC" w:cs="Times New Roman"/>
          <w:sz w:val="28"/>
          <w:szCs w:val="28"/>
        </w:rPr>
        <w:t>е</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конкурса</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осуществляется</w:t>
      </w:r>
      <w:r w:rsidR="00D25A38" w:rsidRPr="00D25A38">
        <w:rPr>
          <w:rFonts w:ascii="OfficinaSansBookC" w:hAnsi="OfficinaSansBookC" w:cs="Times New Roman"/>
          <w:sz w:val="28"/>
          <w:szCs w:val="28"/>
        </w:rPr>
        <w:t xml:space="preserve"> </w:t>
      </w:r>
      <w:r w:rsidR="00B46719">
        <w:rPr>
          <w:rFonts w:ascii="OfficinaSansBookC" w:hAnsi="OfficinaSansBookC" w:cs="Times New Roman"/>
          <w:sz w:val="28"/>
          <w:szCs w:val="28"/>
        </w:rPr>
        <w:t xml:space="preserve">по </w:t>
      </w:r>
      <w:r w:rsidR="004F4C32">
        <w:rPr>
          <w:rFonts w:ascii="OfficinaSansBookC" w:hAnsi="OfficinaSansBookC" w:cs="Times New Roman"/>
          <w:sz w:val="28"/>
          <w:szCs w:val="28"/>
        </w:rPr>
        <w:t>ук</w:t>
      </w:r>
      <w:r w:rsidR="00152371">
        <w:rPr>
          <w:rFonts w:ascii="OfficinaSansBookC" w:hAnsi="OfficinaSansBookC" w:cs="Times New Roman"/>
          <w:sz w:val="28"/>
          <w:szCs w:val="28"/>
        </w:rPr>
        <w:t>руп</w:t>
      </w:r>
      <w:r w:rsidR="004F4C32">
        <w:rPr>
          <w:rFonts w:ascii="OfficinaSansBookC" w:hAnsi="OfficinaSansBookC" w:cs="Times New Roman"/>
          <w:sz w:val="28"/>
          <w:szCs w:val="28"/>
        </w:rPr>
        <w:t>нённым</w:t>
      </w:r>
      <w:r w:rsidR="00841DF2">
        <w:rPr>
          <w:rFonts w:ascii="OfficinaSansBookC" w:hAnsi="OfficinaSansBookC" w:cs="Times New Roman"/>
          <w:sz w:val="28"/>
          <w:szCs w:val="28"/>
        </w:rPr>
        <w:t xml:space="preserve"> </w:t>
      </w:r>
      <w:r w:rsidR="00E938F2">
        <w:rPr>
          <w:rFonts w:ascii="OfficinaSansBookC" w:hAnsi="OfficinaSansBookC" w:cs="Times New Roman"/>
          <w:sz w:val="28"/>
          <w:szCs w:val="28"/>
        </w:rPr>
        <w:t>групп</w:t>
      </w:r>
      <w:r w:rsidR="006A1F25">
        <w:rPr>
          <w:rFonts w:ascii="OfficinaSansBookC" w:hAnsi="OfficinaSansBookC" w:cs="Times New Roman"/>
          <w:sz w:val="28"/>
          <w:szCs w:val="28"/>
        </w:rPr>
        <w:t>а</w:t>
      </w:r>
      <w:r w:rsidR="00841DF2">
        <w:rPr>
          <w:rFonts w:ascii="OfficinaSansBookC" w:hAnsi="OfficinaSansBookC" w:cs="Times New Roman"/>
          <w:sz w:val="28"/>
          <w:szCs w:val="28"/>
        </w:rPr>
        <w:t>м профессий/</w:t>
      </w:r>
      <w:r w:rsidR="00017543">
        <w:rPr>
          <w:rFonts w:ascii="OfficinaSansBookC" w:hAnsi="OfficinaSansBookC" w:cs="Times New Roman"/>
          <w:sz w:val="28"/>
          <w:szCs w:val="28"/>
        </w:rPr>
        <w:t>специальностей</w:t>
      </w:r>
      <w:r w:rsidR="00841DF2">
        <w:rPr>
          <w:rFonts w:ascii="OfficinaSansBookC" w:hAnsi="OfficinaSansBookC" w:cs="Times New Roman"/>
          <w:sz w:val="28"/>
          <w:szCs w:val="28"/>
        </w:rPr>
        <w:t xml:space="preserve"> (</w:t>
      </w:r>
      <w:r w:rsidR="00B46719">
        <w:rPr>
          <w:rFonts w:ascii="OfficinaSansBookC" w:hAnsi="OfficinaSansBookC" w:cs="Times New Roman"/>
          <w:sz w:val="28"/>
          <w:szCs w:val="28"/>
        </w:rPr>
        <w:t>УГПС</w:t>
      </w:r>
      <w:r w:rsidR="00841DF2">
        <w:rPr>
          <w:rFonts w:ascii="OfficinaSansBookC" w:hAnsi="OfficinaSansBookC" w:cs="Times New Roman"/>
          <w:sz w:val="28"/>
          <w:szCs w:val="28"/>
        </w:rPr>
        <w:t>)</w:t>
      </w:r>
      <w:r w:rsidR="00B46719">
        <w:rPr>
          <w:rFonts w:ascii="OfficinaSansBookC" w:hAnsi="OfficinaSansBookC" w:cs="Times New Roman"/>
          <w:sz w:val="28"/>
          <w:szCs w:val="28"/>
        </w:rPr>
        <w:t xml:space="preserve"> и отдельно по </w:t>
      </w:r>
      <w:r w:rsidR="00841DF2">
        <w:rPr>
          <w:rFonts w:ascii="OfficinaSansBookC" w:hAnsi="OfficinaSansBookC" w:cs="Times New Roman"/>
          <w:sz w:val="28"/>
          <w:szCs w:val="28"/>
        </w:rPr>
        <w:t>общеобразовательн</w:t>
      </w:r>
      <w:r w:rsidR="004F4C32">
        <w:rPr>
          <w:rFonts w:ascii="OfficinaSansBookC" w:hAnsi="OfficinaSansBookC" w:cs="Times New Roman"/>
          <w:sz w:val="28"/>
          <w:szCs w:val="28"/>
        </w:rPr>
        <w:t>ым</w:t>
      </w:r>
      <w:r w:rsidR="00841DF2">
        <w:rPr>
          <w:rFonts w:ascii="OfficinaSansBookC" w:hAnsi="OfficinaSansBookC" w:cs="Times New Roman"/>
          <w:sz w:val="28"/>
          <w:szCs w:val="28"/>
        </w:rPr>
        <w:t xml:space="preserve"> дис</w:t>
      </w:r>
      <w:r w:rsidR="00017543">
        <w:rPr>
          <w:rFonts w:ascii="OfficinaSansBookC" w:hAnsi="OfficinaSansBookC" w:cs="Times New Roman"/>
          <w:sz w:val="28"/>
          <w:szCs w:val="28"/>
        </w:rPr>
        <w:t>циплин</w:t>
      </w:r>
      <w:r w:rsidR="004F4C32">
        <w:rPr>
          <w:rFonts w:ascii="OfficinaSansBookC" w:hAnsi="OfficinaSansBookC" w:cs="Times New Roman"/>
          <w:sz w:val="28"/>
          <w:szCs w:val="28"/>
        </w:rPr>
        <w:t>ам</w:t>
      </w:r>
      <w:r w:rsidR="00B46719">
        <w:rPr>
          <w:rFonts w:ascii="OfficinaSansBookC" w:hAnsi="OfficinaSansBookC" w:cs="Times New Roman"/>
          <w:sz w:val="28"/>
          <w:szCs w:val="28"/>
        </w:rPr>
        <w:t xml:space="preserve">. Этапы и условия проведения конкурса описаны в Положении о </w:t>
      </w:r>
      <w:r w:rsidR="00841DF2">
        <w:rPr>
          <w:rFonts w:ascii="OfficinaSansBookC" w:hAnsi="OfficinaSansBookC" w:cs="Times New Roman"/>
          <w:sz w:val="28"/>
          <w:szCs w:val="28"/>
        </w:rPr>
        <w:t>К</w:t>
      </w:r>
      <w:r w:rsidR="00B46719">
        <w:rPr>
          <w:rFonts w:ascii="OfficinaSansBookC" w:hAnsi="OfficinaSansBookC" w:cs="Times New Roman"/>
          <w:sz w:val="28"/>
          <w:szCs w:val="28"/>
        </w:rPr>
        <w:t>онкурсе.</w:t>
      </w:r>
    </w:p>
    <w:p w14:paraId="0C5EE302" w14:textId="77777777" w:rsidR="00B4415E" w:rsidRPr="00D25A38" w:rsidRDefault="00B4415E" w:rsidP="00B4415E">
      <w:pPr>
        <w:pStyle w:val="a3"/>
        <w:spacing w:line="24" w:lineRule="atLeast"/>
        <w:rPr>
          <w:rFonts w:ascii="OfficinaSansBookC" w:hAnsi="OfficinaSansBookC" w:cs="Times New Roman"/>
          <w:b/>
          <w:bCs/>
          <w:sz w:val="28"/>
          <w:szCs w:val="28"/>
          <w:lang w:eastAsia="ru-RU"/>
        </w:rPr>
      </w:pPr>
    </w:p>
    <w:p w14:paraId="265C27FA" w14:textId="03243BC1" w:rsidR="00C37A77" w:rsidRPr="00DB1349" w:rsidRDefault="00276750" w:rsidP="00EA30C1">
      <w:pPr>
        <w:pStyle w:val="2"/>
        <w:numPr>
          <w:ilvl w:val="2"/>
          <w:numId w:val="33"/>
        </w:numPr>
        <w:spacing w:line="360" w:lineRule="auto"/>
        <w:jc w:val="both"/>
        <w:rPr>
          <w:rFonts w:ascii="OfficinaSansBookC" w:hAnsi="OfficinaSansBookC" w:cs="Times New Roman"/>
          <w:b/>
          <w:bCs/>
          <w:color w:val="auto"/>
          <w:sz w:val="28"/>
          <w:szCs w:val="28"/>
          <w:lang w:eastAsia="ru-RU"/>
        </w:rPr>
      </w:pPr>
      <w:bookmarkStart w:id="72" w:name="_Toc112159384"/>
      <w:bookmarkStart w:id="73" w:name="_Toc112260380"/>
      <w:r w:rsidRPr="00DB1349">
        <w:rPr>
          <w:rFonts w:ascii="OfficinaSansBookC" w:hAnsi="OfficinaSansBookC" w:cs="Times New Roman"/>
          <w:b/>
          <w:bCs/>
          <w:color w:val="auto"/>
          <w:sz w:val="28"/>
          <w:szCs w:val="28"/>
          <w:lang w:eastAsia="ru-RU"/>
        </w:rPr>
        <w:t>Организация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и</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проведение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оценки</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рабочих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методических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материалов</w:t>
      </w:r>
      <w:bookmarkEnd w:id="72"/>
      <w:bookmarkEnd w:id="73"/>
    </w:p>
    <w:p w14:paraId="458EDA5B" w14:textId="2745670F" w:rsidR="00167D73" w:rsidRPr="00D25A38" w:rsidRDefault="00B4415E"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После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консультационных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мероприятий</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центром</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методического</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сопровождения</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СПО</w:t>
      </w:r>
      <w:r w:rsidR="00D25A38" w:rsidRPr="00D25A38">
        <w:rPr>
          <w:rFonts w:ascii="OfficinaSansBookC" w:hAnsi="OfficinaSansBookC" w:cs="Times New Roman"/>
          <w:sz w:val="28"/>
          <w:szCs w:val="28"/>
          <w:lang w:eastAsia="ru-RU"/>
        </w:rPr>
        <w:t xml:space="preserve"> </w:t>
      </w:r>
      <w:r w:rsidR="00105D12" w:rsidRPr="00D25A38">
        <w:rPr>
          <w:rFonts w:ascii="OfficinaSansBookC" w:hAnsi="OfficinaSansBookC" w:cs="Times New Roman"/>
          <w:sz w:val="28"/>
          <w:szCs w:val="28"/>
          <w:lang w:eastAsia="ru-RU"/>
        </w:rPr>
        <w:t>(ЦМС</w:t>
      </w:r>
      <w:r w:rsidR="00D25A38" w:rsidRPr="00D25A38">
        <w:rPr>
          <w:rFonts w:ascii="OfficinaSansBookC" w:hAnsi="OfficinaSansBookC" w:cs="Times New Roman"/>
          <w:sz w:val="28"/>
          <w:szCs w:val="28"/>
          <w:lang w:eastAsia="ru-RU"/>
        </w:rPr>
        <w:t xml:space="preserve"> </w:t>
      </w:r>
      <w:r w:rsidR="00105D12" w:rsidRPr="00D25A38">
        <w:rPr>
          <w:rFonts w:ascii="OfficinaSansBookC" w:hAnsi="OfficinaSansBookC" w:cs="Times New Roman"/>
          <w:sz w:val="28"/>
          <w:szCs w:val="28"/>
          <w:lang w:eastAsia="ru-RU"/>
        </w:rPr>
        <w:t>СПО)</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ИРПО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внедрению</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предлагаемых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продуктов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(МПОД</w:t>
      </w:r>
      <w:r w:rsidR="00871533">
        <w:rPr>
          <w:rFonts w:ascii="OfficinaSansBookC" w:hAnsi="OfficinaSansBookC" w:cs="Times New Roman"/>
          <w:sz w:val="28"/>
          <w:szCs w:val="28"/>
          <w:lang w:eastAsia="ru-RU"/>
        </w:rPr>
        <w:t xml:space="preserve"> </w:t>
      </w:r>
      <w:r w:rsidR="004160DD">
        <w:rPr>
          <w:rFonts w:ascii="OfficinaSansBookC" w:hAnsi="OfficinaSansBookC" w:cs="Times New Roman"/>
          <w:sz w:val="28"/>
          <w:szCs w:val="28"/>
          <w:lang w:eastAsia="ru-RU"/>
        </w:rPr>
        <w:t>«ОБЖ»</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примерная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рабочая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программа,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примерный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УМК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ОД</w:t>
      </w:r>
      <w:r w:rsidR="00871533">
        <w:rPr>
          <w:rFonts w:ascii="OfficinaSansBookC" w:hAnsi="OfficinaSansBookC" w:cs="Times New Roman"/>
          <w:sz w:val="28"/>
          <w:szCs w:val="28"/>
          <w:lang w:eastAsia="ru-RU"/>
        </w:rPr>
        <w:t xml:space="preserve"> </w:t>
      </w:r>
      <w:r w:rsidR="004160DD">
        <w:rPr>
          <w:rFonts w:ascii="OfficinaSansBookC" w:hAnsi="OfficinaSansBookC" w:cs="Times New Roman"/>
          <w:sz w:val="28"/>
          <w:szCs w:val="28"/>
          <w:lang w:eastAsia="ru-RU"/>
        </w:rPr>
        <w:t>«ОБЖ»</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рекомендации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организации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обучения)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работ</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разработке</w:t>
      </w:r>
      <w:r w:rsidR="00017543">
        <w:rPr>
          <w:rFonts w:ascii="OfficinaSansBookC" w:hAnsi="OfficinaSansBookC" w:cs="Times New Roman"/>
          <w:sz w:val="28"/>
          <w:szCs w:val="28"/>
          <w:lang w:eastAsia="ru-RU"/>
        </w:rPr>
        <w:t xml:space="preserve"> комплекта</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рабочих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материалов</w:t>
      </w:r>
      <w:r w:rsidR="00017543">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участниками</w:t>
      </w:r>
      <w:r w:rsidR="00D25A38" w:rsidRPr="00D25A38">
        <w:rPr>
          <w:rFonts w:ascii="OfficinaSansBookC" w:hAnsi="OfficinaSansBookC" w:cs="Times New Roman"/>
          <w:sz w:val="28"/>
          <w:szCs w:val="28"/>
          <w:lang w:eastAsia="ru-RU"/>
        </w:rPr>
        <w:t xml:space="preserve"> </w:t>
      </w:r>
      <w:r w:rsidR="00B46719">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предложенным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примерным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методическим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продуктам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запускается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процедура</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оценки</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разработанных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рабочих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материалов.</w:t>
      </w:r>
      <w:r w:rsidR="00D25A38" w:rsidRPr="00D25A38">
        <w:rPr>
          <w:rFonts w:ascii="OfficinaSansBookC" w:hAnsi="OfficinaSansBookC" w:cs="Times New Roman"/>
          <w:sz w:val="28"/>
          <w:szCs w:val="28"/>
          <w:lang w:eastAsia="ru-RU"/>
        </w:rPr>
        <w:t xml:space="preserve"> </w:t>
      </w:r>
      <w:r w:rsidR="00017543">
        <w:rPr>
          <w:rFonts w:ascii="OfficinaSansBookC" w:hAnsi="OfficinaSansBookC" w:cs="Times New Roman"/>
          <w:sz w:val="28"/>
          <w:szCs w:val="28"/>
          <w:lang w:eastAsia="ru-RU"/>
        </w:rPr>
        <w:t>К</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процедуре</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взаимо</w:t>
      </w:r>
      <w:r w:rsidR="00A25695">
        <w:rPr>
          <w:rFonts w:ascii="OfficinaSansBookC" w:hAnsi="OfficinaSansBookC" w:cs="Times New Roman"/>
          <w:sz w:val="28"/>
          <w:szCs w:val="28"/>
          <w:lang w:eastAsia="ru-RU"/>
        </w:rPr>
        <w:t>оценки</w:t>
      </w:r>
      <w:r w:rsidR="00D25A38" w:rsidRPr="00D25A38">
        <w:rPr>
          <w:rFonts w:ascii="OfficinaSansBookC" w:hAnsi="OfficinaSansBookC" w:cs="Times New Roman"/>
          <w:sz w:val="28"/>
          <w:szCs w:val="28"/>
          <w:lang w:eastAsia="ru-RU"/>
        </w:rPr>
        <w:t xml:space="preserve"> </w:t>
      </w:r>
      <w:r w:rsidR="00017543">
        <w:rPr>
          <w:rFonts w:ascii="OfficinaSansBookC" w:hAnsi="OfficinaSansBookC" w:cs="Times New Roman"/>
          <w:sz w:val="28"/>
          <w:szCs w:val="28"/>
          <w:lang w:eastAsia="ru-RU"/>
        </w:rPr>
        <w:t>привлекаются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все</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участники</w:t>
      </w:r>
      <w:r w:rsidR="00D25A38" w:rsidRPr="00D25A38">
        <w:rPr>
          <w:rFonts w:ascii="OfficinaSansBookC" w:hAnsi="OfficinaSansBookC" w:cs="Times New Roman"/>
          <w:sz w:val="28"/>
          <w:szCs w:val="28"/>
          <w:lang w:eastAsia="ru-RU"/>
        </w:rPr>
        <w:t xml:space="preserve"> </w:t>
      </w:r>
      <w:r w:rsidR="00B46719">
        <w:rPr>
          <w:rFonts w:ascii="OfficinaSansBookC" w:hAnsi="OfficinaSansBookC" w:cs="Times New Roman"/>
          <w:sz w:val="28"/>
          <w:szCs w:val="28"/>
          <w:lang w:eastAsia="ru-RU"/>
        </w:rPr>
        <w:t>внедрения</w:t>
      </w:r>
      <w:r w:rsidR="00167D73" w:rsidRPr="00D25A38">
        <w:rPr>
          <w:rFonts w:ascii="OfficinaSansBookC" w:hAnsi="OfficinaSansBookC" w:cs="Times New Roman"/>
          <w:sz w:val="28"/>
          <w:szCs w:val="28"/>
          <w:lang w:eastAsia="ru-RU"/>
        </w:rPr>
        <w:t>.</w:t>
      </w:r>
    </w:p>
    <w:p w14:paraId="7393C300" w14:textId="77777777" w:rsidR="005A3A05" w:rsidRDefault="005A3A05" w:rsidP="005A3A05">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Ответственные лица от ФПП формируют материал</w:t>
      </w:r>
      <w:r>
        <w:rPr>
          <w:rFonts w:ascii="OfficinaSansBookC" w:hAnsi="OfficinaSansBookC" w:cs="Times New Roman"/>
          <w:sz w:val="28"/>
          <w:szCs w:val="28"/>
          <w:lang w:eastAsia="ru-RU"/>
        </w:rPr>
        <w:t>ы:</w:t>
      </w:r>
    </w:p>
    <w:p w14:paraId="06ACD5DC" w14:textId="77777777" w:rsidR="005A3A05" w:rsidRPr="00D25A38" w:rsidRDefault="005A3A05" w:rsidP="005A3A05">
      <w:pPr>
        <w:pStyle w:val="a3"/>
        <w:spacing w:after="0" w:line="360" w:lineRule="auto"/>
        <w:ind w:left="0" w:firstLine="709"/>
        <w:jc w:val="both"/>
        <w:rPr>
          <w:rFonts w:ascii="OfficinaSansBookC" w:hAnsi="OfficinaSansBookC" w:cs="Times New Roman"/>
          <w:sz w:val="28"/>
          <w:szCs w:val="28"/>
          <w:lang w:eastAsia="ru-RU"/>
        </w:rPr>
      </w:pPr>
      <w:r>
        <w:rPr>
          <w:rFonts w:ascii="OfficinaSansBookC" w:hAnsi="OfficinaSansBookC" w:cs="Times New Roman"/>
          <w:sz w:val="28"/>
          <w:szCs w:val="28"/>
          <w:lang w:eastAsia="ru-RU"/>
        </w:rPr>
        <w:t>1) Пакет рабочих методических материалов по профессии/специальности, входящей в УГПС, определенной региональным оператором, в который входят:</w:t>
      </w:r>
    </w:p>
    <w:p w14:paraId="2F94F9F7" w14:textId="77777777" w:rsidR="005A3A05" w:rsidRPr="00D25A38" w:rsidRDefault="005A3A05" w:rsidP="005A3A05">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  учебный план;</w:t>
      </w:r>
    </w:p>
    <w:p w14:paraId="0146568B" w14:textId="77777777" w:rsidR="005A3A05" w:rsidRDefault="005A3A05" w:rsidP="005A3A05">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комплекты рабочих методических материалов по 8 ОД, включающий рабочую программу, не менее 2х технологических карт и ФОС.</w:t>
      </w:r>
    </w:p>
    <w:p w14:paraId="0272D5DC" w14:textId="77777777" w:rsidR="005A3A05" w:rsidRPr="005A3A05" w:rsidRDefault="005A3A05" w:rsidP="005A3A05">
      <w:pPr>
        <w:pStyle w:val="a3"/>
        <w:spacing w:after="0" w:line="360" w:lineRule="auto"/>
        <w:ind w:left="0" w:firstLine="709"/>
        <w:jc w:val="both"/>
        <w:rPr>
          <w:rFonts w:ascii="OfficinaSansBookC" w:hAnsi="OfficinaSansBookC" w:cs="Times New Roman"/>
          <w:sz w:val="28"/>
          <w:szCs w:val="28"/>
          <w:lang w:eastAsia="ru-RU"/>
        </w:rPr>
      </w:pPr>
      <w:r w:rsidRPr="005A3A05">
        <w:rPr>
          <w:rFonts w:ascii="OfficinaSansBookC" w:hAnsi="OfficinaSansBookC" w:cs="Times New Roman"/>
          <w:sz w:val="28"/>
          <w:szCs w:val="28"/>
          <w:lang w:eastAsia="ru-RU"/>
        </w:rPr>
        <w:t>Материалы передаются региональному оператору для организации экспертной проверки в регионе с целью определения лучших практик внедрения предлагаемых методических продуктов по УГПС в регионе. Оценка проводится по экспертным листам, разработанным ЦМС СПО ИРПО. Экспертный лист (ЭЛ1) предназначен для оценки всего пакета материалов, представленного ФПП (УП, комплекты рабочих методических материалов по каждой дисциплине: РП, элементы УМК – не менее 2х технологических карт и ФОС) в комплексе по специальности/профессии, входящей в УГПС, определенной региональным оператором.</w:t>
      </w:r>
    </w:p>
    <w:p w14:paraId="0A8317B7" w14:textId="77777777" w:rsidR="005A3A05" w:rsidRPr="005A3A05" w:rsidRDefault="005A3A05" w:rsidP="005A3A05">
      <w:pPr>
        <w:pStyle w:val="a3"/>
        <w:spacing w:after="0" w:line="360" w:lineRule="auto"/>
        <w:ind w:left="0" w:firstLine="709"/>
        <w:jc w:val="both"/>
        <w:rPr>
          <w:rFonts w:ascii="OfficinaSansBookC" w:hAnsi="OfficinaSansBookC" w:cs="Times New Roman"/>
          <w:sz w:val="28"/>
          <w:szCs w:val="28"/>
          <w:lang w:eastAsia="ru-RU"/>
        </w:rPr>
      </w:pPr>
      <w:r w:rsidRPr="005A3A05">
        <w:rPr>
          <w:rFonts w:ascii="OfficinaSansBookC" w:hAnsi="OfficinaSansBookC" w:cs="Times New Roman"/>
          <w:sz w:val="28"/>
          <w:szCs w:val="28"/>
          <w:lang w:eastAsia="ru-RU"/>
        </w:rPr>
        <w:t>2) Комплекты рабочих методических материалов по 8 ОД, включающий рабочую программу, не менее 2х технологических карт и ФОС по ОП профессии/специальности, выбранной ФПП самостоятельно. К каждому комплекту по дисциплине прилагается УП.</w:t>
      </w:r>
    </w:p>
    <w:p w14:paraId="62318EB2" w14:textId="5D36F28E" w:rsidR="005A3A05" w:rsidRPr="005A3A05" w:rsidRDefault="005A3A05" w:rsidP="005A3A05">
      <w:pPr>
        <w:pStyle w:val="a3"/>
        <w:spacing w:after="0" w:line="360" w:lineRule="auto"/>
        <w:ind w:left="0" w:firstLine="709"/>
        <w:jc w:val="both"/>
        <w:rPr>
          <w:rFonts w:ascii="OfficinaSansBookC" w:hAnsi="OfficinaSansBookC" w:cs="Times New Roman"/>
          <w:sz w:val="28"/>
          <w:szCs w:val="28"/>
          <w:lang w:eastAsia="ru-RU"/>
        </w:rPr>
      </w:pPr>
      <w:r w:rsidRPr="005A3A05">
        <w:rPr>
          <w:rFonts w:ascii="OfficinaSansBookC" w:hAnsi="OfficinaSansBookC" w:cs="Times New Roman"/>
          <w:sz w:val="28"/>
          <w:szCs w:val="28"/>
          <w:lang w:eastAsia="ru-RU"/>
        </w:rPr>
        <w:t xml:space="preserve">Материалы передаются региональному оператору, для передачи на другую пилотную площадку с целью взаимопроверки. </w:t>
      </w:r>
    </w:p>
    <w:p w14:paraId="223C319B" w14:textId="77777777" w:rsidR="005A3A05" w:rsidRDefault="005A3A05" w:rsidP="005A3A05">
      <w:pPr>
        <w:pStyle w:val="a3"/>
        <w:spacing w:after="0" w:line="360" w:lineRule="auto"/>
        <w:ind w:left="0" w:firstLine="709"/>
        <w:jc w:val="both"/>
        <w:rPr>
          <w:rFonts w:ascii="OfficinaSansBookC" w:hAnsi="OfficinaSansBookC" w:cs="Times New Roman"/>
          <w:sz w:val="28"/>
          <w:szCs w:val="28"/>
          <w:lang w:eastAsia="ru-RU"/>
        </w:rPr>
      </w:pPr>
      <w:r w:rsidRPr="005A3A05">
        <w:rPr>
          <w:rFonts w:ascii="OfficinaSansBookC" w:hAnsi="OfficinaSansBookC" w:cs="Times New Roman"/>
          <w:sz w:val="28"/>
          <w:szCs w:val="28"/>
          <w:lang w:eastAsia="ru-RU"/>
        </w:rPr>
        <w:t>Оценка ФПП проводится по экспертным листам, разработанным ЦМС СПО ИРПО. Экспертный лист (ЭЛ2) предназначен для оценки комплекта рабочих материалов по каждой (из 8 обязательных) общеобразовательной дисциплине.</w:t>
      </w:r>
    </w:p>
    <w:p w14:paraId="7A47DA1A" w14:textId="200423A1" w:rsidR="005A3A05" w:rsidRPr="00D25A38" w:rsidRDefault="005A3A05" w:rsidP="005A3A05">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 xml:space="preserve">Процедура </w:t>
      </w:r>
      <w:r>
        <w:rPr>
          <w:rFonts w:ascii="OfficinaSansBookC" w:hAnsi="OfficinaSansBookC" w:cs="Times New Roman"/>
          <w:sz w:val="28"/>
          <w:szCs w:val="28"/>
          <w:lang w:eastAsia="ru-RU"/>
        </w:rPr>
        <w:t>оценки</w:t>
      </w:r>
      <w:r w:rsidRPr="00D25A38">
        <w:rPr>
          <w:rFonts w:ascii="OfficinaSansBookC" w:hAnsi="OfficinaSansBookC" w:cs="Times New Roman"/>
          <w:sz w:val="28"/>
          <w:szCs w:val="28"/>
          <w:lang w:eastAsia="ru-RU"/>
        </w:rPr>
        <w:t xml:space="preserve"> проводится в соответствии с Методическими рекомендациями по процедуре внедрения</w:t>
      </w:r>
      <w:r>
        <w:rPr>
          <w:rFonts w:ascii="OfficinaSansBookC" w:hAnsi="OfficinaSansBookC" w:cs="Times New Roman"/>
          <w:sz w:val="28"/>
          <w:szCs w:val="28"/>
          <w:lang w:eastAsia="ru-RU"/>
        </w:rPr>
        <w:t xml:space="preserve"> и Положением о конкурсе</w:t>
      </w:r>
      <w:r w:rsidRPr="00D25A38">
        <w:rPr>
          <w:rFonts w:ascii="OfficinaSansBookC" w:hAnsi="OfficinaSansBookC" w:cs="Times New Roman"/>
          <w:sz w:val="28"/>
          <w:szCs w:val="28"/>
          <w:lang w:eastAsia="ru-RU"/>
        </w:rPr>
        <w:t>.</w:t>
      </w:r>
    </w:p>
    <w:p w14:paraId="31870CA2" w14:textId="77777777" w:rsidR="005A3A05" w:rsidRDefault="005A3A05" w:rsidP="005A3A05">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 итогам взаимо</w:t>
      </w:r>
      <w:r>
        <w:rPr>
          <w:rFonts w:ascii="OfficinaSansBookC" w:hAnsi="OfficinaSansBookC" w:cs="Times New Roman"/>
          <w:sz w:val="28"/>
          <w:szCs w:val="28"/>
          <w:lang w:eastAsia="ru-RU"/>
        </w:rPr>
        <w:t>оценки</w:t>
      </w:r>
      <w:r w:rsidRPr="00D25A38">
        <w:rPr>
          <w:rFonts w:ascii="OfficinaSansBookC" w:hAnsi="OfficinaSansBookC" w:cs="Times New Roman"/>
          <w:sz w:val="28"/>
          <w:szCs w:val="28"/>
          <w:lang w:eastAsia="ru-RU"/>
        </w:rPr>
        <w:t xml:space="preserve"> региональный оператор определяет лучши</w:t>
      </w:r>
      <w:r>
        <w:rPr>
          <w:rFonts w:ascii="OfficinaSansBookC" w:hAnsi="OfficinaSansBookC" w:cs="Times New Roman"/>
          <w:sz w:val="28"/>
          <w:szCs w:val="28"/>
          <w:lang w:eastAsia="ru-RU"/>
        </w:rPr>
        <w:t>е</w:t>
      </w:r>
      <w:r w:rsidRPr="00D25A38">
        <w:rPr>
          <w:rFonts w:ascii="OfficinaSansBookC" w:hAnsi="OfficinaSansBookC" w:cs="Times New Roman"/>
          <w:sz w:val="28"/>
          <w:szCs w:val="28"/>
          <w:lang w:eastAsia="ru-RU"/>
        </w:rPr>
        <w:t xml:space="preserve"> рабочи</w:t>
      </w:r>
      <w:r>
        <w:rPr>
          <w:rFonts w:ascii="OfficinaSansBookC" w:hAnsi="OfficinaSansBookC" w:cs="Times New Roman"/>
          <w:sz w:val="28"/>
          <w:szCs w:val="28"/>
          <w:lang w:eastAsia="ru-RU"/>
        </w:rPr>
        <w:t>е</w:t>
      </w:r>
      <w:r w:rsidRPr="00D25A38">
        <w:rPr>
          <w:rFonts w:ascii="OfficinaSansBookC" w:hAnsi="OfficinaSansBookC" w:cs="Times New Roman"/>
          <w:sz w:val="28"/>
          <w:szCs w:val="28"/>
          <w:lang w:eastAsia="ru-RU"/>
        </w:rPr>
        <w:t xml:space="preserve"> методически</w:t>
      </w:r>
      <w:r>
        <w:rPr>
          <w:rFonts w:ascii="OfficinaSansBookC" w:hAnsi="OfficinaSansBookC" w:cs="Times New Roman"/>
          <w:sz w:val="28"/>
          <w:szCs w:val="28"/>
          <w:lang w:eastAsia="ru-RU"/>
        </w:rPr>
        <w:t>е</w:t>
      </w:r>
      <w:r w:rsidRPr="00D25A38">
        <w:rPr>
          <w:rFonts w:ascii="OfficinaSansBookC" w:hAnsi="OfficinaSansBookC" w:cs="Times New Roman"/>
          <w:sz w:val="28"/>
          <w:szCs w:val="28"/>
          <w:lang w:eastAsia="ru-RU"/>
        </w:rPr>
        <w:t xml:space="preserve"> материал</w:t>
      </w:r>
      <w:r>
        <w:rPr>
          <w:rFonts w:ascii="OfficinaSansBookC" w:hAnsi="OfficinaSansBookC" w:cs="Times New Roman"/>
          <w:sz w:val="28"/>
          <w:szCs w:val="28"/>
          <w:lang w:eastAsia="ru-RU"/>
        </w:rPr>
        <w:t>ы</w:t>
      </w:r>
      <w:r w:rsidRPr="00D25A38">
        <w:rPr>
          <w:rFonts w:ascii="OfficinaSansBookC" w:hAnsi="OfficinaSansBookC" w:cs="Times New Roman"/>
          <w:sz w:val="28"/>
          <w:szCs w:val="28"/>
          <w:lang w:eastAsia="ru-RU"/>
        </w:rPr>
        <w:t xml:space="preserve"> </w:t>
      </w:r>
      <w:r>
        <w:rPr>
          <w:rFonts w:ascii="OfficinaSansBookC" w:hAnsi="OfficinaSansBookC" w:cs="Times New Roman"/>
          <w:sz w:val="28"/>
          <w:szCs w:val="28"/>
          <w:lang w:eastAsia="ru-RU"/>
        </w:rPr>
        <w:t xml:space="preserve">вместе с экспертными листами (ЭЛ2) </w:t>
      </w:r>
      <w:r w:rsidRPr="00D25A38">
        <w:rPr>
          <w:rFonts w:ascii="OfficinaSansBookC" w:hAnsi="OfficinaSansBookC" w:cs="Times New Roman"/>
          <w:sz w:val="28"/>
          <w:szCs w:val="28"/>
          <w:lang w:eastAsia="ru-RU"/>
        </w:rPr>
        <w:t>по каждой общеобразовательной дисциплине</w:t>
      </w:r>
      <w:r>
        <w:rPr>
          <w:rFonts w:ascii="OfficinaSansBookC" w:hAnsi="OfficinaSansBookC" w:cs="Times New Roman"/>
          <w:sz w:val="28"/>
          <w:szCs w:val="28"/>
          <w:lang w:eastAsia="ru-RU"/>
        </w:rPr>
        <w:t xml:space="preserve"> и передает их модератору от федерального округа для дальнейшего обсуждения на круглом столе.</w:t>
      </w:r>
      <w:r w:rsidRPr="00D25A38">
        <w:rPr>
          <w:rFonts w:ascii="OfficinaSansBookC" w:hAnsi="OfficinaSansBookC" w:cs="Times New Roman"/>
          <w:sz w:val="28"/>
          <w:szCs w:val="28"/>
          <w:lang w:eastAsia="ru-RU"/>
        </w:rPr>
        <w:t xml:space="preserve"> </w:t>
      </w:r>
    </w:p>
    <w:p w14:paraId="24FC7FFD" w14:textId="77777777" w:rsidR="005A3A05" w:rsidRPr="00D25A38" w:rsidRDefault="005A3A05" w:rsidP="005A3A05">
      <w:pPr>
        <w:pStyle w:val="a3"/>
        <w:spacing w:after="0" w:line="360" w:lineRule="auto"/>
        <w:ind w:left="0" w:firstLine="709"/>
        <w:jc w:val="both"/>
        <w:rPr>
          <w:rFonts w:ascii="OfficinaSansBookC" w:hAnsi="OfficinaSansBookC" w:cs="Times New Roman"/>
          <w:sz w:val="28"/>
          <w:szCs w:val="28"/>
          <w:lang w:eastAsia="ru-RU"/>
        </w:rPr>
      </w:pPr>
      <w:r>
        <w:rPr>
          <w:rFonts w:ascii="OfficinaSansBookC" w:hAnsi="OfficinaSansBookC" w:cs="Times New Roman"/>
          <w:sz w:val="28"/>
          <w:szCs w:val="28"/>
          <w:lang w:eastAsia="ru-RU"/>
        </w:rPr>
        <w:t>З</w:t>
      </w:r>
      <w:r w:rsidRPr="00D25A38">
        <w:rPr>
          <w:rFonts w:ascii="OfficinaSansBookC" w:hAnsi="OfficinaSansBookC" w:cs="Times New Roman"/>
          <w:sz w:val="28"/>
          <w:szCs w:val="28"/>
          <w:lang w:eastAsia="ru-RU"/>
        </w:rPr>
        <w:t>аполненные экспертные листы</w:t>
      </w:r>
      <w:r>
        <w:rPr>
          <w:rFonts w:ascii="OfficinaSansBookC" w:hAnsi="OfficinaSansBookC" w:cs="Times New Roman"/>
          <w:sz w:val="28"/>
          <w:szCs w:val="28"/>
          <w:lang w:eastAsia="ru-RU"/>
        </w:rPr>
        <w:t xml:space="preserve"> ЭЛ1</w:t>
      </w:r>
      <w:r w:rsidRPr="00333B5A">
        <w:rPr>
          <w:rFonts w:ascii="OfficinaSansBookC" w:hAnsi="OfficinaSansBookC" w:cs="Times New Roman"/>
          <w:sz w:val="28"/>
          <w:szCs w:val="28"/>
          <w:lang w:eastAsia="ru-RU"/>
        </w:rPr>
        <w:t xml:space="preserve"> </w:t>
      </w:r>
      <w:r>
        <w:rPr>
          <w:rFonts w:ascii="OfficinaSansBookC" w:hAnsi="OfficinaSansBookC" w:cs="Times New Roman"/>
          <w:sz w:val="28"/>
          <w:szCs w:val="28"/>
          <w:lang w:eastAsia="ru-RU"/>
        </w:rPr>
        <w:t xml:space="preserve">передаются региональным оператором </w:t>
      </w:r>
      <w:r w:rsidRPr="00D25A38">
        <w:rPr>
          <w:rFonts w:ascii="OfficinaSansBookC" w:hAnsi="OfficinaSansBookC" w:cs="Times New Roman"/>
          <w:sz w:val="28"/>
          <w:szCs w:val="28"/>
          <w:lang w:eastAsia="ru-RU"/>
        </w:rPr>
        <w:t>ЦМС СПО ИРПО.</w:t>
      </w:r>
    </w:p>
    <w:p w14:paraId="3C390C25" w14:textId="77777777" w:rsidR="005A3A05" w:rsidRDefault="005A3A05" w:rsidP="00D25A38">
      <w:pPr>
        <w:pStyle w:val="a3"/>
        <w:spacing w:after="0" w:line="360" w:lineRule="auto"/>
        <w:ind w:left="0" w:firstLine="709"/>
        <w:jc w:val="both"/>
        <w:rPr>
          <w:rFonts w:ascii="OfficinaSansBookC" w:hAnsi="OfficinaSansBookC" w:cs="Times New Roman"/>
          <w:sz w:val="28"/>
          <w:szCs w:val="28"/>
          <w:lang w:eastAsia="ru-RU"/>
        </w:rPr>
      </w:pPr>
    </w:p>
    <w:p w14:paraId="238D0767" w14:textId="7F2B8A77" w:rsidR="00276750" w:rsidRPr="00DB1349" w:rsidRDefault="00276750" w:rsidP="00EA30C1">
      <w:pPr>
        <w:pStyle w:val="2"/>
        <w:numPr>
          <w:ilvl w:val="2"/>
          <w:numId w:val="33"/>
        </w:numPr>
        <w:spacing w:line="360" w:lineRule="auto"/>
        <w:ind w:left="0" w:hanging="11"/>
        <w:jc w:val="both"/>
        <w:rPr>
          <w:rFonts w:ascii="OfficinaSansBookC" w:hAnsi="OfficinaSansBookC" w:cs="Times New Roman"/>
          <w:b/>
          <w:bCs/>
          <w:color w:val="auto"/>
          <w:sz w:val="28"/>
          <w:szCs w:val="28"/>
          <w:lang w:eastAsia="ru-RU"/>
        </w:rPr>
      </w:pPr>
      <w:bookmarkStart w:id="74" w:name="_Toc112159385"/>
      <w:bookmarkStart w:id="75" w:name="_Toc112260381"/>
      <w:r w:rsidRPr="00DB1349">
        <w:rPr>
          <w:rFonts w:ascii="OfficinaSansBookC" w:hAnsi="OfficinaSansBookC" w:cs="Times New Roman"/>
          <w:b/>
          <w:bCs/>
          <w:color w:val="auto"/>
          <w:sz w:val="28"/>
          <w:szCs w:val="28"/>
          <w:lang w:eastAsia="ru-RU"/>
        </w:rPr>
        <w:t>Круглый</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стол</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«Обсуждение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результатов</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работы</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ФПП</w:t>
      </w:r>
      <w:r w:rsidR="00D25A38" w:rsidRPr="00DB1349">
        <w:rPr>
          <w:rFonts w:ascii="OfficinaSansBookC" w:hAnsi="OfficinaSansBookC" w:cs="Times New Roman"/>
          <w:b/>
          <w:bCs/>
          <w:color w:val="auto"/>
          <w:sz w:val="28"/>
          <w:szCs w:val="28"/>
          <w:lang w:eastAsia="ru-RU"/>
        </w:rPr>
        <w:t xml:space="preserve"> </w:t>
      </w:r>
      <w:r w:rsidR="00105D12" w:rsidRPr="00DB1349">
        <w:rPr>
          <w:rFonts w:ascii="OfficinaSansBookC" w:hAnsi="OfficinaSansBookC" w:cs="Times New Roman"/>
          <w:b/>
          <w:bCs/>
          <w:color w:val="auto"/>
          <w:sz w:val="28"/>
          <w:szCs w:val="28"/>
          <w:lang w:eastAsia="ru-RU"/>
        </w:rPr>
        <w:t>и</w:t>
      </w:r>
      <w:r w:rsidR="00D25A38" w:rsidRPr="00DB1349">
        <w:rPr>
          <w:rFonts w:ascii="OfficinaSansBookC" w:hAnsi="OfficinaSansBookC" w:cs="Times New Roman"/>
          <w:b/>
          <w:bCs/>
          <w:color w:val="auto"/>
          <w:sz w:val="28"/>
          <w:szCs w:val="28"/>
          <w:lang w:eastAsia="ru-RU"/>
        </w:rPr>
        <w:t xml:space="preserve"> </w:t>
      </w:r>
      <w:r w:rsidR="00105D12" w:rsidRPr="00DB1349">
        <w:rPr>
          <w:rFonts w:ascii="OfficinaSansBookC" w:hAnsi="OfficinaSansBookC" w:cs="Times New Roman"/>
          <w:b/>
          <w:bCs/>
          <w:color w:val="auto"/>
          <w:sz w:val="28"/>
          <w:szCs w:val="28"/>
          <w:lang w:eastAsia="ru-RU"/>
        </w:rPr>
        <w:t>региональных</w:t>
      </w:r>
      <w:r w:rsidR="00D25A38" w:rsidRPr="00DB1349">
        <w:rPr>
          <w:rFonts w:ascii="OfficinaSansBookC" w:hAnsi="OfficinaSansBookC" w:cs="Times New Roman"/>
          <w:b/>
          <w:bCs/>
          <w:color w:val="auto"/>
          <w:sz w:val="28"/>
          <w:szCs w:val="28"/>
          <w:lang w:eastAsia="ru-RU"/>
        </w:rPr>
        <w:t xml:space="preserve"> </w:t>
      </w:r>
      <w:r w:rsidR="00105D12" w:rsidRPr="00DB1349">
        <w:rPr>
          <w:rFonts w:ascii="OfficinaSansBookC" w:hAnsi="OfficinaSansBookC" w:cs="Times New Roman"/>
          <w:b/>
          <w:bCs/>
          <w:color w:val="auto"/>
          <w:sz w:val="28"/>
          <w:szCs w:val="28"/>
          <w:lang w:eastAsia="ru-RU"/>
        </w:rPr>
        <w:t>операторов</w:t>
      </w:r>
      <w:r w:rsidRPr="00DB1349">
        <w:rPr>
          <w:rFonts w:ascii="OfficinaSansBookC" w:hAnsi="OfficinaSansBookC" w:cs="Times New Roman"/>
          <w:b/>
          <w:bCs/>
          <w:color w:val="auto"/>
          <w:sz w:val="28"/>
          <w:szCs w:val="28"/>
          <w:lang w:eastAsia="ru-RU"/>
        </w:rPr>
        <w:t>,</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определение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лучших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методических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материалов</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по</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ОД</w:t>
      </w:r>
      <w:r w:rsidR="00871533">
        <w:rPr>
          <w:rFonts w:ascii="OfficinaSansBookC" w:hAnsi="OfficinaSansBookC" w:cs="Times New Roman"/>
          <w:b/>
          <w:bCs/>
          <w:color w:val="auto"/>
          <w:sz w:val="28"/>
          <w:szCs w:val="28"/>
          <w:lang w:eastAsia="ru-RU"/>
        </w:rPr>
        <w:t xml:space="preserve"> </w:t>
      </w:r>
      <w:r w:rsidR="004160DD">
        <w:rPr>
          <w:rFonts w:ascii="OfficinaSansBookC" w:hAnsi="OfficinaSansBookC" w:cs="Times New Roman"/>
          <w:b/>
          <w:bCs/>
          <w:color w:val="auto"/>
          <w:sz w:val="28"/>
          <w:szCs w:val="28"/>
          <w:lang w:eastAsia="ru-RU"/>
        </w:rPr>
        <w:t>«ОБЖ»</w:t>
      </w:r>
      <w:r w:rsidRPr="00DB1349">
        <w:rPr>
          <w:rFonts w:ascii="OfficinaSansBookC" w:hAnsi="OfficinaSansBookC" w:cs="Times New Roman"/>
          <w:b/>
          <w:bCs/>
          <w:color w:val="auto"/>
          <w:sz w:val="28"/>
          <w:szCs w:val="28"/>
          <w:lang w:eastAsia="ru-RU"/>
        </w:rPr>
        <w:t>»</w:t>
      </w:r>
      <w:bookmarkEnd w:id="74"/>
      <w:bookmarkEnd w:id="75"/>
    </w:p>
    <w:p w14:paraId="32731D60" w14:textId="3F9B9924" w:rsidR="00325910" w:rsidRPr="00D25A38" w:rsidRDefault="00105D12"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После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w:t>
      </w:r>
      <w:r w:rsidR="00017543">
        <w:rPr>
          <w:rFonts w:ascii="OfficinaSansBookC" w:hAnsi="OfficinaSansBookC" w:cs="Times New Roman"/>
          <w:sz w:val="28"/>
          <w:szCs w:val="28"/>
          <w:lang w:eastAsia="ru-RU"/>
        </w:rPr>
        <w:t>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общеобразовательн</w:t>
      </w:r>
      <w:r w:rsidR="00325910" w:rsidRPr="00D25A38">
        <w:rPr>
          <w:rFonts w:ascii="OfficinaSansBookC" w:hAnsi="OfficinaSansBookC" w:cs="Times New Roman"/>
          <w:sz w:val="28"/>
          <w:szCs w:val="28"/>
          <w:lang w:eastAsia="ru-RU"/>
        </w:rPr>
        <w:t>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дисциплин</w:t>
      </w:r>
      <w:r w:rsidR="00325910" w:rsidRPr="00D25A38">
        <w:rPr>
          <w:rFonts w:ascii="OfficinaSansBookC" w:hAnsi="OfficinaSansBookC" w:cs="Times New Roman"/>
          <w:sz w:val="28"/>
          <w:szCs w:val="28"/>
          <w:lang w:eastAsia="ru-RU"/>
        </w:rPr>
        <w:t>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(методик</w:t>
      </w:r>
      <w:r w:rsidR="00325910"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w:t>
      </w:r>
      <w:r w:rsidR="00325910" w:rsidRPr="00D25A38">
        <w:rPr>
          <w:rFonts w:ascii="OfficinaSansBookC" w:hAnsi="OfficinaSansBookC" w:cs="Times New Roman"/>
          <w:sz w:val="28"/>
          <w:szCs w:val="28"/>
          <w:lang w:eastAsia="ru-RU"/>
        </w:rPr>
        <w:t>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рабоч</w:t>
      </w:r>
      <w:r w:rsidR="00325910" w:rsidRPr="00D25A38">
        <w:rPr>
          <w:rFonts w:ascii="OfficinaSansBookC" w:hAnsi="OfficinaSansBookC" w:cs="Times New Roman"/>
          <w:sz w:val="28"/>
          <w:szCs w:val="28"/>
          <w:lang w:eastAsia="ru-RU"/>
        </w:rPr>
        <w:t>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программ</w:t>
      </w:r>
      <w:r w:rsidR="00325910" w:rsidRPr="00D25A38">
        <w:rPr>
          <w:rFonts w:ascii="OfficinaSansBookC" w:hAnsi="OfficinaSansBookC" w:cs="Times New Roman"/>
          <w:sz w:val="28"/>
          <w:szCs w:val="28"/>
          <w:lang w:eastAsia="ru-RU"/>
        </w:rPr>
        <w:t>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элементов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учебно-методическ</w:t>
      </w:r>
      <w:r w:rsidR="00325910" w:rsidRPr="00D25A38">
        <w:rPr>
          <w:rFonts w:ascii="OfficinaSansBookC" w:hAnsi="OfficinaSansBookC" w:cs="Times New Roman"/>
          <w:sz w:val="28"/>
          <w:szCs w:val="28"/>
          <w:lang w:eastAsia="ru-RU"/>
        </w:rPr>
        <w:t>ого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комплекс</w:t>
      </w:r>
      <w:r w:rsidR="00325910" w:rsidRPr="00D25A38">
        <w:rPr>
          <w:rFonts w:ascii="OfficinaSansBookC" w:hAnsi="OfficinaSansBookC" w:cs="Times New Roman"/>
          <w:sz w:val="28"/>
          <w:szCs w:val="28"/>
          <w:lang w:eastAsia="ru-RU"/>
        </w:rPr>
        <w:t>а</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проводится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их</w:t>
      </w:r>
      <w:r w:rsidR="00D25A38" w:rsidRPr="00D25A38">
        <w:rPr>
          <w:rFonts w:ascii="OfficinaSansBookC" w:hAnsi="OfficinaSansBookC" w:cs="Times New Roman"/>
          <w:sz w:val="28"/>
          <w:szCs w:val="28"/>
          <w:lang w:eastAsia="ru-RU"/>
        </w:rPr>
        <w:t xml:space="preserve"> </w:t>
      </w:r>
      <w:r w:rsidR="005A3A05">
        <w:rPr>
          <w:rFonts w:ascii="OfficinaSansBookC" w:hAnsi="OfficinaSansBookC" w:cs="Times New Roman"/>
          <w:sz w:val="28"/>
          <w:szCs w:val="28"/>
          <w:lang w:eastAsia="ru-RU"/>
        </w:rPr>
        <w:t xml:space="preserve">открытое </w:t>
      </w:r>
      <w:r w:rsidRPr="00D25A38">
        <w:rPr>
          <w:rFonts w:ascii="OfficinaSansBookC" w:hAnsi="OfficinaSansBookC" w:cs="Times New Roman"/>
          <w:sz w:val="28"/>
          <w:szCs w:val="28"/>
          <w:lang w:eastAsia="ru-RU"/>
        </w:rPr>
        <w:t>обсуждение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на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кругл</w:t>
      </w:r>
      <w:r w:rsidR="00017543">
        <w:rPr>
          <w:rFonts w:ascii="OfficinaSansBookC" w:hAnsi="OfficinaSansBookC" w:cs="Times New Roman"/>
          <w:sz w:val="28"/>
          <w:szCs w:val="28"/>
          <w:lang w:eastAsia="ru-RU"/>
        </w:rPr>
        <w:t>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стол</w:t>
      </w:r>
      <w:r w:rsidR="00017543">
        <w:rPr>
          <w:rFonts w:ascii="OfficinaSansBookC" w:hAnsi="OfficinaSansBookC" w:cs="Times New Roman"/>
          <w:sz w:val="28"/>
          <w:szCs w:val="28"/>
          <w:lang w:eastAsia="ru-RU"/>
        </w:rPr>
        <w:t>ах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федеральным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округам.</w:t>
      </w:r>
      <w:r w:rsidR="00D25A38" w:rsidRPr="00D25A38">
        <w:rPr>
          <w:rFonts w:ascii="OfficinaSansBookC" w:hAnsi="OfficinaSansBookC" w:cs="Times New Roman"/>
          <w:sz w:val="28"/>
          <w:szCs w:val="28"/>
          <w:lang w:eastAsia="ru-RU"/>
        </w:rPr>
        <w:t xml:space="preserve"> </w:t>
      </w:r>
    </w:p>
    <w:p w14:paraId="2D53668B" w14:textId="7206D38A" w:rsidR="00105D12" w:rsidRPr="00740DFE" w:rsidRDefault="00105D12" w:rsidP="00D25A38">
      <w:pPr>
        <w:pStyle w:val="a3"/>
        <w:spacing w:after="0" w:line="360" w:lineRule="auto"/>
        <w:ind w:left="0" w:firstLine="709"/>
        <w:jc w:val="both"/>
        <w:rPr>
          <w:rFonts w:ascii="OfficinaSansBookC" w:hAnsi="OfficinaSansBookC" w:cs="Times New Roman"/>
          <w:sz w:val="32"/>
          <w:szCs w:val="32"/>
          <w:lang w:eastAsia="ru-RU"/>
        </w:rPr>
      </w:pPr>
      <w:r w:rsidRPr="00D25A38">
        <w:rPr>
          <w:rFonts w:ascii="OfficinaSansBookC" w:hAnsi="OfficinaSansBookC" w:cs="Times New Roman"/>
          <w:sz w:val="28"/>
          <w:szCs w:val="28"/>
          <w:lang w:eastAsia="ru-RU"/>
        </w:rPr>
        <w:t>Итогом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работы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круглого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стола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является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w:t>
      </w:r>
      <w:r w:rsidR="00325910" w:rsidRPr="00D25A38">
        <w:rPr>
          <w:rFonts w:ascii="OfficinaSansBookC" w:hAnsi="OfficinaSansBookC" w:cs="Times New Roman"/>
          <w:sz w:val="28"/>
          <w:szCs w:val="28"/>
          <w:lang w:eastAsia="ru-RU"/>
        </w:rPr>
        <w:t>дрения</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ОД</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от</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Федерального</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округа</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формирования</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банка</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конкурсных</w:t>
      </w:r>
      <w:r w:rsidR="00871533">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работ</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для</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конкурса</w:t>
      </w:r>
      <w:r w:rsidR="00D25A38" w:rsidRPr="00D25A38">
        <w:rPr>
          <w:rFonts w:ascii="OfficinaSansBookC" w:hAnsi="OfficinaSansBookC" w:cs="Times New Roman"/>
          <w:sz w:val="28"/>
          <w:szCs w:val="28"/>
          <w:lang w:eastAsia="ru-RU"/>
        </w:rPr>
        <w:t xml:space="preserve"> </w:t>
      </w:r>
      <w:r w:rsidR="00740DFE" w:rsidRPr="00740DFE">
        <w:rPr>
          <w:rFonts w:ascii="OfficinaSansBookC" w:hAnsi="OfficinaSansBookC" w:cs="Times New Roman"/>
          <w:sz w:val="28"/>
          <w:szCs w:val="28"/>
        </w:rPr>
        <w:t>«Лучшие образовательные модели реализации общеобразовательной подготовки»</w:t>
      </w:r>
      <w:r w:rsidR="00325910" w:rsidRPr="00740DFE">
        <w:rPr>
          <w:rFonts w:ascii="OfficinaSansBookC" w:hAnsi="OfficinaSansBookC" w:cs="Times New Roman"/>
          <w:sz w:val="32"/>
          <w:szCs w:val="32"/>
          <w:lang w:eastAsia="ru-RU"/>
        </w:rPr>
        <w:t>.</w:t>
      </w:r>
    </w:p>
    <w:p w14:paraId="6149D01A" w14:textId="77777777" w:rsidR="00DB1349" w:rsidRPr="00D25A38" w:rsidRDefault="00DB1349" w:rsidP="00D25A38">
      <w:pPr>
        <w:pStyle w:val="a3"/>
        <w:spacing w:after="0" w:line="360" w:lineRule="auto"/>
        <w:ind w:left="0" w:firstLine="709"/>
        <w:jc w:val="both"/>
        <w:rPr>
          <w:rFonts w:ascii="OfficinaSansBookC" w:hAnsi="OfficinaSansBookC" w:cs="Times New Roman"/>
          <w:b/>
          <w:bCs/>
          <w:sz w:val="28"/>
          <w:szCs w:val="28"/>
          <w:lang w:eastAsia="ru-RU"/>
        </w:rPr>
      </w:pPr>
    </w:p>
    <w:p w14:paraId="03133B42" w14:textId="6354DCAC" w:rsidR="00DB1349" w:rsidRDefault="00276750" w:rsidP="00EA30C1">
      <w:pPr>
        <w:pStyle w:val="2"/>
        <w:numPr>
          <w:ilvl w:val="2"/>
          <w:numId w:val="33"/>
        </w:numPr>
        <w:spacing w:line="360" w:lineRule="auto"/>
        <w:ind w:left="0" w:firstLine="0"/>
        <w:jc w:val="both"/>
        <w:rPr>
          <w:rFonts w:ascii="OfficinaSansBookC" w:hAnsi="OfficinaSansBookC" w:cs="Times New Roman"/>
          <w:b/>
          <w:bCs/>
          <w:color w:val="auto"/>
          <w:sz w:val="28"/>
          <w:szCs w:val="28"/>
          <w:lang w:eastAsia="ru-RU"/>
        </w:rPr>
      </w:pPr>
      <w:bookmarkStart w:id="76" w:name="_Toc112159386"/>
      <w:bookmarkStart w:id="77" w:name="_Toc112260382"/>
      <w:r w:rsidRPr="00DB1349">
        <w:rPr>
          <w:rFonts w:ascii="OfficinaSansBookC" w:hAnsi="OfficinaSansBookC" w:cs="Times New Roman"/>
          <w:b/>
          <w:bCs/>
          <w:color w:val="auto"/>
          <w:sz w:val="28"/>
          <w:szCs w:val="28"/>
          <w:lang w:eastAsia="ru-RU"/>
        </w:rPr>
        <w:t>Работа</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экспертных</w:t>
      </w:r>
      <w:r w:rsidR="00D25A38" w:rsidRPr="00DB1349">
        <w:rPr>
          <w:rFonts w:ascii="OfficinaSansBookC" w:hAnsi="OfficinaSansBookC" w:cs="Times New Roman"/>
          <w:b/>
          <w:bCs/>
          <w:color w:val="auto"/>
          <w:sz w:val="28"/>
          <w:szCs w:val="28"/>
          <w:lang w:eastAsia="ru-RU"/>
        </w:rPr>
        <w:t xml:space="preserve"> </w:t>
      </w:r>
      <w:r w:rsidR="00152371">
        <w:rPr>
          <w:rFonts w:ascii="OfficinaSansBookC" w:hAnsi="OfficinaSansBookC" w:cs="Times New Roman"/>
          <w:b/>
          <w:bCs/>
          <w:color w:val="auto"/>
          <w:sz w:val="28"/>
          <w:szCs w:val="28"/>
          <w:lang w:eastAsia="ru-RU"/>
        </w:rPr>
        <w:t xml:space="preserve">групп </w:t>
      </w:r>
      <w:r w:rsidR="00152371" w:rsidRPr="00DB1349">
        <w:rPr>
          <w:rFonts w:ascii="OfficinaSansBookC" w:hAnsi="OfficinaSansBookC" w:cs="Times New Roman"/>
          <w:b/>
          <w:bCs/>
          <w:color w:val="auto"/>
          <w:sz w:val="28"/>
          <w:szCs w:val="28"/>
          <w:lang w:eastAsia="ru-RU"/>
        </w:rPr>
        <w:t>по</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анализу</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лучших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практик</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для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определения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победителей</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конкурса</w:t>
      </w:r>
      <w:bookmarkEnd w:id="76"/>
      <w:bookmarkEnd w:id="77"/>
    </w:p>
    <w:p w14:paraId="39B75B0D" w14:textId="6CA6DC81" w:rsidR="00325910" w:rsidRPr="00D25A38" w:rsidRDefault="00325910"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Конкурс</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проводится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двум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направлениям:</w:t>
      </w:r>
      <w:r w:rsidR="00D25A38" w:rsidRPr="00D25A38">
        <w:rPr>
          <w:rFonts w:ascii="OfficinaSansBookC" w:hAnsi="OfficinaSansBookC" w:cs="Times New Roman"/>
          <w:sz w:val="28"/>
          <w:szCs w:val="28"/>
          <w:lang w:eastAsia="ru-RU"/>
        </w:rPr>
        <w:t xml:space="preserve"> </w:t>
      </w:r>
    </w:p>
    <w:p w14:paraId="64276419" w14:textId="7A3E6C04" w:rsidR="00325910" w:rsidRPr="00D25A38" w:rsidRDefault="00325910"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общеобразовательной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дисциплины.</w:t>
      </w:r>
    </w:p>
    <w:p w14:paraId="069B02BF" w14:textId="47C2CE50" w:rsidR="00DB1349" w:rsidRDefault="00325910" w:rsidP="00DB1349">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определения</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общеобразовательных</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дисциплин</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рамках</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каждой</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УГ</w:t>
      </w:r>
      <w:r w:rsidR="002E395D" w:rsidRPr="00D25A38">
        <w:rPr>
          <w:rFonts w:ascii="OfficinaSansBookC" w:hAnsi="OfficinaSansBookC" w:cs="Times New Roman"/>
          <w:sz w:val="28"/>
          <w:szCs w:val="28"/>
          <w:lang w:eastAsia="ru-RU"/>
        </w:rPr>
        <w:t>ПС</w:t>
      </w:r>
      <w:r w:rsidR="00F96A9B" w:rsidRPr="00D25A38">
        <w:rPr>
          <w:rFonts w:ascii="OfficinaSansBookC" w:hAnsi="OfficinaSansBookC" w:cs="Times New Roman"/>
          <w:sz w:val="28"/>
          <w:szCs w:val="28"/>
          <w:lang w:eastAsia="ru-RU"/>
        </w:rPr>
        <w:t>.</w:t>
      </w:r>
    </w:p>
    <w:p w14:paraId="7AB10D3F" w14:textId="03C508D2" w:rsidR="002E395D" w:rsidRDefault="002E395D" w:rsidP="00DB1349">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Победители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определяются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экспертными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комиссиями,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формируемыми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ЦМС</w:t>
      </w:r>
      <w:r w:rsidR="00D25A38" w:rsidRPr="00D25A38">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ИРПО</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в</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соответствии</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с</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положением</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Конкурса.</w:t>
      </w:r>
    </w:p>
    <w:p w14:paraId="38F012F1" w14:textId="77777777" w:rsidR="00DB1349" w:rsidRPr="00DB1349" w:rsidRDefault="00DB1349" w:rsidP="00DB1349">
      <w:pPr>
        <w:pStyle w:val="a3"/>
        <w:spacing w:after="0" w:line="360" w:lineRule="auto"/>
        <w:ind w:left="0" w:firstLine="709"/>
        <w:jc w:val="both"/>
        <w:rPr>
          <w:rFonts w:ascii="OfficinaSansBookC" w:hAnsi="OfficinaSansBookC" w:cs="Times New Roman"/>
          <w:sz w:val="28"/>
          <w:szCs w:val="28"/>
          <w:lang w:eastAsia="ru-RU"/>
        </w:rPr>
      </w:pPr>
    </w:p>
    <w:p w14:paraId="6666AD2D" w14:textId="6D13794C" w:rsidR="00276750" w:rsidRDefault="00276750" w:rsidP="00EA30C1">
      <w:pPr>
        <w:pStyle w:val="2"/>
        <w:numPr>
          <w:ilvl w:val="2"/>
          <w:numId w:val="33"/>
        </w:numPr>
        <w:spacing w:line="360" w:lineRule="auto"/>
        <w:ind w:left="0" w:firstLine="0"/>
        <w:jc w:val="both"/>
        <w:rPr>
          <w:rFonts w:ascii="OfficinaSansBookC" w:hAnsi="OfficinaSansBookC" w:cs="Times New Roman"/>
          <w:b/>
          <w:bCs/>
          <w:color w:val="auto"/>
          <w:sz w:val="28"/>
          <w:szCs w:val="28"/>
          <w:lang w:eastAsia="ru-RU"/>
        </w:rPr>
      </w:pPr>
      <w:bookmarkStart w:id="78" w:name="_Toc112159387"/>
      <w:bookmarkStart w:id="79" w:name="_Toc112260383"/>
      <w:r w:rsidRPr="00DB1349">
        <w:rPr>
          <w:rFonts w:ascii="OfficinaSansBookC" w:hAnsi="OfficinaSansBookC" w:cs="Times New Roman"/>
          <w:b/>
          <w:bCs/>
          <w:color w:val="auto"/>
          <w:sz w:val="28"/>
          <w:szCs w:val="28"/>
          <w:lang w:eastAsia="ru-RU"/>
        </w:rPr>
        <w:t>Трансляция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лучших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практик</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и</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размещение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материалов</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на</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информационном</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ресурсе</w:t>
      </w:r>
      <w:bookmarkEnd w:id="78"/>
      <w:bookmarkEnd w:id="79"/>
    </w:p>
    <w:p w14:paraId="750846A7" w14:textId="3671857A" w:rsidR="00CD66EA" w:rsidRPr="00D25A38" w:rsidRDefault="00084F8C"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Для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трансляции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ОД</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п</w:t>
      </w:r>
      <w:r w:rsidR="001A2CFE" w:rsidRPr="00D25A38">
        <w:rPr>
          <w:rFonts w:ascii="OfficinaSansBookC" w:hAnsi="OfficinaSansBookC" w:cs="Times New Roman"/>
          <w:sz w:val="28"/>
          <w:szCs w:val="28"/>
          <w:lang w:eastAsia="ru-RU"/>
        </w:rPr>
        <w:t>осле</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подведения</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итогов</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Конкурса</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лучшие</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материалы</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размещаются</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на</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информационном</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ресурсе</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направлениям:</w:t>
      </w:r>
    </w:p>
    <w:p w14:paraId="5FE349C3" w14:textId="2D6663A9"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Топ</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общеобразовательной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дисциплины;</w:t>
      </w:r>
    </w:p>
    <w:p w14:paraId="45B897CB" w14:textId="3A6B14F2"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Топ</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004670ED">
        <w:rPr>
          <w:rFonts w:ascii="OfficinaSansBookC" w:hAnsi="OfficinaSansBookC" w:cs="Times New Roman"/>
          <w:sz w:val="28"/>
          <w:szCs w:val="28"/>
          <w:lang w:eastAsia="ru-RU"/>
        </w:rPr>
        <w:t>в ОП профессии/специальности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УГПС.</w:t>
      </w:r>
    </w:p>
    <w:p w14:paraId="06A4D34C" w14:textId="73029D61" w:rsidR="00DB1349" w:rsidRDefault="004F2E66" w:rsidP="00EA30C1">
      <w:pPr>
        <w:pStyle w:val="2"/>
        <w:numPr>
          <w:ilvl w:val="0"/>
          <w:numId w:val="33"/>
        </w:numPr>
        <w:spacing w:line="360" w:lineRule="auto"/>
        <w:jc w:val="both"/>
        <w:rPr>
          <w:rFonts w:ascii="OfficinaSansBookC" w:hAnsi="OfficinaSansBookC" w:cs="Times New Roman"/>
          <w:b/>
          <w:bCs/>
          <w:color w:val="auto"/>
          <w:sz w:val="28"/>
          <w:szCs w:val="28"/>
          <w:lang w:eastAsia="ru-RU"/>
        </w:rPr>
      </w:pPr>
      <w:bookmarkStart w:id="80" w:name="_Toc112260384"/>
      <w:bookmarkStart w:id="81" w:name="_Toc112159388"/>
      <w:r w:rsidRPr="00DB1349">
        <w:rPr>
          <w:rFonts w:ascii="OfficinaSansBookC" w:hAnsi="OfficinaSansBookC" w:cs="Times New Roman"/>
          <w:b/>
          <w:bCs/>
          <w:color w:val="auto"/>
          <w:sz w:val="28"/>
          <w:szCs w:val="28"/>
          <w:lang w:eastAsia="ru-RU"/>
        </w:rPr>
        <w:t>Научно-методическое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сопровождение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процедуры</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внедрения</w:t>
      </w:r>
      <w:bookmarkEnd w:id="80"/>
      <w:r w:rsidR="00D25A38" w:rsidRPr="00DB1349">
        <w:rPr>
          <w:rFonts w:ascii="OfficinaSansBookC" w:hAnsi="OfficinaSansBookC" w:cs="Times New Roman"/>
          <w:b/>
          <w:bCs/>
          <w:color w:val="auto"/>
          <w:sz w:val="28"/>
          <w:szCs w:val="28"/>
          <w:lang w:eastAsia="ru-RU"/>
        </w:rPr>
        <w:t xml:space="preserve"> </w:t>
      </w:r>
      <w:bookmarkEnd w:id="81"/>
    </w:p>
    <w:p w14:paraId="7A5637C3" w14:textId="6339149B" w:rsidR="004F2E66" w:rsidRPr="00DB1349" w:rsidRDefault="004F2E66" w:rsidP="00EA30C1">
      <w:pPr>
        <w:pStyle w:val="2"/>
        <w:numPr>
          <w:ilvl w:val="1"/>
          <w:numId w:val="24"/>
        </w:numPr>
        <w:spacing w:line="360" w:lineRule="auto"/>
        <w:ind w:left="0" w:firstLine="0"/>
        <w:jc w:val="both"/>
        <w:rPr>
          <w:rFonts w:ascii="OfficinaSansBookC" w:hAnsi="OfficinaSansBookC" w:cs="Times New Roman"/>
          <w:b/>
          <w:bCs/>
          <w:color w:val="auto"/>
          <w:sz w:val="28"/>
          <w:szCs w:val="28"/>
          <w:lang w:eastAsia="ru-RU"/>
        </w:rPr>
      </w:pPr>
      <w:bookmarkStart w:id="82" w:name="_Toc112159389"/>
      <w:bookmarkStart w:id="83" w:name="_Toc112260385"/>
      <w:r w:rsidRPr="00DB1349">
        <w:rPr>
          <w:rFonts w:ascii="OfficinaSansBookC" w:hAnsi="OfficinaSansBookC" w:cs="Times New Roman"/>
          <w:b/>
          <w:bCs/>
          <w:color w:val="auto"/>
          <w:sz w:val="28"/>
          <w:szCs w:val="28"/>
          <w:lang w:eastAsia="ru-RU"/>
        </w:rPr>
        <w:t>Научно-практическая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конференция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w:t>
      </w:r>
      <w:r w:rsidR="00267575" w:rsidRPr="00DB1349">
        <w:rPr>
          <w:rFonts w:ascii="OfficinaSansBookC" w:hAnsi="OfficinaSansBookC" w:cs="Times New Roman"/>
          <w:b/>
          <w:bCs/>
          <w:color w:val="auto"/>
          <w:sz w:val="28"/>
          <w:szCs w:val="28"/>
          <w:lang w:eastAsia="ru-RU"/>
        </w:rPr>
        <w:t>Актуальные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вопросы</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реализации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общеобразовательной</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подготовки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при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реализации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образовательных</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программ</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СПО</w:t>
      </w:r>
      <w:r w:rsidRPr="00DB1349">
        <w:rPr>
          <w:rFonts w:ascii="OfficinaSansBookC" w:hAnsi="OfficinaSansBookC" w:cs="Times New Roman"/>
          <w:b/>
          <w:bCs/>
          <w:color w:val="auto"/>
          <w:sz w:val="28"/>
          <w:szCs w:val="28"/>
          <w:lang w:eastAsia="ru-RU"/>
        </w:rPr>
        <w:t>»</w:t>
      </w:r>
      <w:bookmarkEnd w:id="82"/>
      <w:bookmarkEnd w:id="83"/>
    </w:p>
    <w:p w14:paraId="42CF5C33" w14:textId="57D0CE12"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участию</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конференции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предполагается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привлечение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представителей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психолого-педагогической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науки,</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представители</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отдела</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разработки</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учебно-методических</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материалов</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общеобразовательной</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подготовке</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системе</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профессионального</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образования</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представителей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региональных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СПО.</w:t>
      </w:r>
    </w:p>
    <w:p w14:paraId="2810DAC8" w14:textId="09A41775"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lastRenderedPageBreak/>
        <w:t>Конференция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состо</w:t>
      </w:r>
      <w:r w:rsidR="00A25695">
        <w:rPr>
          <w:rFonts w:ascii="OfficinaSansBookC" w:hAnsi="OfficinaSansBookC" w:cs="Times New Roman"/>
          <w:sz w:val="28"/>
          <w:szCs w:val="28"/>
          <w:lang w:eastAsia="ru-RU"/>
        </w:rPr>
        <w:t>ит</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из</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пленарных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заседаний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секций,</w:t>
      </w:r>
      <w:r w:rsidR="00D25A38" w:rsidRPr="00D25A38">
        <w:rPr>
          <w:rFonts w:ascii="OfficinaSansBookC" w:hAnsi="OfficinaSansBookC" w:cs="Times New Roman"/>
          <w:sz w:val="28"/>
          <w:szCs w:val="28"/>
          <w:lang w:eastAsia="ru-RU"/>
        </w:rPr>
        <w:t xml:space="preserve"> </w:t>
      </w:r>
      <w:r w:rsidR="00BC6778" w:rsidRPr="00D25A38">
        <w:rPr>
          <w:rFonts w:ascii="OfficinaSansBookC" w:hAnsi="OfficinaSansBookC" w:cs="Times New Roman"/>
          <w:sz w:val="28"/>
          <w:szCs w:val="28"/>
          <w:lang w:eastAsia="ru-RU"/>
        </w:rPr>
        <w:t>по итогам</w:t>
      </w:r>
      <w:r w:rsidR="00D25A38" w:rsidRPr="00D25A38">
        <w:rPr>
          <w:rFonts w:ascii="OfficinaSansBookC" w:hAnsi="OfficinaSansBookC" w:cs="Times New Roman"/>
          <w:sz w:val="28"/>
          <w:szCs w:val="28"/>
          <w:lang w:eastAsia="ru-RU"/>
        </w:rPr>
        <w:t xml:space="preserve"> </w:t>
      </w:r>
      <w:r w:rsidR="00A25695">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изда</w:t>
      </w:r>
      <w:r w:rsidR="00A25695">
        <w:rPr>
          <w:rFonts w:ascii="OfficinaSansBookC" w:hAnsi="OfficinaSansBookC" w:cs="Times New Roman"/>
          <w:sz w:val="28"/>
          <w:szCs w:val="28"/>
          <w:lang w:eastAsia="ru-RU"/>
        </w:rPr>
        <w:t>ется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сборник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статей.</w:t>
      </w:r>
    </w:p>
    <w:p w14:paraId="013532A8" w14:textId="03E1B966" w:rsidR="005539B6" w:rsidRDefault="005539B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Формат</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процедура</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регистрации</w:t>
      </w:r>
      <w:r w:rsidR="00D25A38" w:rsidRPr="00D25A38">
        <w:rPr>
          <w:rFonts w:ascii="OfficinaSansBookC" w:hAnsi="OfficinaSansBookC" w:cs="Times New Roman"/>
          <w:sz w:val="28"/>
          <w:szCs w:val="28"/>
          <w:lang w:eastAsia="ru-RU"/>
        </w:rPr>
        <w:t xml:space="preserve"> </w:t>
      </w:r>
      <w:r w:rsidR="00A25695">
        <w:rPr>
          <w:rFonts w:ascii="OfficinaSansBookC" w:hAnsi="OfficinaSansBookC" w:cs="Times New Roman"/>
          <w:sz w:val="28"/>
          <w:szCs w:val="28"/>
          <w:lang w:eastAsia="ru-RU"/>
        </w:rPr>
        <w:t xml:space="preserve">на мероприятие </w:t>
      </w:r>
      <w:r w:rsidR="00267575" w:rsidRPr="00D25A38">
        <w:rPr>
          <w:rFonts w:ascii="OfficinaSansBookC" w:hAnsi="OfficinaSansBookC" w:cs="Times New Roman"/>
          <w:sz w:val="28"/>
          <w:szCs w:val="28"/>
          <w:lang w:eastAsia="ru-RU"/>
        </w:rPr>
        <w:t>описаны</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рекомендациях</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процедуре</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внедрения.</w:t>
      </w:r>
    </w:p>
    <w:p w14:paraId="4C9C3697" w14:textId="77777777" w:rsidR="00A8054B" w:rsidRPr="00D25A38" w:rsidRDefault="00A8054B" w:rsidP="00D25A38">
      <w:pPr>
        <w:spacing w:after="0" w:line="360" w:lineRule="auto"/>
        <w:ind w:firstLine="709"/>
        <w:jc w:val="both"/>
        <w:rPr>
          <w:rFonts w:ascii="OfficinaSansBookC" w:hAnsi="OfficinaSansBookC" w:cs="Times New Roman"/>
          <w:sz w:val="28"/>
          <w:szCs w:val="28"/>
          <w:lang w:eastAsia="ru-RU"/>
        </w:rPr>
      </w:pPr>
    </w:p>
    <w:p w14:paraId="58A61D6A" w14:textId="05A8D155" w:rsidR="004F2E66" w:rsidRPr="00A8054B" w:rsidRDefault="004F2E66" w:rsidP="00EA30C1">
      <w:pPr>
        <w:pStyle w:val="2"/>
        <w:numPr>
          <w:ilvl w:val="1"/>
          <w:numId w:val="24"/>
        </w:numPr>
        <w:spacing w:line="360" w:lineRule="auto"/>
        <w:ind w:left="0" w:firstLine="0"/>
        <w:jc w:val="both"/>
        <w:rPr>
          <w:rFonts w:ascii="OfficinaSansBookC" w:hAnsi="OfficinaSansBookC" w:cs="Times New Roman"/>
          <w:b/>
          <w:bCs/>
          <w:color w:val="auto"/>
          <w:sz w:val="28"/>
          <w:szCs w:val="28"/>
          <w:lang w:eastAsia="ru-RU"/>
        </w:rPr>
      </w:pPr>
      <w:bookmarkStart w:id="84" w:name="_Toc112159390"/>
      <w:bookmarkStart w:id="85" w:name="_Toc112260386"/>
      <w:r w:rsidRPr="00A8054B">
        <w:rPr>
          <w:rFonts w:ascii="OfficinaSansBookC" w:hAnsi="OfficinaSansBookC" w:cs="Times New Roman"/>
          <w:b/>
          <w:bCs/>
          <w:color w:val="auto"/>
          <w:sz w:val="28"/>
          <w:szCs w:val="28"/>
          <w:lang w:eastAsia="ru-RU"/>
        </w:rPr>
        <w:t>Проектно-аналитический</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интенсив</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«Перспективные</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модели</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преподавания</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ОД</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в</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СПО»</w:t>
      </w:r>
      <w:bookmarkEnd w:id="84"/>
      <w:bookmarkEnd w:id="85"/>
    </w:p>
    <w:p w14:paraId="1537625E" w14:textId="77777777" w:rsidR="005539B6" w:rsidRPr="00D25A38" w:rsidRDefault="005539B6" w:rsidP="00D25A38">
      <w:pPr>
        <w:pStyle w:val="a3"/>
        <w:spacing w:after="0" w:line="360" w:lineRule="auto"/>
        <w:ind w:left="600" w:firstLine="709"/>
        <w:jc w:val="both"/>
        <w:rPr>
          <w:rFonts w:ascii="OfficinaSansBookC" w:hAnsi="OfficinaSansBookC"/>
          <w:sz w:val="28"/>
          <w:szCs w:val="28"/>
        </w:rPr>
      </w:pPr>
    </w:p>
    <w:p w14:paraId="5B138B1C" w14:textId="558B742E" w:rsidR="008F67D3" w:rsidRPr="00D25A38" w:rsidRDefault="008F67D3" w:rsidP="00A8054B">
      <w:pPr>
        <w:pStyle w:val="a3"/>
        <w:spacing w:after="0" w:line="360" w:lineRule="auto"/>
        <w:ind w:left="0" w:firstLine="709"/>
        <w:jc w:val="both"/>
        <w:rPr>
          <w:rFonts w:ascii="OfficinaSansBookC" w:hAnsi="OfficinaSansBookC"/>
          <w:sz w:val="28"/>
          <w:szCs w:val="28"/>
        </w:rPr>
      </w:pPr>
      <w:r w:rsidRPr="00D25A38">
        <w:rPr>
          <w:rFonts w:ascii="OfficinaSansBookC" w:hAnsi="OfficinaSansBookC"/>
          <w:sz w:val="28"/>
          <w:szCs w:val="28"/>
        </w:rPr>
        <w:t>Цель</w:t>
      </w:r>
      <w:r w:rsidR="00D25A38" w:rsidRPr="00D25A38">
        <w:rPr>
          <w:rFonts w:ascii="OfficinaSansBookC" w:hAnsi="OfficinaSansBookC"/>
          <w:sz w:val="28"/>
          <w:szCs w:val="28"/>
        </w:rPr>
        <w:t xml:space="preserve"> </w:t>
      </w:r>
      <w:r w:rsidRPr="00D25A38">
        <w:rPr>
          <w:rFonts w:ascii="OfficinaSansBookC" w:hAnsi="OfficinaSansBookC"/>
          <w:sz w:val="28"/>
          <w:szCs w:val="28"/>
        </w:rPr>
        <w:t>мероприятия</w:t>
      </w:r>
      <w:r w:rsidR="00D25A38" w:rsidRPr="00D25A38">
        <w:rPr>
          <w:rFonts w:ascii="OfficinaSansBookC" w:hAnsi="OfficinaSansBookC"/>
          <w:sz w:val="28"/>
          <w:szCs w:val="28"/>
        </w:rPr>
        <w:t xml:space="preserve"> </w:t>
      </w:r>
      <w:r w:rsidRPr="00D25A38">
        <w:rPr>
          <w:rFonts w:ascii="OfficinaSansBookC" w:hAnsi="OfficinaSansBookC"/>
          <w:sz w:val="28"/>
          <w:szCs w:val="28"/>
        </w:rPr>
        <w:t>–</w:t>
      </w:r>
      <w:r w:rsidR="00D25A38" w:rsidRPr="00D25A38">
        <w:rPr>
          <w:rFonts w:ascii="OfficinaSansBookC" w:hAnsi="OfficinaSansBookC"/>
          <w:sz w:val="28"/>
          <w:szCs w:val="28"/>
        </w:rPr>
        <w:t xml:space="preserve"> </w:t>
      </w:r>
      <w:r w:rsidRPr="00D25A38">
        <w:rPr>
          <w:rFonts w:ascii="OfficinaSansBookC" w:hAnsi="OfficinaSansBookC"/>
          <w:sz w:val="28"/>
          <w:szCs w:val="28"/>
        </w:rPr>
        <w:t>привлечение</w:t>
      </w:r>
      <w:r w:rsidR="00D25A38" w:rsidRPr="00D25A38">
        <w:rPr>
          <w:rFonts w:ascii="OfficinaSansBookC" w:hAnsi="OfficinaSansBookC"/>
          <w:sz w:val="28"/>
          <w:szCs w:val="28"/>
        </w:rPr>
        <w:t xml:space="preserve"> </w:t>
      </w:r>
      <w:r w:rsidRPr="00D25A38">
        <w:rPr>
          <w:rFonts w:ascii="OfficinaSansBookC" w:hAnsi="OfficinaSansBookC"/>
          <w:sz w:val="28"/>
          <w:szCs w:val="28"/>
        </w:rPr>
        <w:t>представителей</w:t>
      </w:r>
      <w:r w:rsidR="00D25A38" w:rsidRPr="00D25A38">
        <w:rPr>
          <w:rFonts w:ascii="OfficinaSansBookC" w:hAnsi="OfficinaSansBookC"/>
          <w:sz w:val="28"/>
          <w:szCs w:val="28"/>
        </w:rPr>
        <w:t xml:space="preserve"> </w:t>
      </w:r>
      <w:r w:rsidRPr="00D25A38">
        <w:rPr>
          <w:rFonts w:ascii="OfficinaSansBookC" w:hAnsi="OfficinaSansBookC"/>
          <w:sz w:val="28"/>
          <w:szCs w:val="28"/>
        </w:rPr>
        <w:t>региональных</w:t>
      </w:r>
      <w:r w:rsidR="00D25A38" w:rsidRPr="00D25A38">
        <w:rPr>
          <w:rFonts w:ascii="OfficinaSansBookC" w:hAnsi="OfficinaSansBookC"/>
          <w:sz w:val="28"/>
          <w:szCs w:val="28"/>
        </w:rPr>
        <w:t xml:space="preserve"> </w:t>
      </w:r>
      <w:r w:rsidRPr="00D25A38">
        <w:rPr>
          <w:rFonts w:ascii="OfficinaSansBookC" w:hAnsi="OfficinaSansBookC"/>
          <w:sz w:val="28"/>
          <w:szCs w:val="28"/>
        </w:rPr>
        <w:t>систем</w:t>
      </w:r>
      <w:r w:rsidR="00D25A38" w:rsidRPr="00D25A38">
        <w:rPr>
          <w:rFonts w:ascii="OfficinaSansBookC" w:hAnsi="OfficinaSansBookC"/>
          <w:sz w:val="28"/>
          <w:szCs w:val="28"/>
        </w:rPr>
        <w:t xml:space="preserve"> </w:t>
      </w:r>
      <w:r w:rsidRPr="00D25A38">
        <w:rPr>
          <w:rFonts w:ascii="OfficinaSansBookC" w:hAnsi="OfficinaSansBookC"/>
          <w:sz w:val="28"/>
          <w:szCs w:val="28"/>
        </w:rPr>
        <w:t>СПО</w:t>
      </w:r>
      <w:r w:rsidR="00D25A38" w:rsidRPr="00D25A38">
        <w:rPr>
          <w:rFonts w:ascii="OfficinaSansBookC" w:hAnsi="OfficinaSansBookC"/>
          <w:sz w:val="28"/>
          <w:szCs w:val="28"/>
        </w:rPr>
        <w:t xml:space="preserve"> </w:t>
      </w:r>
      <w:r w:rsidRPr="00D25A38">
        <w:rPr>
          <w:rFonts w:ascii="OfficinaSansBookC" w:hAnsi="OfficinaSansBookC"/>
          <w:sz w:val="28"/>
          <w:szCs w:val="28"/>
        </w:rPr>
        <w:t>к</w:t>
      </w:r>
      <w:r w:rsidR="00D25A38" w:rsidRPr="00D25A38">
        <w:rPr>
          <w:rFonts w:ascii="OfficinaSansBookC" w:hAnsi="OfficinaSansBookC"/>
          <w:sz w:val="28"/>
          <w:szCs w:val="28"/>
        </w:rPr>
        <w:t xml:space="preserve"> </w:t>
      </w:r>
      <w:r w:rsidRPr="00D25A38">
        <w:rPr>
          <w:rFonts w:ascii="OfficinaSansBookC" w:hAnsi="OfficinaSansBookC"/>
          <w:sz w:val="28"/>
          <w:szCs w:val="28"/>
        </w:rPr>
        <w:t>проектированию</w:t>
      </w:r>
      <w:r w:rsidR="00D25A38" w:rsidRPr="00D25A38">
        <w:rPr>
          <w:rFonts w:ascii="OfficinaSansBookC" w:hAnsi="OfficinaSansBookC"/>
          <w:sz w:val="28"/>
          <w:szCs w:val="28"/>
        </w:rPr>
        <w:t xml:space="preserve"> </w:t>
      </w:r>
      <w:r w:rsidRPr="00D25A38">
        <w:rPr>
          <w:rFonts w:ascii="OfficinaSansBookC" w:hAnsi="OfficinaSansBookC"/>
          <w:sz w:val="28"/>
          <w:szCs w:val="28"/>
        </w:rPr>
        <w:t>моделей</w:t>
      </w:r>
      <w:r w:rsidR="00D25A38" w:rsidRPr="00D25A38">
        <w:rPr>
          <w:rFonts w:ascii="OfficinaSansBookC" w:hAnsi="OfficinaSansBookC"/>
          <w:sz w:val="28"/>
          <w:szCs w:val="28"/>
        </w:rPr>
        <w:t xml:space="preserve"> </w:t>
      </w:r>
      <w:r w:rsidRPr="00D25A38">
        <w:rPr>
          <w:rFonts w:ascii="OfficinaSansBookC" w:hAnsi="OfficinaSansBookC"/>
          <w:sz w:val="28"/>
          <w:szCs w:val="28"/>
        </w:rPr>
        <w:t>преобразования</w:t>
      </w:r>
      <w:r w:rsidR="00D25A38" w:rsidRPr="00D25A38">
        <w:rPr>
          <w:rFonts w:ascii="OfficinaSansBookC" w:hAnsi="OfficinaSansBookC"/>
          <w:sz w:val="28"/>
          <w:szCs w:val="28"/>
        </w:rPr>
        <w:t xml:space="preserve"> </w:t>
      </w:r>
      <w:r w:rsidR="000E1794">
        <w:rPr>
          <w:rFonts w:ascii="OfficinaSansBookC" w:hAnsi="OfficinaSansBookC"/>
          <w:sz w:val="28"/>
          <w:szCs w:val="28"/>
        </w:rPr>
        <w:t>общеобразовательной подготовк</w:t>
      </w:r>
      <w:r w:rsidR="00A25695">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в</w:t>
      </w:r>
      <w:r w:rsidR="00D25A38" w:rsidRPr="00D25A38">
        <w:rPr>
          <w:rFonts w:ascii="OfficinaSansBookC" w:hAnsi="OfficinaSansBookC"/>
          <w:sz w:val="28"/>
          <w:szCs w:val="28"/>
        </w:rPr>
        <w:t xml:space="preserve"> </w:t>
      </w:r>
      <w:r w:rsidRPr="00D25A38">
        <w:rPr>
          <w:rFonts w:ascii="OfficinaSansBookC" w:hAnsi="OfficinaSansBookC"/>
          <w:sz w:val="28"/>
          <w:szCs w:val="28"/>
        </w:rPr>
        <w:t>СПО</w:t>
      </w:r>
      <w:r w:rsidR="00D25A38" w:rsidRPr="00D25A38">
        <w:rPr>
          <w:rFonts w:ascii="OfficinaSansBookC" w:hAnsi="OfficinaSansBookC"/>
          <w:sz w:val="28"/>
          <w:szCs w:val="28"/>
        </w:rPr>
        <w:t xml:space="preserve"> </w:t>
      </w:r>
      <w:r w:rsidRPr="00D25A38">
        <w:rPr>
          <w:rFonts w:ascii="OfficinaSansBookC" w:hAnsi="OfficinaSansBookC"/>
          <w:sz w:val="28"/>
          <w:szCs w:val="28"/>
        </w:rPr>
        <w:t>(управленческих,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технологических,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методических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т.д.).</w:t>
      </w:r>
    </w:p>
    <w:p w14:paraId="02A96342" w14:textId="7825087C" w:rsidR="000A1730" w:rsidRPr="00D25A38" w:rsidRDefault="000A1730"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t>К</w:t>
      </w:r>
      <w:r w:rsidR="00D25A38" w:rsidRPr="00D25A38">
        <w:rPr>
          <w:rFonts w:ascii="OfficinaSansBookC" w:hAnsi="OfficinaSansBookC"/>
          <w:sz w:val="28"/>
          <w:szCs w:val="28"/>
        </w:rPr>
        <w:t xml:space="preserve"> </w:t>
      </w:r>
      <w:r w:rsidRPr="00D25A38">
        <w:rPr>
          <w:rFonts w:ascii="OfficinaSansBookC" w:hAnsi="OfficinaSansBookC"/>
          <w:sz w:val="28"/>
          <w:szCs w:val="28"/>
        </w:rPr>
        <w:t>участию</w:t>
      </w:r>
      <w:r w:rsidR="00D25A38" w:rsidRPr="00D25A38">
        <w:rPr>
          <w:rFonts w:ascii="OfficinaSansBookC" w:hAnsi="OfficinaSansBookC"/>
          <w:sz w:val="28"/>
          <w:szCs w:val="28"/>
        </w:rPr>
        <w:t xml:space="preserve"> </w:t>
      </w:r>
      <w:r w:rsidRPr="00D25A38">
        <w:rPr>
          <w:rFonts w:ascii="OfficinaSansBookC" w:hAnsi="OfficinaSansBookC"/>
          <w:sz w:val="28"/>
          <w:szCs w:val="28"/>
        </w:rPr>
        <w:t>будут</w:t>
      </w:r>
      <w:r w:rsidR="00D25A38" w:rsidRPr="00D25A38">
        <w:rPr>
          <w:rFonts w:ascii="OfficinaSansBookC" w:hAnsi="OfficinaSansBookC"/>
          <w:sz w:val="28"/>
          <w:szCs w:val="28"/>
        </w:rPr>
        <w:t xml:space="preserve"> </w:t>
      </w:r>
      <w:r w:rsidRPr="00D25A38">
        <w:rPr>
          <w:rFonts w:ascii="OfficinaSansBookC" w:hAnsi="OfficinaSansBookC"/>
          <w:sz w:val="28"/>
          <w:szCs w:val="28"/>
        </w:rPr>
        <w:t>приглашены</w:t>
      </w:r>
      <w:r w:rsidR="00D25A38" w:rsidRPr="00D25A38">
        <w:rPr>
          <w:rFonts w:ascii="OfficinaSansBookC" w:hAnsi="OfficinaSansBookC"/>
          <w:sz w:val="28"/>
          <w:szCs w:val="28"/>
        </w:rPr>
        <w:t xml:space="preserve"> </w:t>
      </w:r>
      <w:r w:rsidRPr="00D25A38">
        <w:rPr>
          <w:rFonts w:ascii="OfficinaSansBookC" w:hAnsi="OfficinaSansBookC"/>
          <w:sz w:val="28"/>
          <w:szCs w:val="28"/>
        </w:rPr>
        <w:t>наиболее</w:t>
      </w:r>
      <w:r w:rsidR="00D25A38" w:rsidRPr="00D25A38">
        <w:rPr>
          <w:rFonts w:ascii="OfficinaSansBookC" w:hAnsi="OfficinaSansBookC"/>
          <w:sz w:val="28"/>
          <w:szCs w:val="28"/>
        </w:rPr>
        <w:t xml:space="preserve"> </w:t>
      </w:r>
      <w:r w:rsidRPr="00D25A38">
        <w:rPr>
          <w:rFonts w:ascii="OfficinaSansBookC" w:hAnsi="OfficinaSansBookC"/>
          <w:sz w:val="28"/>
          <w:szCs w:val="28"/>
        </w:rPr>
        <w:t>активные</w:t>
      </w:r>
      <w:r w:rsidR="00D25A38" w:rsidRPr="00D25A38">
        <w:rPr>
          <w:rFonts w:ascii="OfficinaSansBookC" w:hAnsi="OfficinaSansBookC"/>
          <w:sz w:val="28"/>
          <w:szCs w:val="28"/>
        </w:rPr>
        <w:t xml:space="preserve"> </w:t>
      </w:r>
      <w:r w:rsidRPr="00D25A38">
        <w:rPr>
          <w:rFonts w:ascii="OfficinaSansBookC" w:hAnsi="OfficinaSansBookC"/>
          <w:sz w:val="28"/>
          <w:szCs w:val="28"/>
        </w:rPr>
        <w:t>представител</w:t>
      </w:r>
      <w:r w:rsidR="001134B0">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региональных</w:t>
      </w:r>
      <w:r w:rsidR="00D25A38" w:rsidRPr="00D25A38">
        <w:rPr>
          <w:rFonts w:ascii="OfficinaSansBookC" w:hAnsi="OfficinaSansBookC"/>
          <w:sz w:val="28"/>
          <w:szCs w:val="28"/>
        </w:rPr>
        <w:t xml:space="preserve"> </w:t>
      </w:r>
      <w:r w:rsidRPr="00D25A38">
        <w:rPr>
          <w:rFonts w:ascii="OfficinaSansBookC" w:hAnsi="OfficinaSansBookC"/>
          <w:sz w:val="28"/>
          <w:szCs w:val="28"/>
        </w:rPr>
        <w:t>систем</w:t>
      </w:r>
      <w:r w:rsidR="00D25A38" w:rsidRPr="00D25A38">
        <w:rPr>
          <w:rFonts w:ascii="OfficinaSansBookC" w:hAnsi="OfficinaSansBookC"/>
          <w:sz w:val="28"/>
          <w:szCs w:val="28"/>
        </w:rPr>
        <w:t xml:space="preserve"> </w:t>
      </w:r>
      <w:r w:rsidRPr="00D25A38">
        <w:rPr>
          <w:rFonts w:ascii="OfficinaSansBookC" w:hAnsi="OfficinaSansBookC"/>
          <w:sz w:val="28"/>
          <w:szCs w:val="28"/>
        </w:rPr>
        <w:t>СПО.</w:t>
      </w:r>
    </w:p>
    <w:p w14:paraId="69653764" w14:textId="6D2F9C01" w:rsidR="000A1730" w:rsidRPr="00D25A38" w:rsidRDefault="000A1730"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t>Участниками</w:t>
      </w:r>
      <w:r w:rsidR="00D25A38" w:rsidRPr="00D25A38">
        <w:rPr>
          <w:rFonts w:ascii="OfficinaSansBookC" w:hAnsi="OfficinaSansBookC"/>
          <w:sz w:val="28"/>
          <w:szCs w:val="28"/>
        </w:rPr>
        <w:t xml:space="preserve"> </w:t>
      </w:r>
      <w:r w:rsidRPr="00D25A38">
        <w:rPr>
          <w:rFonts w:ascii="OfficinaSansBookC" w:hAnsi="OfficinaSansBookC"/>
          <w:sz w:val="28"/>
          <w:szCs w:val="28"/>
        </w:rPr>
        <w:t>интенсива</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станут</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те</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представители</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региональных</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систем</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СПО,</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которые</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пройдут</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отбор</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на</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основании</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мотивационных</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писем.</w:t>
      </w:r>
    </w:p>
    <w:p w14:paraId="20A6965E" w14:textId="7F5F8E8D" w:rsidR="000A1730" w:rsidRPr="00D25A38" w:rsidRDefault="000A1730"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t>Помимо</w:t>
      </w:r>
      <w:r w:rsidR="00D25A38" w:rsidRPr="00D25A38">
        <w:rPr>
          <w:rFonts w:ascii="OfficinaSansBookC" w:hAnsi="OfficinaSansBookC"/>
          <w:sz w:val="28"/>
          <w:szCs w:val="28"/>
        </w:rPr>
        <w:t xml:space="preserve"> </w:t>
      </w:r>
      <w:r w:rsidRPr="00D25A38">
        <w:rPr>
          <w:rFonts w:ascii="OfficinaSansBookC" w:hAnsi="OfficinaSansBookC"/>
          <w:sz w:val="28"/>
          <w:szCs w:val="28"/>
        </w:rPr>
        <w:t>основной</w:t>
      </w:r>
      <w:r w:rsidR="00D25A38" w:rsidRPr="00D25A38">
        <w:rPr>
          <w:rFonts w:ascii="OfficinaSansBookC" w:hAnsi="OfficinaSansBookC"/>
          <w:sz w:val="28"/>
          <w:szCs w:val="28"/>
        </w:rPr>
        <w:t xml:space="preserve"> </w:t>
      </w:r>
      <w:r w:rsidRPr="00D25A38">
        <w:rPr>
          <w:rFonts w:ascii="OfficinaSansBookC" w:hAnsi="OfficinaSansBookC"/>
          <w:sz w:val="28"/>
          <w:szCs w:val="28"/>
        </w:rPr>
        <w:t>содержательной</w:t>
      </w:r>
      <w:r w:rsidR="00D25A38" w:rsidRPr="00D25A38">
        <w:rPr>
          <w:rFonts w:ascii="OfficinaSansBookC" w:hAnsi="OfficinaSansBookC"/>
          <w:sz w:val="28"/>
          <w:szCs w:val="28"/>
        </w:rPr>
        <w:t xml:space="preserve"> </w:t>
      </w:r>
      <w:r w:rsidRPr="00D25A38">
        <w:rPr>
          <w:rFonts w:ascii="OfficinaSansBookC" w:hAnsi="OfficinaSansBookC"/>
          <w:sz w:val="28"/>
          <w:szCs w:val="28"/>
        </w:rPr>
        <w:t>программы</w:t>
      </w:r>
      <w:r w:rsidR="00D25A38" w:rsidRPr="00D25A38">
        <w:rPr>
          <w:rFonts w:ascii="OfficinaSansBookC" w:hAnsi="OfficinaSansBookC"/>
          <w:sz w:val="28"/>
          <w:szCs w:val="28"/>
        </w:rPr>
        <w:t xml:space="preserve"> </w:t>
      </w:r>
      <w:r w:rsidRPr="00D25A38">
        <w:rPr>
          <w:rFonts w:ascii="OfficinaSansBookC" w:hAnsi="OfficinaSansBookC"/>
          <w:sz w:val="28"/>
          <w:szCs w:val="28"/>
        </w:rPr>
        <w:t>предполагается</w:t>
      </w:r>
      <w:r w:rsidR="00D25A38" w:rsidRPr="00D25A38">
        <w:rPr>
          <w:rFonts w:ascii="OfficinaSansBookC" w:hAnsi="OfficinaSansBookC"/>
          <w:sz w:val="28"/>
          <w:szCs w:val="28"/>
        </w:rPr>
        <w:t xml:space="preserve"> </w:t>
      </w:r>
      <w:r w:rsidRPr="00D25A38">
        <w:rPr>
          <w:rFonts w:ascii="OfficinaSansBookC" w:hAnsi="OfficinaSansBookC"/>
          <w:sz w:val="28"/>
          <w:szCs w:val="28"/>
        </w:rPr>
        <w:t>встреча</w:t>
      </w:r>
      <w:r w:rsidR="00D25A38" w:rsidRPr="00D25A38">
        <w:rPr>
          <w:rFonts w:ascii="OfficinaSansBookC" w:hAnsi="OfficinaSansBookC"/>
          <w:sz w:val="28"/>
          <w:szCs w:val="28"/>
        </w:rPr>
        <w:t xml:space="preserve"> </w:t>
      </w:r>
      <w:r w:rsidRPr="00D25A38">
        <w:rPr>
          <w:rFonts w:ascii="OfficinaSansBookC" w:hAnsi="OfficinaSansBookC"/>
          <w:sz w:val="28"/>
          <w:szCs w:val="28"/>
        </w:rPr>
        <w:t>с</w:t>
      </w:r>
      <w:r w:rsidR="00D25A38" w:rsidRPr="00D25A38">
        <w:rPr>
          <w:rFonts w:ascii="OfficinaSansBookC" w:hAnsi="OfficinaSansBookC"/>
          <w:sz w:val="28"/>
          <w:szCs w:val="28"/>
        </w:rPr>
        <w:t xml:space="preserve"> </w:t>
      </w:r>
      <w:r w:rsidRPr="00D25A38">
        <w:rPr>
          <w:rFonts w:ascii="OfficinaSansBookC" w:hAnsi="OfficinaSansBookC"/>
          <w:sz w:val="28"/>
          <w:szCs w:val="28"/>
        </w:rPr>
        <w:t>экспертами,</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проблемные</w:t>
      </w:r>
      <w:r w:rsidR="00D25A38" w:rsidRPr="00D25A38">
        <w:rPr>
          <w:rFonts w:ascii="OfficinaSansBookC" w:hAnsi="OfficinaSansBookC"/>
          <w:sz w:val="28"/>
          <w:szCs w:val="28"/>
        </w:rPr>
        <w:t xml:space="preserve"> </w:t>
      </w:r>
      <w:r w:rsidRPr="00D25A38">
        <w:rPr>
          <w:rFonts w:ascii="OfficinaSansBookC" w:hAnsi="OfficinaSansBookC"/>
          <w:sz w:val="28"/>
          <w:szCs w:val="28"/>
        </w:rPr>
        <w:t>лекции,</w:t>
      </w:r>
      <w:r w:rsidR="00D25A38" w:rsidRPr="00D25A38">
        <w:rPr>
          <w:rFonts w:ascii="OfficinaSansBookC" w:hAnsi="OfficinaSansBookC"/>
          <w:sz w:val="28"/>
          <w:szCs w:val="28"/>
        </w:rPr>
        <w:t xml:space="preserve"> </w:t>
      </w:r>
      <w:r w:rsidRPr="00D25A38">
        <w:rPr>
          <w:rFonts w:ascii="OfficinaSansBookC" w:hAnsi="OfficinaSansBookC"/>
          <w:sz w:val="28"/>
          <w:szCs w:val="28"/>
        </w:rPr>
        <w:t>мастер-класс</w:t>
      </w:r>
      <w:r w:rsidR="00D25A38" w:rsidRPr="00D25A38">
        <w:rPr>
          <w:rFonts w:ascii="OfficinaSansBookC" w:hAnsi="OfficinaSansBookC"/>
          <w:sz w:val="28"/>
          <w:szCs w:val="28"/>
        </w:rPr>
        <w:t xml:space="preserve"> </w:t>
      </w:r>
      <w:r w:rsidRPr="00D25A38">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др.</w:t>
      </w:r>
    </w:p>
    <w:p w14:paraId="59FA7B41" w14:textId="2144760F" w:rsidR="008F67D3" w:rsidRPr="00D25A38" w:rsidRDefault="008F67D3"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t>Формат</w:t>
      </w:r>
      <w:r w:rsidR="00D25A38" w:rsidRPr="00D25A38">
        <w:rPr>
          <w:rFonts w:ascii="OfficinaSansBookC" w:hAnsi="OfficinaSansBookC"/>
          <w:sz w:val="28"/>
          <w:szCs w:val="28"/>
        </w:rPr>
        <w:t xml:space="preserve"> </w:t>
      </w:r>
      <w:r w:rsidRPr="00D25A38">
        <w:rPr>
          <w:rFonts w:ascii="OfficinaSansBookC" w:hAnsi="OfficinaSansBookC"/>
          <w:sz w:val="28"/>
          <w:szCs w:val="28"/>
        </w:rPr>
        <w:t>проведения</w:t>
      </w:r>
      <w:r w:rsidR="00D25A38" w:rsidRPr="00D25A38">
        <w:rPr>
          <w:rFonts w:ascii="OfficinaSansBookC" w:hAnsi="OfficinaSansBookC"/>
          <w:sz w:val="28"/>
          <w:szCs w:val="28"/>
        </w:rPr>
        <w:t xml:space="preserve"> </w:t>
      </w:r>
      <w:r w:rsidRPr="00D25A38">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условия</w:t>
      </w:r>
      <w:r w:rsidR="00D25A38" w:rsidRPr="00D25A38">
        <w:rPr>
          <w:rFonts w:ascii="OfficinaSansBookC" w:hAnsi="OfficinaSansBookC"/>
          <w:sz w:val="28"/>
          <w:szCs w:val="28"/>
        </w:rPr>
        <w:t xml:space="preserve"> </w:t>
      </w:r>
      <w:r w:rsidRPr="00D25A38">
        <w:rPr>
          <w:rFonts w:ascii="OfficinaSansBookC" w:hAnsi="OfficinaSansBookC"/>
          <w:sz w:val="28"/>
          <w:szCs w:val="28"/>
        </w:rPr>
        <w:t>участия</w:t>
      </w:r>
      <w:r w:rsidR="00D25A38" w:rsidRPr="00D25A38">
        <w:rPr>
          <w:rFonts w:ascii="OfficinaSansBookC" w:hAnsi="OfficinaSansBookC"/>
          <w:sz w:val="28"/>
          <w:szCs w:val="28"/>
        </w:rPr>
        <w:t xml:space="preserve"> </w:t>
      </w:r>
      <w:r w:rsidRPr="00D25A38">
        <w:rPr>
          <w:rFonts w:ascii="OfficinaSansBookC" w:hAnsi="OfficinaSansBookC"/>
          <w:sz w:val="28"/>
          <w:szCs w:val="28"/>
        </w:rPr>
        <w:t>описаны</w:t>
      </w:r>
      <w:r w:rsidR="00D25A38" w:rsidRPr="00D25A38">
        <w:rPr>
          <w:rFonts w:ascii="OfficinaSansBookC" w:hAnsi="OfficinaSansBookC"/>
          <w:sz w:val="28"/>
          <w:szCs w:val="28"/>
        </w:rPr>
        <w:t xml:space="preserve"> </w:t>
      </w:r>
      <w:r w:rsidRPr="00D25A38">
        <w:rPr>
          <w:rFonts w:ascii="OfficinaSansBookC" w:hAnsi="OfficinaSansBookC"/>
          <w:sz w:val="28"/>
          <w:szCs w:val="28"/>
        </w:rPr>
        <w:t>в</w:t>
      </w:r>
      <w:r w:rsidR="00D25A38" w:rsidRPr="00D25A38">
        <w:rPr>
          <w:rFonts w:ascii="OfficinaSansBookC" w:hAnsi="OfficinaSansBookC"/>
          <w:sz w:val="28"/>
          <w:szCs w:val="28"/>
        </w:rPr>
        <w:t xml:space="preserve"> </w:t>
      </w:r>
      <w:r w:rsidRPr="00D25A38">
        <w:rPr>
          <w:rFonts w:ascii="OfficinaSansBookC" w:hAnsi="OfficinaSansBookC"/>
          <w:sz w:val="28"/>
          <w:szCs w:val="28"/>
        </w:rPr>
        <w:t>методических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рекомендация</w:t>
      </w:r>
      <w:r w:rsidR="00D25A38" w:rsidRPr="00D25A38">
        <w:rPr>
          <w:rFonts w:ascii="OfficinaSansBookC" w:hAnsi="OfficinaSansBookC"/>
          <w:sz w:val="28"/>
          <w:szCs w:val="28"/>
        </w:rPr>
        <w:t xml:space="preserve"> </w:t>
      </w:r>
      <w:r w:rsidRPr="00D25A38">
        <w:rPr>
          <w:rFonts w:ascii="OfficinaSansBookC" w:hAnsi="OfficinaSansBookC"/>
          <w:sz w:val="28"/>
          <w:szCs w:val="28"/>
        </w:rPr>
        <w:t>по</w:t>
      </w:r>
      <w:r w:rsidR="00D25A38" w:rsidRPr="00D25A38">
        <w:rPr>
          <w:rFonts w:ascii="OfficinaSansBookC" w:hAnsi="OfficinaSansBookC"/>
          <w:sz w:val="28"/>
          <w:szCs w:val="28"/>
        </w:rPr>
        <w:t xml:space="preserve"> </w:t>
      </w:r>
      <w:r w:rsidRPr="00D25A38">
        <w:rPr>
          <w:rFonts w:ascii="OfficinaSansBookC" w:hAnsi="OfficinaSansBookC"/>
          <w:sz w:val="28"/>
          <w:szCs w:val="28"/>
        </w:rPr>
        <w:t>процедуре</w:t>
      </w:r>
      <w:r w:rsidR="00D25A38" w:rsidRPr="00D25A38">
        <w:rPr>
          <w:rFonts w:ascii="OfficinaSansBookC" w:hAnsi="OfficinaSansBookC"/>
          <w:sz w:val="28"/>
          <w:szCs w:val="28"/>
        </w:rPr>
        <w:t xml:space="preserve"> </w:t>
      </w:r>
      <w:r w:rsidRPr="00D25A38">
        <w:rPr>
          <w:rFonts w:ascii="OfficinaSansBookC" w:hAnsi="OfficinaSansBookC"/>
          <w:sz w:val="28"/>
          <w:szCs w:val="28"/>
        </w:rPr>
        <w:t>внедрения.</w:t>
      </w:r>
    </w:p>
    <w:p w14:paraId="016737CA" w14:textId="64C05C14" w:rsidR="00A8054B" w:rsidRPr="00A43395" w:rsidRDefault="00A8054B" w:rsidP="00EA30C1">
      <w:pPr>
        <w:pStyle w:val="1"/>
        <w:numPr>
          <w:ilvl w:val="0"/>
          <w:numId w:val="24"/>
        </w:numPr>
      </w:pPr>
      <w:bookmarkStart w:id="86" w:name="_Toc112159391"/>
      <w:bookmarkStart w:id="87" w:name="_Toc112260387"/>
      <w:r w:rsidRPr="00A43395">
        <w:t>Мониторинг результатов внедрения</w:t>
      </w:r>
      <w:bookmarkEnd w:id="86"/>
      <w:bookmarkEnd w:id="87"/>
      <w:r w:rsidRPr="00A43395">
        <w:t xml:space="preserve"> </w:t>
      </w:r>
    </w:p>
    <w:p w14:paraId="6FD3F6B4" w14:textId="666DA536" w:rsidR="00A8054B" w:rsidRDefault="00A8054B" w:rsidP="00EA30C1">
      <w:pPr>
        <w:pStyle w:val="1"/>
        <w:numPr>
          <w:ilvl w:val="1"/>
          <w:numId w:val="24"/>
        </w:numPr>
        <w:rPr>
          <w:lang w:eastAsia="ru-RU"/>
        </w:rPr>
      </w:pPr>
      <w:bookmarkStart w:id="88" w:name="_Toc112159392"/>
      <w:bookmarkStart w:id="89" w:name="_Toc112260388"/>
      <w:r w:rsidRPr="00DF608D">
        <w:rPr>
          <w:lang w:eastAsia="ru-RU"/>
        </w:rPr>
        <w:t>Мониторинг процесса внедрения: принципы, методы, функции</w:t>
      </w:r>
      <w:bookmarkEnd w:id="88"/>
      <w:bookmarkEnd w:id="89"/>
    </w:p>
    <w:p w14:paraId="0B6F65C0" w14:textId="1D92C966" w:rsidR="00F54639" w:rsidRPr="00A15E08" w:rsidRDefault="00EF44CC" w:rsidP="00F54639">
      <w:pPr>
        <w:spacing w:after="0" w:line="360" w:lineRule="auto"/>
        <w:ind w:firstLine="709"/>
        <w:jc w:val="both"/>
        <w:rPr>
          <w:rFonts w:ascii="OfficinaSansBookC" w:hAnsi="OfficinaSansBookC" w:cs="Times New Roman"/>
          <w:sz w:val="28"/>
          <w:szCs w:val="28"/>
        </w:rPr>
      </w:pPr>
      <w:r>
        <w:rPr>
          <w:rFonts w:ascii="OfficinaSansBookC" w:hAnsi="OfficinaSansBookC" w:cs="Times New Roman"/>
          <w:sz w:val="28"/>
          <w:szCs w:val="28"/>
        </w:rPr>
        <w:t>М</w:t>
      </w:r>
      <w:r w:rsidR="00F54639" w:rsidRPr="00A15E08">
        <w:rPr>
          <w:rFonts w:ascii="OfficinaSansBookC" w:hAnsi="OfficinaSansBookC" w:cs="Times New Roman"/>
          <w:sz w:val="28"/>
          <w:szCs w:val="28"/>
        </w:rPr>
        <w:t xml:space="preserve">ониторинг является средством информационно-аналитической поддержки управления качеством образования. Включение мониторинга как органичной составляющей системы управления обеспечивает осуществление программно-целевого подхода, имеющего в качестве одной из опор принцип управления показателями, имеющими динамическую структуру и обозначающими результаты и эффекты реализации проекта. Программно-целевой принцип управления бюджетной сферой был закреплен постановлением Правительства РФ от 02.08.2010 № 588. Реализация на </w:t>
      </w:r>
      <w:r w:rsidR="00F54639" w:rsidRPr="00A15E08">
        <w:rPr>
          <w:rFonts w:ascii="OfficinaSansBookC" w:hAnsi="OfficinaSansBookC" w:cs="Times New Roman"/>
          <w:sz w:val="28"/>
          <w:szCs w:val="28"/>
        </w:rPr>
        <w:lastRenderedPageBreak/>
        <w:t>практике концепции управления по показателям эффективности закреплено также статьей 97 ФЗ от 29.12.12 № 273-ФЗ «Об образовании</w:t>
      </w:r>
      <w:r w:rsidR="00286051">
        <w:rPr>
          <w:rFonts w:ascii="OfficinaSansBookC" w:hAnsi="OfficinaSansBookC" w:cs="Times New Roman"/>
          <w:sz w:val="28"/>
          <w:szCs w:val="28"/>
        </w:rPr>
        <w:t xml:space="preserve"> в</w:t>
      </w:r>
      <w:r w:rsidR="00F54639" w:rsidRPr="00A15E08">
        <w:rPr>
          <w:rFonts w:ascii="OfficinaSansBookC" w:hAnsi="OfficinaSansBookC" w:cs="Times New Roman"/>
          <w:sz w:val="28"/>
          <w:szCs w:val="28"/>
        </w:rPr>
        <w:t xml:space="preserve"> РФ».</w:t>
      </w:r>
    </w:p>
    <w:p w14:paraId="4B9F3A7C" w14:textId="13C0BA08" w:rsidR="00F54639" w:rsidRPr="00A15E08" w:rsidRDefault="00EF44CC" w:rsidP="00F54639">
      <w:pPr>
        <w:spacing w:after="0" w:line="360" w:lineRule="auto"/>
        <w:ind w:firstLine="709"/>
        <w:jc w:val="both"/>
        <w:rPr>
          <w:rFonts w:ascii="OfficinaSansBookC" w:hAnsi="OfficinaSansBookC" w:cs="Times New Roman"/>
          <w:sz w:val="28"/>
          <w:szCs w:val="28"/>
        </w:rPr>
      </w:pPr>
      <w:r>
        <w:rPr>
          <w:rFonts w:ascii="OfficinaSansBookC" w:hAnsi="OfficinaSansBookC" w:cs="Times New Roman"/>
          <w:sz w:val="28"/>
          <w:szCs w:val="28"/>
        </w:rPr>
        <w:t>М</w:t>
      </w:r>
      <w:r w:rsidR="00F54639" w:rsidRPr="00A15E08">
        <w:rPr>
          <w:rFonts w:ascii="OfficinaSansBookC" w:hAnsi="OfficinaSansBookC" w:cs="Times New Roman"/>
          <w:sz w:val="28"/>
          <w:szCs w:val="28"/>
        </w:rPr>
        <w:t xml:space="preserve">ониторинг позволяет методом системно повторяющихся замеров создавать </w:t>
      </w:r>
      <w:r w:rsidR="00BC6778">
        <w:rPr>
          <w:rFonts w:ascii="OfficinaSansBookC" w:hAnsi="OfficinaSansBookC" w:cs="Times New Roman"/>
          <w:sz w:val="28"/>
          <w:szCs w:val="28"/>
        </w:rPr>
        <w:t>банк</w:t>
      </w:r>
      <w:r w:rsidR="00F54639" w:rsidRPr="00A15E08">
        <w:rPr>
          <w:rFonts w:ascii="OfficinaSansBookC" w:hAnsi="OfficinaSansBookC" w:cs="Times New Roman"/>
          <w:sz w:val="28"/>
          <w:szCs w:val="28"/>
        </w:rPr>
        <w:t xml:space="preserve"> данных, котор</w:t>
      </w:r>
      <w:r w:rsidR="00BC6778">
        <w:rPr>
          <w:rFonts w:ascii="OfficinaSansBookC" w:hAnsi="OfficinaSansBookC" w:cs="Times New Roman"/>
          <w:sz w:val="28"/>
          <w:szCs w:val="28"/>
        </w:rPr>
        <w:t>ый</w:t>
      </w:r>
      <w:r w:rsidR="00F54639" w:rsidRPr="00A15E08">
        <w:rPr>
          <w:rFonts w:ascii="OfficinaSansBookC" w:hAnsi="OfficinaSansBookC" w:cs="Times New Roman"/>
          <w:sz w:val="28"/>
          <w:szCs w:val="28"/>
        </w:rPr>
        <w:t xml:space="preserve"> по выделенным показателям анализируется в динамике</w:t>
      </w:r>
      <w:r w:rsidR="00286051">
        <w:rPr>
          <w:rFonts w:ascii="OfficinaSansBookC" w:hAnsi="OfficinaSansBookC" w:cs="Times New Roman"/>
          <w:sz w:val="28"/>
          <w:szCs w:val="28"/>
        </w:rPr>
        <w:t xml:space="preserve"> </w:t>
      </w:r>
      <w:r w:rsidR="00F54639" w:rsidRPr="00A15E08">
        <w:rPr>
          <w:rFonts w:ascii="OfficinaSansBookC" w:hAnsi="OfficinaSansBookC" w:cs="Times New Roman"/>
          <w:sz w:val="28"/>
          <w:szCs w:val="28"/>
        </w:rPr>
        <w:t xml:space="preserve">и дает возможность выявить тенденции происходящих изменений. </w:t>
      </w:r>
    </w:p>
    <w:p w14:paraId="369388AE" w14:textId="7777777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Помимо исследовательских задач, он выполняет одновременно следующие функции:</w:t>
      </w:r>
    </w:p>
    <w:p w14:paraId="54EF48B0" w14:textId="77777777" w:rsidR="00F54639" w:rsidRPr="00A15E08"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диагностическую;</w:t>
      </w:r>
    </w:p>
    <w:p w14:paraId="7AC45ABB" w14:textId="77777777" w:rsidR="00F54639" w:rsidRPr="00A15E08"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мотивационную; </w:t>
      </w:r>
    </w:p>
    <w:p w14:paraId="59D9AD1F" w14:textId="77777777" w:rsidR="00F54639" w:rsidRPr="00A15E08"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коррекционную;</w:t>
      </w:r>
    </w:p>
    <w:p w14:paraId="0ED35B67" w14:textId="77777777" w:rsidR="00F54639" w:rsidRPr="00A15E08"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коммуникативную.</w:t>
      </w:r>
    </w:p>
    <w:p w14:paraId="5D66296D" w14:textId="220C926B"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Диагностическая функция позволяет проанализировать текущее состояние организации учебного процесса в </w:t>
      </w:r>
      <w:r w:rsidR="00BC6778">
        <w:rPr>
          <w:rFonts w:ascii="OfficinaSansBookC" w:hAnsi="OfficinaSansBookC" w:cs="Times New Roman"/>
          <w:sz w:val="28"/>
          <w:szCs w:val="28"/>
        </w:rPr>
        <w:t>ФПП</w:t>
      </w:r>
      <w:r w:rsidR="005C1FCB">
        <w:rPr>
          <w:rFonts w:ascii="OfficinaSansBookC" w:hAnsi="OfficinaSansBookC" w:cs="Times New Roman"/>
          <w:sz w:val="28"/>
          <w:szCs w:val="28"/>
        </w:rPr>
        <w:t xml:space="preserve">, охват внедрения </w:t>
      </w:r>
      <w:r w:rsidR="00BC6778">
        <w:rPr>
          <w:rFonts w:ascii="OfficinaSansBookC" w:hAnsi="OfficinaSansBookC" w:cs="Times New Roman"/>
          <w:sz w:val="28"/>
          <w:szCs w:val="28"/>
        </w:rPr>
        <w:t xml:space="preserve">предлагаемых </w:t>
      </w:r>
      <w:r w:rsidR="005C1FCB">
        <w:rPr>
          <w:rFonts w:ascii="OfficinaSansBookC" w:hAnsi="OfficinaSansBookC" w:cs="Times New Roman"/>
          <w:sz w:val="28"/>
          <w:szCs w:val="28"/>
        </w:rPr>
        <w:t xml:space="preserve">методических </w:t>
      </w:r>
      <w:r w:rsidR="00BC6778">
        <w:rPr>
          <w:rFonts w:ascii="OfficinaSansBookC" w:hAnsi="OfficinaSansBookC" w:cs="Times New Roman"/>
          <w:sz w:val="28"/>
          <w:szCs w:val="28"/>
        </w:rPr>
        <w:t>продуктов</w:t>
      </w:r>
      <w:r w:rsidR="005C1FCB">
        <w:rPr>
          <w:rFonts w:ascii="OfficinaSansBookC" w:hAnsi="OfficinaSansBookC" w:cs="Times New Roman"/>
          <w:sz w:val="28"/>
          <w:szCs w:val="28"/>
        </w:rPr>
        <w:t>.</w:t>
      </w:r>
    </w:p>
    <w:p w14:paraId="33501E7A" w14:textId="3AE4EDDA"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Мотивационная функция способствует выявлению потребностей и причин неудовлетворенности, преодолению барьеров в достижении общих целей </w:t>
      </w:r>
      <w:r w:rsidR="00BC6778">
        <w:rPr>
          <w:rFonts w:ascii="OfficinaSansBookC" w:hAnsi="OfficinaSansBookC" w:cs="Times New Roman"/>
          <w:sz w:val="28"/>
          <w:szCs w:val="28"/>
        </w:rPr>
        <w:t>ФПП</w:t>
      </w:r>
      <w:r w:rsidRPr="00A15E08">
        <w:rPr>
          <w:rFonts w:ascii="OfficinaSansBookC" w:hAnsi="OfficinaSansBookC" w:cs="Times New Roman"/>
          <w:sz w:val="28"/>
          <w:szCs w:val="28"/>
        </w:rPr>
        <w:t>.</w:t>
      </w:r>
    </w:p>
    <w:p w14:paraId="23AE0D08" w14:textId="7BAA60E2"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Коррекционная функция способствует повышению качества как самих методических материалов, так и </w:t>
      </w:r>
      <w:r w:rsidR="00A25695">
        <w:rPr>
          <w:rFonts w:ascii="OfficinaSansBookC" w:hAnsi="OfficinaSansBookC" w:cs="Times New Roman"/>
          <w:sz w:val="28"/>
          <w:szCs w:val="28"/>
        </w:rPr>
        <w:t>механизмов</w:t>
      </w:r>
      <w:r w:rsidRPr="00A15E08">
        <w:rPr>
          <w:rFonts w:ascii="OfficinaSansBookC" w:hAnsi="OfficinaSansBookC" w:cs="Times New Roman"/>
          <w:sz w:val="28"/>
          <w:szCs w:val="28"/>
        </w:rPr>
        <w:t xml:space="preserve"> их внедрения в образовательный процесс </w:t>
      </w:r>
      <w:r w:rsidR="00407E39">
        <w:rPr>
          <w:rFonts w:ascii="OfficinaSansBookC" w:hAnsi="OfficinaSansBookC" w:cs="Times New Roman"/>
          <w:sz w:val="28"/>
          <w:szCs w:val="28"/>
        </w:rPr>
        <w:t>ФПП</w:t>
      </w:r>
      <w:r w:rsidRPr="00A15E08">
        <w:rPr>
          <w:rFonts w:ascii="OfficinaSansBookC" w:hAnsi="OfficinaSansBookC" w:cs="Times New Roman"/>
          <w:sz w:val="28"/>
          <w:szCs w:val="28"/>
        </w:rPr>
        <w:t>.</w:t>
      </w:r>
    </w:p>
    <w:p w14:paraId="6736B628" w14:textId="7777777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Коммуникативная функция обеспечивает возможность принятия управленческих решений в целях повышения эффективности и соответствия современным вызовам, а также стратегическим направлениям развития системы СПО.</w:t>
      </w:r>
    </w:p>
    <w:p w14:paraId="38F71CF6" w14:textId="59A163F6" w:rsidR="00F54639" w:rsidRPr="00A15E08" w:rsidRDefault="003E02DC" w:rsidP="00F54639">
      <w:pPr>
        <w:spacing w:after="0" w:line="360" w:lineRule="auto"/>
        <w:ind w:firstLine="709"/>
        <w:jc w:val="both"/>
        <w:rPr>
          <w:rFonts w:ascii="OfficinaSansBookC" w:hAnsi="OfficinaSansBookC" w:cs="Times New Roman"/>
          <w:sz w:val="28"/>
          <w:szCs w:val="28"/>
        </w:rPr>
      </w:pPr>
      <w:r>
        <w:rPr>
          <w:rFonts w:ascii="OfficinaSansBookC" w:hAnsi="OfficinaSansBookC" w:cs="Times New Roman"/>
          <w:sz w:val="28"/>
          <w:szCs w:val="28"/>
        </w:rPr>
        <w:t>М</w:t>
      </w:r>
      <w:r w:rsidR="00F54639" w:rsidRPr="00A15E08">
        <w:rPr>
          <w:rFonts w:ascii="OfficinaSansBookC" w:hAnsi="OfficinaSansBookC" w:cs="Times New Roman"/>
          <w:sz w:val="28"/>
          <w:szCs w:val="28"/>
        </w:rPr>
        <w:t>ониторинг является комплексным инструментом, в его методологической основе заложен принцип системности и междисциплинарный подход.</w:t>
      </w:r>
    </w:p>
    <w:p w14:paraId="7B1EC994" w14:textId="7304D18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Логика социологического мониторинга предполагает проведение ряда взаимосвязанных процедур: отбор критериев, сбор данных описательной статистики, сбор социологической информации, анализ полученных данных, </w:t>
      </w:r>
      <w:r w:rsidRPr="00A15E08">
        <w:rPr>
          <w:rFonts w:ascii="OfficinaSansBookC" w:hAnsi="OfficinaSansBookC" w:cs="Times New Roman"/>
          <w:sz w:val="28"/>
          <w:szCs w:val="28"/>
        </w:rPr>
        <w:lastRenderedPageBreak/>
        <w:t>отчет о полученных результатах, которые могут служить основой для выработки управленческих решений.</w:t>
      </w:r>
    </w:p>
    <w:p w14:paraId="67282627" w14:textId="7BA723BE" w:rsidR="00F54639" w:rsidRPr="003E02DC" w:rsidRDefault="00F54639" w:rsidP="00EA30C1">
      <w:pPr>
        <w:pStyle w:val="1"/>
        <w:numPr>
          <w:ilvl w:val="1"/>
          <w:numId w:val="24"/>
        </w:numPr>
        <w:rPr>
          <w:lang w:eastAsia="ru-RU"/>
        </w:rPr>
      </w:pPr>
      <w:bookmarkStart w:id="90" w:name="_Toc111201508"/>
      <w:bookmarkStart w:id="91" w:name="_Toc112159393"/>
      <w:bookmarkStart w:id="92" w:name="_Toc112260389"/>
      <w:r w:rsidRPr="003E02DC">
        <w:rPr>
          <w:lang w:eastAsia="ru-RU"/>
        </w:rPr>
        <w:t xml:space="preserve">Задачи и методология мониторинга процесса </w:t>
      </w:r>
      <w:bookmarkEnd w:id="90"/>
      <w:bookmarkEnd w:id="91"/>
      <w:r w:rsidR="00407E39">
        <w:rPr>
          <w:lang w:eastAsia="ru-RU"/>
        </w:rPr>
        <w:t>внедрения</w:t>
      </w:r>
      <w:r w:rsidR="005B65FD">
        <w:rPr>
          <w:lang w:eastAsia="ru-RU"/>
        </w:rPr>
        <w:t xml:space="preserve"> на федеральных пилотных площадках</w:t>
      </w:r>
      <w:bookmarkEnd w:id="92"/>
    </w:p>
    <w:p w14:paraId="2AA32B29" w14:textId="192FE983" w:rsidR="001134B0" w:rsidRPr="00CD1DEA" w:rsidRDefault="001134B0" w:rsidP="001134B0">
      <w:pPr>
        <w:spacing w:after="0" w:line="360" w:lineRule="auto"/>
        <w:ind w:firstLine="709"/>
        <w:jc w:val="both"/>
        <w:rPr>
          <w:rFonts w:ascii="OfficinaSansBookC" w:hAnsi="OfficinaSansBookC" w:cs="Times New Roman"/>
          <w:sz w:val="28"/>
          <w:szCs w:val="28"/>
        </w:rPr>
      </w:pPr>
      <w:r w:rsidRPr="00CD1DEA">
        <w:rPr>
          <w:rFonts w:ascii="OfficinaSansBookC" w:hAnsi="OfficinaSansBookC" w:cs="Times New Roman"/>
          <w:sz w:val="28"/>
          <w:szCs w:val="28"/>
        </w:rPr>
        <w:t>Мониторинг процесса внедрения проводится по двум критериям:</w:t>
      </w:r>
    </w:p>
    <w:p w14:paraId="50BB8F32" w14:textId="656C5DC2" w:rsidR="001134B0" w:rsidRPr="00CD1DEA" w:rsidRDefault="001134B0" w:rsidP="00EA30C1">
      <w:pPr>
        <w:numPr>
          <w:ilvl w:val="0"/>
          <w:numId w:val="30"/>
        </w:numPr>
        <w:spacing w:after="0" w:line="360" w:lineRule="auto"/>
        <w:jc w:val="both"/>
        <w:rPr>
          <w:rFonts w:ascii="OfficinaSansBookC" w:hAnsi="OfficinaSansBookC" w:cs="Times New Roman"/>
          <w:sz w:val="28"/>
          <w:szCs w:val="28"/>
        </w:rPr>
      </w:pPr>
      <w:r w:rsidRPr="00CD1DEA">
        <w:rPr>
          <w:rFonts w:ascii="OfficinaSansBookC" w:hAnsi="OfficinaSansBookC" w:cs="Times New Roman"/>
          <w:sz w:val="28"/>
          <w:szCs w:val="28"/>
        </w:rPr>
        <w:t>количественный мониторинг охвата внедрения</w:t>
      </w:r>
      <w:r w:rsidR="00A25695">
        <w:rPr>
          <w:rFonts w:ascii="OfficinaSansBookC" w:hAnsi="OfficinaSansBookC" w:cs="Times New Roman"/>
          <w:sz w:val="28"/>
          <w:szCs w:val="28"/>
        </w:rPr>
        <w:t>;</w:t>
      </w:r>
      <w:r w:rsidRPr="00CD1DEA">
        <w:rPr>
          <w:rFonts w:ascii="OfficinaSansBookC" w:hAnsi="OfficinaSansBookC" w:cs="Times New Roman"/>
          <w:sz w:val="28"/>
          <w:szCs w:val="28"/>
        </w:rPr>
        <w:t xml:space="preserve"> </w:t>
      </w:r>
    </w:p>
    <w:p w14:paraId="4671600F" w14:textId="17022BB9" w:rsidR="001134B0" w:rsidRPr="00CD1DEA" w:rsidRDefault="001134B0" w:rsidP="00EA30C1">
      <w:pPr>
        <w:numPr>
          <w:ilvl w:val="0"/>
          <w:numId w:val="30"/>
        </w:numPr>
        <w:spacing w:after="0" w:line="360" w:lineRule="auto"/>
        <w:jc w:val="both"/>
        <w:rPr>
          <w:rFonts w:ascii="OfficinaSansBookC" w:hAnsi="OfficinaSansBookC" w:cs="Times New Roman"/>
          <w:sz w:val="28"/>
          <w:szCs w:val="28"/>
        </w:rPr>
      </w:pPr>
      <w:r w:rsidRPr="00CD1DEA">
        <w:rPr>
          <w:rFonts w:ascii="OfficinaSansBookC" w:hAnsi="OfficinaSansBookC" w:cs="Times New Roman"/>
          <w:sz w:val="28"/>
          <w:szCs w:val="28"/>
        </w:rPr>
        <w:t>мониторинг эффективности по направлениям</w:t>
      </w:r>
      <w:r w:rsidR="00017543">
        <w:rPr>
          <w:rFonts w:ascii="OfficinaSansBookC" w:hAnsi="OfficinaSansBookC" w:cs="Times New Roman"/>
          <w:sz w:val="28"/>
          <w:szCs w:val="28"/>
        </w:rPr>
        <w:t>:</w:t>
      </w:r>
    </w:p>
    <w:p w14:paraId="067EF2B3" w14:textId="10C21B59"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возможности</w:t>
      </w:r>
      <w:r w:rsidR="00286051">
        <w:rPr>
          <w:rFonts w:ascii="OfficinaSansBookC" w:hAnsi="OfficinaSansBookC" w:cs="Times New Roman"/>
          <w:sz w:val="28"/>
          <w:szCs w:val="28"/>
        </w:rPr>
        <w:t xml:space="preserve"> </w:t>
      </w:r>
      <w:r w:rsidRPr="001134B0">
        <w:rPr>
          <w:rFonts w:ascii="OfficinaSansBookC" w:hAnsi="OfficinaSansBookC" w:cs="Times New Roman"/>
          <w:sz w:val="28"/>
          <w:szCs w:val="28"/>
        </w:rPr>
        <w:t>профессионализации содержания обучения;</w:t>
      </w:r>
    </w:p>
    <w:p w14:paraId="4F3168EF" w14:textId="77777777"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обеспечение междисциплинарного подхода в обучении;</w:t>
      </w:r>
    </w:p>
    <w:p w14:paraId="35938399" w14:textId="77777777"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использования технологий достижения планируемых результатов обучения;</w:t>
      </w:r>
    </w:p>
    <w:p w14:paraId="772C5833" w14:textId="40FEF868"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использование технологий интенсификации образовательного процесса;</w:t>
      </w:r>
    </w:p>
    <w:p w14:paraId="7B4091A3" w14:textId="5CEB9C13"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использование технологий цифровизации образовательного процесса, обеспечивающих его интенсификацию.</w:t>
      </w:r>
    </w:p>
    <w:p w14:paraId="3804EE4A" w14:textId="7D27D916"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Задачи мониторинга </w:t>
      </w:r>
      <w:r w:rsidR="001134B0">
        <w:rPr>
          <w:rFonts w:ascii="OfficinaSansBookC" w:hAnsi="OfficinaSansBookC" w:cs="Times New Roman"/>
          <w:sz w:val="28"/>
          <w:szCs w:val="28"/>
        </w:rPr>
        <w:t>процедуры внедрения</w:t>
      </w:r>
      <w:r w:rsidRPr="00A15E08">
        <w:rPr>
          <w:rFonts w:ascii="OfficinaSansBookC" w:hAnsi="OfficinaSansBookC" w:cs="Times New Roman"/>
          <w:sz w:val="28"/>
          <w:szCs w:val="28"/>
        </w:rPr>
        <w:t>:</w:t>
      </w:r>
    </w:p>
    <w:p w14:paraId="151701B4" w14:textId="1E81FFF3" w:rsidR="005C1FCB" w:rsidRDefault="005C1FCB" w:rsidP="00EA30C1">
      <w:pPr>
        <w:pStyle w:val="a3"/>
        <w:numPr>
          <w:ilvl w:val="0"/>
          <w:numId w:val="26"/>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оценить количественные показатели охвата внедрения методических продуктов;</w:t>
      </w:r>
    </w:p>
    <w:p w14:paraId="303667C6" w14:textId="4F908738" w:rsidR="00F54639" w:rsidRPr="00A15E08" w:rsidRDefault="00F54639" w:rsidP="00EA30C1">
      <w:pPr>
        <w:pStyle w:val="a3"/>
        <w:numPr>
          <w:ilvl w:val="0"/>
          <w:numId w:val="26"/>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оценить трудоемкость процесса внедрения методических </w:t>
      </w:r>
      <w:r w:rsidR="00A25695">
        <w:rPr>
          <w:rFonts w:ascii="OfficinaSansBookC" w:hAnsi="OfficinaSansBookC" w:cs="Times New Roman"/>
          <w:sz w:val="28"/>
          <w:szCs w:val="28"/>
        </w:rPr>
        <w:t>продуктов</w:t>
      </w:r>
      <w:r w:rsidRPr="00A15E08">
        <w:rPr>
          <w:rFonts w:ascii="OfficinaSansBookC" w:hAnsi="OfficinaSansBookC" w:cs="Times New Roman"/>
          <w:sz w:val="28"/>
          <w:szCs w:val="28"/>
        </w:rPr>
        <w:t xml:space="preserve"> ИРПО в преподавании ОД для преподавательского состава;</w:t>
      </w:r>
    </w:p>
    <w:p w14:paraId="3237D712" w14:textId="0843E145" w:rsidR="00F54639" w:rsidRPr="00A15E08" w:rsidRDefault="00F54639" w:rsidP="00EA30C1">
      <w:pPr>
        <w:pStyle w:val="a3"/>
        <w:numPr>
          <w:ilvl w:val="0"/>
          <w:numId w:val="26"/>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оценить изменения в качестве преподавания ОД по результатам внедрения пакета методических разработок;</w:t>
      </w:r>
    </w:p>
    <w:p w14:paraId="23429399" w14:textId="4156F838" w:rsidR="00F54639" w:rsidRPr="00A15E08" w:rsidRDefault="00F54639" w:rsidP="00EA30C1">
      <w:pPr>
        <w:pStyle w:val="a3"/>
        <w:numPr>
          <w:ilvl w:val="0"/>
          <w:numId w:val="26"/>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разработать рекомендации по корректировке как самих методических материалов, так и </w:t>
      </w:r>
      <w:r w:rsidR="00407E39">
        <w:rPr>
          <w:rFonts w:ascii="OfficinaSansBookC" w:hAnsi="OfficinaSansBookC" w:cs="Times New Roman"/>
          <w:sz w:val="28"/>
          <w:szCs w:val="28"/>
        </w:rPr>
        <w:t>механизмов</w:t>
      </w:r>
      <w:r w:rsidRPr="00A15E08">
        <w:rPr>
          <w:rFonts w:ascii="OfficinaSansBookC" w:hAnsi="OfficinaSansBookC" w:cs="Times New Roman"/>
          <w:sz w:val="28"/>
          <w:szCs w:val="28"/>
        </w:rPr>
        <w:t xml:space="preserve"> внедрения в образовательный процесс в </w:t>
      </w:r>
      <w:r w:rsidR="00407E39">
        <w:rPr>
          <w:rFonts w:ascii="OfficinaSansBookC" w:hAnsi="OfficinaSansBookC" w:cs="Times New Roman"/>
          <w:sz w:val="28"/>
          <w:szCs w:val="28"/>
        </w:rPr>
        <w:t>ФПП</w:t>
      </w:r>
      <w:r w:rsidRPr="00A15E08">
        <w:rPr>
          <w:rFonts w:ascii="OfficinaSansBookC" w:hAnsi="OfficinaSansBookC" w:cs="Times New Roman"/>
          <w:sz w:val="28"/>
          <w:szCs w:val="28"/>
        </w:rPr>
        <w:t>.</w:t>
      </w:r>
    </w:p>
    <w:p w14:paraId="4C25280D" w14:textId="7777777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Объектом исследования является профессиональное педагогическое сообщество системы среднего профессионального образования.</w:t>
      </w:r>
    </w:p>
    <w:p w14:paraId="487E61E6" w14:textId="455144A5"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Предметом исследования явля</w:t>
      </w:r>
      <w:r w:rsidR="005E3D42">
        <w:rPr>
          <w:rFonts w:ascii="OfficinaSansBookC" w:hAnsi="OfficinaSansBookC" w:cs="Times New Roman"/>
          <w:sz w:val="28"/>
          <w:szCs w:val="28"/>
        </w:rPr>
        <w:t>ю</w:t>
      </w:r>
      <w:r w:rsidRPr="00A15E08">
        <w:rPr>
          <w:rFonts w:ascii="OfficinaSansBookC" w:hAnsi="OfficinaSansBookC" w:cs="Times New Roman"/>
          <w:sz w:val="28"/>
          <w:szCs w:val="28"/>
        </w:rPr>
        <w:t xml:space="preserve">тся </w:t>
      </w:r>
      <w:r w:rsidR="005E3D42">
        <w:rPr>
          <w:rFonts w:ascii="OfficinaSansBookC" w:hAnsi="OfficinaSansBookC" w:cs="Times New Roman"/>
          <w:sz w:val="28"/>
          <w:szCs w:val="28"/>
        </w:rPr>
        <w:t xml:space="preserve">механизмы </w:t>
      </w:r>
      <w:r w:rsidR="005C1FCB">
        <w:rPr>
          <w:rFonts w:ascii="OfficinaSansBookC" w:hAnsi="OfficinaSansBookC" w:cs="Times New Roman"/>
          <w:sz w:val="28"/>
          <w:szCs w:val="28"/>
        </w:rPr>
        <w:t>внедрени</w:t>
      </w:r>
      <w:r w:rsidR="005E3D42">
        <w:rPr>
          <w:rFonts w:ascii="OfficinaSansBookC" w:hAnsi="OfficinaSansBookC" w:cs="Times New Roman"/>
          <w:sz w:val="28"/>
          <w:szCs w:val="28"/>
        </w:rPr>
        <w:t>я</w:t>
      </w:r>
      <w:r w:rsidR="005C1FCB">
        <w:rPr>
          <w:rFonts w:ascii="OfficinaSansBookC" w:hAnsi="OfficinaSansBookC" w:cs="Times New Roman"/>
          <w:sz w:val="28"/>
          <w:szCs w:val="28"/>
        </w:rPr>
        <w:t xml:space="preserve"> </w:t>
      </w:r>
      <w:r w:rsidR="00407E39">
        <w:rPr>
          <w:rFonts w:ascii="OfficinaSansBookC" w:hAnsi="OfficinaSansBookC" w:cs="Times New Roman"/>
          <w:sz w:val="28"/>
          <w:szCs w:val="28"/>
        </w:rPr>
        <w:t xml:space="preserve">примерных методических продуктов </w:t>
      </w:r>
      <w:r w:rsidR="005C1FCB">
        <w:rPr>
          <w:rFonts w:ascii="OfficinaSansBookC" w:hAnsi="OfficinaSansBookC" w:cs="Times New Roman"/>
          <w:sz w:val="28"/>
          <w:szCs w:val="28"/>
        </w:rPr>
        <w:t xml:space="preserve">в образовательные программы </w:t>
      </w:r>
      <w:r w:rsidR="00407E39">
        <w:rPr>
          <w:rFonts w:ascii="OfficinaSansBookC" w:hAnsi="OfficinaSansBookC" w:cs="Times New Roman"/>
          <w:sz w:val="28"/>
          <w:szCs w:val="28"/>
        </w:rPr>
        <w:t>по профессии/специальности ФПП</w:t>
      </w:r>
      <w:r w:rsidRPr="00A15E08">
        <w:rPr>
          <w:rFonts w:ascii="OfficinaSansBookC" w:hAnsi="OfficinaSansBookC" w:cs="Times New Roman"/>
          <w:sz w:val="28"/>
          <w:szCs w:val="28"/>
        </w:rPr>
        <w:t>.</w:t>
      </w:r>
    </w:p>
    <w:p w14:paraId="337E92F7" w14:textId="77777777" w:rsidR="00F54639" w:rsidRPr="00A15E08" w:rsidRDefault="00F54639" w:rsidP="00F54639">
      <w:pPr>
        <w:spacing w:after="0" w:line="360" w:lineRule="auto"/>
        <w:ind w:firstLine="709"/>
        <w:jc w:val="both"/>
        <w:rPr>
          <w:rFonts w:ascii="OfficinaSansBookC" w:hAnsi="OfficinaSansBookC" w:cs="Times New Roman"/>
          <w:sz w:val="28"/>
          <w:szCs w:val="28"/>
          <w:u w:val="single"/>
        </w:rPr>
      </w:pPr>
      <w:r w:rsidRPr="00A15E08">
        <w:rPr>
          <w:rFonts w:ascii="OfficinaSansBookC" w:hAnsi="OfficinaSansBookC" w:cs="Times New Roman"/>
          <w:sz w:val="28"/>
          <w:szCs w:val="28"/>
        </w:rPr>
        <w:lastRenderedPageBreak/>
        <w:t>Целевая аудитория:</w:t>
      </w:r>
    </w:p>
    <w:p w14:paraId="19D8E27A" w14:textId="0367F1F7" w:rsidR="00F54639" w:rsidRPr="00A15E08" w:rsidRDefault="005C1FCB" w:rsidP="00EA30C1">
      <w:pPr>
        <w:pStyle w:val="a3"/>
        <w:numPr>
          <w:ilvl w:val="0"/>
          <w:numId w:val="27"/>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региональные операторы</w:t>
      </w:r>
      <w:r w:rsidR="00F54639" w:rsidRPr="00A15E08">
        <w:rPr>
          <w:rFonts w:ascii="OfficinaSansBookC" w:hAnsi="OfficinaSansBookC" w:cs="Times New Roman"/>
          <w:sz w:val="28"/>
          <w:szCs w:val="28"/>
        </w:rPr>
        <w:t>;</w:t>
      </w:r>
    </w:p>
    <w:p w14:paraId="30752682" w14:textId="77777777" w:rsidR="00F54639" w:rsidRPr="00A15E08" w:rsidRDefault="00F54639" w:rsidP="00EA30C1">
      <w:pPr>
        <w:pStyle w:val="a3"/>
        <w:numPr>
          <w:ilvl w:val="0"/>
          <w:numId w:val="27"/>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администрация колледжа (заместители по организации учебного процесса);</w:t>
      </w:r>
    </w:p>
    <w:p w14:paraId="195307F2" w14:textId="77777777" w:rsidR="00F54639" w:rsidRPr="00A15E08" w:rsidRDefault="00F54639" w:rsidP="00EA30C1">
      <w:pPr>
        <w:pStyle w:val="a3"/>
        <w:numPr>
          <w:ilvl w:val="0"/>
          <w:numId w:val="27"/>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методисты;</w:t>
      </w:r>
    </w:p>
    <w:p w14:paraId="216483AA" w14:textId="77777777" w:rsidR="00F54639" w:rsidRPr="00A15E08" w:rsidRDefault="00F54639" w:rsidP="00EA30C1">
      <w:pPr>
        <w:pStyle w:val="a3"/>
        <w:numPr>
          <w:ilvl w:val="0"/>
          <w:numId w:val="27"/>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преподаватели.</w:t>
      </w:r>
    </w:p>
    <w:p w14:paraId="281BE5CE" w14:textId="5932F9B0" w:rsidR="00F54639" w:rsidRPr="00A15E08" w:rsidRDefault="00F54639" w:rsidP="00F54639">
      <w:pPr>
        <w:spacing w:after="0" w:line="360" w:lineRule="auto"/>
        <w:ind w:firstLine="709"/>
        <w:jc w:val="both"/>
        <w:rPr>
          <w:rFonts w:ascii="OfficinaSansBookC" w:eastAsia="Times New Roman" w:hAnsi="OfficinaSansBookC" w:cs="Times New Roman"/>
          <w:bCs/>
          <w:sz w:val="28"/>
          <w:szCs w:val="28"/>
          <w:lang w:eastAsia="ru-RU"/>
        </w:rPr>
      </w:pPr>
      <w:r w:rsidRPr="00A15E08">
        <w:rPr>
          <w:rFonts w:ascii="OfficinaSansBookC" w:eastAsia="Times New Roman" w:hAnsi="OfficinaSansBookC" w:cs="Times New Roman"/>
          <w:bCs/>
          <w:sz w:val="28"/>
          <w:szCs w:val="28"/>
          <w:lang w:eastAsia="ru-RU"/>
        </w:rPr>
        <w:t xml:space="preserve">Выборка: представители </w:t>
      </w:r>
      <w:r w:rsidR="00407E39">
        <w:rPr>
          <w:rFonts w:ascii="OfficinaSansBookC" w:eastAsia="Times New Roman" w:hAnsi="OfficinaSansBookC" w:cs="Times New Roman"/>
          <w:bCs/>
          <w:sz w:val="28"/>
          <w:szCs w:val="28"/>
          <w:lang w:eastAsia="ru-RU"/>
        </w:rPr>
        <w:t>не менее 10%</w:t>
      </w:r>
      <w:r w:rsidRPr="00A15E08">
        <w:rPr>
          <w:rFonts w:ascii="OfficinaSansBookC" w:eastAsia="Times New Roman" w:hAnsi="OfficinaSansBookC" w:cs="Times New Roman"/>
          <w:bCs/>
          <w:sz w:val="28"/>
          <w:szCs w:val="28"/>
          <w:lang w:eastAsia="ru-RU"/>
        </w:rPr>
        <w:t xml:space="preserve"> профессиональных образовательных организаций из </w:t>
      </w:r>
      <w:r w:rsidR="003E02DC">
        <w:rPr>
          <w:rFonts w:ascii="OfficinaSansBookC" w:eastAsia="Times New Roman" w:hAnsi="OfficinaSansBookC" w:cs="Times New Roman"/>
          <w:bCs/>
          <w:sz w:val="28"/>
          <w:szCs w:val="28"/>
          <w:lang w:eastAsia="ru-RU"/>
        </w:rPr>
        <w:t>85</w:t>
      </w:r>
      <w:r w:rsidRPr="00A15E08">
        <w:rPr>
          <w:rFonts w:ascii="OfficinaSansBookC" w:eastAsia="Times New Roman" w:hAnsi="OfficinaSansBookC" w:cs="Times New Roman"/>
          <w:bCs/>
          <w:sz w:val="28"/>
          <w:szCs w:val="28"/>
          <w:lang w:eastAsia="ru-RU"/>
        </w:rPr>
        <w:t xml:space="preserve"> субъектов Российской Федерации</w:t>
      </w:r>
      <w:r w:rsidR="005C1FCB">
        <w:rPr>
          <w:rFonts w:ascii="OfficinaSansBookC" w:eastAsia="Times New Roman" w:hAnsi="OfficinaSansBookC" w:cs="Times New Roman"/>
          <w:bCs/>
          <w:sz w:val="28"/>
          <w:szCs w:val="28"/>
          <w:lang w:eastAsia="ru-RU"/>
        </w:rPr>
        <w:t>.</w:t>
      </w:r>
    </w:p>
    <w:p w14:paraId="514BC988" w14:textId="13A1BD7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Мониторинг будет проводиться в два этапа:</w:t>
      </w:r>
    </w:p>
    <w:p w14:paraId="637F3B00" w14:textId="0205035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1. </w:t>
      </w:r>
      <w:r w:rsidRPr="00A15E08">
        <w:rPr>
          <w:rFonts w:ascii="OfficinaSansBookC" w:eastAsia="Times New Roman" w:hAnsi="OfficinaSansBookC" w:cs="Times New Roman"/>
          <w:bCs/>
          <w:sz w:val="28"/>
          <w:szCs w:val="28"/>
          <w:lang w:eastAsia="ru-RU"/>
        </w:rPr>
        <w:t>Система анкетирования и опросов</w:t>
      </w:r>
      <w:r w:rsidRPr="00A15E08">
        <w:rPr>
          <w:rFonts w:ascii="OfficinaSansBookC" w:hAnsi="OfficinaSansBookC" w:cs="Times New Roman"/>
          <w:sz w:val="28"/>
          <w:szCs w:val="28"/>
        </w:rPr>
        <w:t xml:space="preserve"> среди всех преподавателей, методистов, заместителей </w:t>
      </w:r>
      <w:r w:rsidR="00407E39">
        <w:rPr>
          <w:rFonts w:ascii="OfficinaSansBookC" w:hAnsi="OfficinaSansBookC" w:cs="Times New Roman"/>
          <w:sz w:val="28"/>
          <w:szCs w:val="28"/>
        </w:rPr>
        <w:t xml:space="preserve">руководителя </w:t>
      </w:r>
      <w:r w:rsidRPr="00A15E08">
        <w:rPr>
          <w:rFonts w:ascii="OfficinaSansBookC" w:hAnsi="OfficinaSansBookC" w:cs="Times New Roman"/>
          <w:sz w:val="28"/>
          <w:szCs w:val="28"/>
        </w:rPr>
        <w:t xml:space="preserve">по организации учебного процесса в </w:t>
      </w:r>
      <w:r w:rsidR="00407E39">
        <w:rPr>
          <w:rFonts w:ascii="OfficinaSansBookC" w:hAnsi="OfficinaSansBookC" w:cs="Times New Roman"/>
          <w:sz w:val="28"/>
          <w:szCs w:val="28"/>
        </w:rPr>
        <w:t>ФПП</w:t>
      </w:r>
      <w:r w:rsidRPr="00A15E08">
        <w:rPr>
          <w:rFonts w:ascii="OfficinaSansBookC" w:hAnsi="OfficinaSansBookC" w:cs="Times New Roman"/>
          <w:sz w:val="28"/>
          <w:szCs w:val="28"/>
        </w:rPr>
        <w:t>, принимающих участие в</w:t>
      </w:r>
      <w:r w:rsidR="003E02DC">
        <w:rPr>
          <w:rFonts w:ascii="OfficinaSansBookC" w:hAnsi="OfficinaSansBookC" w:cs="Times New Roman"/>
          <w:sz w:val="28"/>
          <w:szCs w:val="28"/>
        </w:rPr>
        <w:t>о внедрении</w:t>
      </w:r>
      <w:r w:rsidRPr="00A15E08">
        <w:rPr>
          <w:rFonts w:ascii="OfficinaSansBookC" w:hAnsi="OfficinaSansBookC" w:cs="Times New Roman"/>
          <w:sz w:val="28"/>
          <w:szCs w:val="28"/>
        </w:rPr>
        <w:t xml:space="preserve">. </w:t>
      </w:r>
      <w:r w:rsidRPr="00A15E08">
        <w:rPr>
          <w:rFonts w:ascii="OfficinaSansBookC" w:eastAsia="Times New Roman" w:hAnsi="OfficinaSansBookC" w:cs="Times New Roman"/>
          <w:bCs/>
          <w:sz w:val="28"/>
          <w:szCs w:val="28"/>
          <w:lang w:eastAsia="ru-RU"/>
        </w:rPr>
        <w:t>Система анкетирования и опросов</w:t>
      </w:r>
      <w:r w:rsidRPr="00A15E08">
        <w:rPr>
          <w:rFonts w:ascii="OfficinaSansBookC" w:hAnsi="OfficinaSansBookC" w:cs="Times New Roman"/>
          <w:sz w:val="28"/>
          <w:szCs w:val="28"/>
        </w:rPr>
        <w:t xml:space="preserve"> </w:t>
      </w:r>
      <w:r w:rsidRPr="00A15E08">
        <w:rPr>
          <w:rFonts w:ascii="OfficinaSansBookC" w:eastAsia="Times New Roman" w:hAnsi="OfficinaSansBookC" w:cs="Times New Roman"/>
          <w:bCs/>
          <w:sz w:val="28"/>
          <w:szCs w:val="28"/>
          <w:lang w:eastAsia="ru-RU"/>
        </w:rPr>
        <w:t>реализуется в онлайн-формате</w:t>
      </w:r>
      <w:r w:rsidRPr="00A15E08">
        <w:rPr>
          <w:rFonts w:ascii="OfficinaSansBookC" w:hAnsi="OfficinaSansBookC" w:cs="Times New Roman"/>
          <w:sz w:val="28"/>
          <w:szCs w:val="28"/>
        </w:rPr>
        <w:t>.</w:t>
      </w:r>
    </w:p>
    <w:p w14:paraId="23074B9D" w14:textId="4815FB0B" w:rsidR="00F54639" w:rsidRPr="00A15E08" w:rsidRDefault="00F54639" w:rsidP="00F54639">
      <w:pPr>
        <w:spacing w:after="0" w:line="360" w:lineRule="auto"/>
        <w:ind w:firstLine="709"/>
        <w:jc w:val="both"/>
        <w:rPr>
          <w:rFonts w:ascii="OfficinaSansBookC" w:eastAsia="Times New Roman" w:hAnsi="OfficinaSansBookC" w:cs="Times New Roman"/>
          <w:bCs/>
          <w:sz w:val="28"/>
          <w:szCs w:val="28"/>
          <w:lang w:eastAsia="ru-RU"/>
        </w:rPr>
      </w:pPr>
      <w:r w:rsidRPr="00A15E08">
        <w:rPr>
          <w:rFonts w:ascii="OfficinaSansBookC" w:eastAsia="Times New Roman" w:hAnsi="OfficinaSansBookC" w:cs="Times New Roman"/>
          <w:bCs/>
          <w:sz w:val="28"/>
          <w:szCs w:val="28"/>
          <w:lang w:eastAsia="ru-RU"/>
        </w:rPr>
        <w:t xml:space="preserve">2. Сбор данных описательной статистики: </w:t>
      </w:r>
      <w:r w:rsidRPr="00A15E08">
        <w:rPr>
          <w:rFonts w:ascii="OfficinaSansBookC" w:hAnsi="OfficinaSansBookC" w:cs="Times New Roman"/>
          <w:sz w:val="28"/>
          <w:szCs w:val="28"/>
        </w:rPr>
        <w:t xml:space="preserve">количество </w:t>
      </w:r>
      <w:r w:rsidR="00407E39">
        <w:rPr>
          <w:rFonts w:ascii="OfficinaSansBookC" w:hAnsi="OfficinaSansBookC" w:cs="Times New Roman"/>
          <w:sz w:val="28"/>
          <w:szCs w:val="28"/>
        </w:rPr>
        <w:t>ФПП</w:t>
      </w:r>
      <w:r w:rsidRPr="00A15E08">
        <w:rPr>
          <w:rFonts w:ascii="OfficinaSansBookC" w:hAnsi="OfficinaSansBookC" w:cs="Times New Roman"/>
          <w:sz w:val="28"/>
          <w:szCs w:val="28"/>
        </w:rPr>
        <w:t>, их региональной принадлежности, количество педагогов и методистов, программ профессий и специальностей, принявших участие в</w:t>
      </w:r>
      <w:r w:rsidR="00407E39">
        <w:rPr>
          <w:rFonts w:ascii="OfficinaSansBookC" w:hAnsi="OfficinaSansBookC" w:cs="Times New Roman"/>
          <w:sz w:val="28"/>
          <w:szCs w:val="28"/>
        </w:rPr>
        <w:t>о внедрении</w:t>
      </w:r>
      <w:r w:rsidRPr="00A15E08">
        <w:rPr>
          <w:rFonts w:ascii="OfficinaSansBookC" w:hAnsi="OfficinaSansBookC" w:cs="Times New Roman"/>
          <w:sz w:val="28"/>
          <w:szCs w:val="28"/>
        </w:rPr>
        <w:t xml:space="preserve"> с помощью отчетных форм от региональных операторов и ответственных лиц от </w:t>
      </w:r>
      <w:r w:rsidRPr="00A15E08">
        <w:rPr>
          <w:rFonts w:ascii="OfficinaSansBookC" w:eastAsia="Times New Roman" w:hAnsi="OfficinaSansBookC" w:cs="Times New Roman"/>
          <w:bCs/>
          <w:sz w:val="28"/>
          <w:szCs w:val="28"/>
          <w:lang w:eastAsia="ru-RU"/>
        </w:rPr>
        <w:t>федеральных пилотных площадок.</w:t>
      </w:r>
    </w:p>
    <w:p w14:paraId="69EC8CFD" w14:textId="77777777" w:rsidR="00F54639" w:rsidRPr="00A15E08" w:rsidRDefault="00F54639" w:rsidP="00F54639">
      <w:pPr>
        <w:spacing w:after="0" w:line="360" w:lineRule="auto"/>
        <w:ind w:firstLine="709"/>
        <w:jc w:val="both"/>
        <w:rPr>
          <w:rFonts w:ascii="OfficinaSansBookC" w:eastAsia="Times New Roman" w:hAnsi="OfficinaSansBookC" w:cs="Times New Roman"/>
          <w:sz w:val="28"/>
          <w:szCs w:val="28"/>
          <w:lang w:eastAsia="ru-RU"/>
        </w:rPr>
      </w:pPr>
      <w:r w:rsidRPr="00A15E08">
        <w:rPr>
          <w:rFonts w:ascii="OfficinaSansBookC" w:eastAsia="Times New Roman" w:hAnsi="OfficinaSansBookC" w:cs="Times New Roman"/>
          <w:sz w:val="28"/>
          <w:szCs w:val="28"/>
          <w:lang w:eastAsia="ru-RU"/>
        </w:rPr>
        <w:t>Вопросы, содержащиеся в анкетах, касаются следующих индикаторов:</w:t>
      </w:r>
    </w:p>
    <w:p w14:paraId="32E9C6A3" w14:textId="77505E22"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Реализация п</w:t>
      </w:r>
      <w:r w:rsidR="00F54639" w:rsidRPr="00A15E08">
        <w:rPr>
          <w:rFonts w:ascii="OfficinaSansBookC" w:hAnsi="OfficinaSansBookC" w:cs="Times New Roman"/>
          <w:sz w:val="28"/>
          <w:szCs w:val="28"/>
        </w:rPr>
        <w:t>ринципа интенсификации</w:t>
      </w:r>
      <w:r>
        <w:rPr>
          <w:rFonts w:ascii="OfficinaSansBookC" w:hAnsi="OfficinaSansBookC" w:cs="Times New Roman"/>
          <w:sz w:val="28"/>
          <w:szCs w:val="28"/>
        </w:rPr>
        <w:t xml:space="preserve"> в пакете рабочих методических материалов по ОД «ОБЖ»;</w:t>
      </w:r>
    </w:p>
    <w:p w14:paraId="4D76374D" w14:textId="245BEDF0"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Реализация и</w:t>
      </w:r>
      <w:r w:rsidR="00F54639" w:rsidRPr="00A15E08">
        <w:rPr>
          <w:rFonts w:ascii="OfficinaSansBookC" w:hAnsi="OfficinaSansBookC" w:cs="Times New Roman"/>
          <w:sz w:val="28"/>
          <w:szCs w:val="28"/>
        </w:rPr>
        <w:t xml:space="preserve">нтеграции </w:t>
      </w:r>
      <w:r>
        <w:rPr>
          <w:rFonts w:ascii="OfficinaSansBookC" w:hAnsi="OfficinaSansBookC" w:cs="Times New Roman"/>
          <w:sz w:val="28"/>
          <w:szCs w:val="28"/>
        </w:rPr>
        <w:t xml:space="preserve">в </w:t>
      </w:r>
      <w:r w:rsidR="0065070E">
        <w:rPr>
          <w:rFonts w:ascii="OfficinaSansBookC" w:hAnsi="OfficinaSansBookC" w:cs="Times New Roman"/>
          <w:sz w:val="28"/>
          <w:szCs w:val="28"/>
        </w:rPr>
        <w:t>УП</w:t>
      </w:r>
      <w:r>
        <w:rPr>
          <w:rFonts w:ascii="OfficinaSansBookC" w:hAnsi="OfficinaSansBookC" w:cs="Times New Roman"/>
          <w:sz w:val="28"/>
          <w:szCs w:val="28"/>
        </w:rPr>
        <w:t xml:space="preserve"> по професси</w:t>
      </w:r>
      <w:r w:rsidR="00E613C7">
        <w:rPr>
          <w:rFonts w:ascii="OfficinaSansBookC" w:hAnsi="OfficinaSansBookC" w:cs="Times New Roman"/>
          <w:sz w:val="28"/>
          <w:szCs w:val="28"/>
        </w:rPr>
        <w:t>ям</w:t>
      </w:r>
      <w:r>
        <w:rPr>
          <w:rFonts w:ascii="OfficinaSansBookC" w:hAnsi="OfficinaSansBookC" w:cs="Times New Roman"/>
          <w:sz w:val="28"/>
          <w:szCs w:val="28"/>
        </w:rPr>
        <w:t xml:space="preserve"> и специальност</w:t>
      </w:r>
      <w:r w:rsidR="00E613C7">
        <w:rPr>
          <w:rFonts w:ascii="OfficinaSansBookC" w:hAnsi="OfficinaSansBookC" w:cs="Times New Roman"/>
          <w:sz w:val="28"/>
          <w:szCs w:val="28"/>
        </w:rPr>
        <w:t>ям</w:t>
      </w:r>
      <w:r>
        <w:rPr>
          <w:rFonts w:ascii="OfficinaSansBookC" w:hAnsi="OfficinaSansBookC" w:cs="Times New Roman"/>
          <w:sz w:val="28"/>
          <w:szCs w:val="28"/>
        </w:rPr>
        <w:t xml:space="preserve"> ФПП</w:t>
      </w:r>
      <w:r w:rsidR="00E613C7">
        <w:rPr>
          <w:rFonts w:ascii="OfficinaSansBookC" w:hAnsi="OfficinaSansBookC" w:cs="Times New Roman"/>
          <w:sz w:val="28"/>
          <w:szCs w:val="28"/>
        </w:rPr>
        <w:t>;</w:t>
      </w:r>
    </w:p>
    <w:p w14:paraId="4B3467E1" w14:textId="72029DBC"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Реализация п</w:t>
      </w:r>
      <w:r w:rsidR="00F54639" w:rsidRPr="00A15E08">
        <w:rPr>
          <w:rFonts w:ascii="OfficinaSansBookC" w:hAnsi="OfficinaSansBookC" w:cs="Times New Roman"/>
          <w:sz w:val="28"/>
          <w:szCs w:val="28"/>
        </w:rPr>
        <w:t>ринципа профессионализации</w:t>
      </w:r>
      <w:r>
        <w:rPr>
          <w:rFonts w:ascii="OfficinaSansBookC" w:hAnsi="OfficinaSansBookC" w:cs="Times New Roman"/>
          <w:sz w:val="28"/>
          <w:szCs w:val="28"/>
        </w:rPr>
        <w:t xml:space="preserve"> учебных заданий в пакете рабочих методических материалов по ОД «ОБЖ»;</w:t>
      </w:r>
    </w:p>
    <w:p w14:paraId="3481F396" w14:textId="7F9B0244"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Применение ц</w:t>
      </w:r>
      <w:r w:rsidR="00F54639" w:rsidRPr="00A15E08">
        <w:rPr>
          <w:rFonts w:ascii="OfficinaSansBookC" w:hAnsi="OfficinaSansBookC" w:cs="Times New Roman"/>
          <w:sz w:val="28"/>
          <w:szCs w:val="28"/>
        </w:rPr>
        <w:t>ифров</w:t>
      </w:r>
      <w:r>
        <w:rPr>
          <w:rFonts w:ascii="OfficinaSansBookC" w:hAnsi="OfficinaSansBookC" w:cs="Times New Roman"/>
          <w:sz w:val="28"/>
          <w:szCs w:val="28"/>
        </w:rPr>
        <w:t>ых технологий в элементах рабочего УМК по дисциплине.</w:t>
      </w:r>
    </w:p>
    <w:p w14:paraId="15E8B6C2" w14:textId="66D2E1BD" w:rsidR="003E02DC" w:rsidRDefault="00F54639" w:rsidP="00F54639">
      <w:pPr>
        <w:spacing w:after="0" w:line="360" w:lineRule="auto"/>
        <w:ind w:firstLine="709"/>
        <w:jc w:val="both"/>
        <w:rPr>
          <w:rFonts w:ascii="OfficinaSansBookC" w:hAnsi="OfficinaSansBookC" w:cs="Times New Roman"/>
          <w:bCs/>
          <w:sz w:val="28"/>
          <w:szCs w:val="28"/>
        </w:rPr>
      </w:pPr>
      <w:r w:rsidRPr="00A15E08">
        <w:rPr>
          <w:rFonts w:ascii="OfficinaSansBookC" w:hAnsi="OfficinaSansBookC" w:cs="Times New Roman"/>
          <w:bCs/>
          <w:sz w:val="28"/>
          <w:szCs w:val="28"/>
        </w:rPr>
        <w:t>Данные опроса будут проанализированы при помощи статистических методов анализа данных.</w:t>
      </w:r>
      <w:r>
        <w:rPr>
          <w:rFonts w:ascii="OfficinaSansBookC" w:hAnsi="OfficinaSansBookC" w:cs="Times New Roman"/>
          <w:bCs/>
          <w:sz w:val="28"/>
          <w:szCs w:val="28"/>
        </w:rPr>
        <w:t xml:space="preserve"> </w:t>
      </w:r>
    </w:p>
    <w:p w14:paraId="432AEE85" w14:textId="58F85D79" w:rsidR="005C1FCB" w:rsidRDefault="005C1FCB" w:rsidP="00F54639">
      <w:pPr>
        <w:spacing w:after="0" w:line="360" w:lineRule="auto"/>
        <w:ind w:firstLine="709"/>
        <w:jc w:val="both"/>
        <w:rPr>
          <w:rFonts w:ascii="OfficinaSansBookC" w:hAnsi="OfficinaSansBookC" w:cs="Times New Roman"/>
          <w:bCs/>
          <w:sz w:val="28"/>
          <w:szCs w:val="28"/>
        </w:rPr>
      </w:pPr>
      <w:r>
        <w:rPr>
          <w:rFonts w:ascii="OfficinaSansBookC" w:hAnsi="OfficinaSansBookC" w:cs="Times New Roman"/>
          <w:bCs/>
          <w:sz w:val="28"/>
          <w:szCs w:val="28"/>
        </w:rPr>
        <w:t xml:space="preserve">Алгоритм проведения мониторинга описан в </w:t>
      </w:r>
      <w:r w:rsidR="00740DFE">
        <w:rPr>
          <w:rFonts w:ascii="OfficinaSansBookC" w:hAnsi="OfficinaSansBookC" w:cs="Times New Roman"/>
          <w:bCs/>
          <w:sz w:val="28"/>
          <w:szCs w:val="28"/>
        </w:rPr>
        <w:t>Программе мониторинга</w:t>
      </w:r>
      <w:r>
        <w:rPr>
          <w:rFonts w:ascii="OfficinaSansBookC" w:hAnsi="OfficinaSansBookC" w:cs="Times New Roman"/>
          <w:bCs/>
          <w:sz w:val="28"/>
          <w:szCs w:val="28"/>
        </w:rPr>
        <w:t>.</w:t>
      </w:r>
    </w:p>
    <w:p w14:paraId="786A9AF4" w14:textId="4F64849A" w:rsidR="00F54639" w:rsidRPr="00A15E08" w:rsidRDefault="00F54639" w:rsidP="00F54639">
      <w:pPr>
        <w:spacing w:after="0" w:line="360" w:lineRule="auto"/>
        <w:ind w:firstLine="709"/>
        <w:jc w:val="both"/>
        <w:rPr>
          <w:rFonts w:ascii="OfficinaSansBookC" w:hAnsi="OfficinaSansBookC" w:cs="Times New Roman"/>
          <w:bCs/>
          <w:sz w:val="28"/>
          <w:szCs w:val="28"/>
        </w:rPr>
      </w:pPr>
      <w:r w:rsidRPr="00A15E08">
        <w:rPr>
          <w:rFonts w:ascii="OfficinaSansBookC" w:hAnsi="OfficinaSansBookC" w:cs="Times New Roman"/>
          <w:bCs/>
          <w:sz w:val="28"/>
          <w:szCs w:val="28"/>
        </w:rPr>
        <w:lastRenderedPageBreak/>
        <w:br w:type="page"/>
      </w:r>
    </w:p>
    <w:p w14:paraId="0F37947F" w14:textId="03CD5179" w:rsidR="00A8054B" w:rsidRDefault="00A8054B" w:rsidP="00EA30C1">
      <w:pPr>
        <w:pStyle w:val="1"/>
        <w:numPr>
          <w:ilvl w:val="0"/>
          <w:numId w:val="24"/>
        </w:numPr>
      </w:pPr>
      <w:bookmarkStart w:id="93" w:name="_Toc112159394"/>
      <w:bookmarkStart w:id="94" w:name="_Toc112260390"/>
      <w:r>
        <w:lastRenderedPageBreak/>
        <w:t>Отчет</w:t>
      </w:r>
      <w:bookmarkEnd w:id="93"/>
      <w:r w:rsidR="00A211B7">
        <w:t>ные формы по результатам внедрения</w:t>
      </w:r>
      <w:bookmarkEnd w:id="94"/>
    </w:p>
    <w:p w14:paraId="62487558" w14:textId="32C96A2C" w:rsidR="00A8054B" w:rsidRDefault="00A8054B" w:rsidP="00EA30C1">
      <w:pPr>
        <w:pStyle w:val="1"/>
        <w:numPr>
          <w:ilvl w:val="1"/>
          <w:numId w:val="24"/>
        </w:numPr>
      </w:pPr>
      <w:bookmarkStart w:id="95" w:name="_Toc112159396"/>
      <w:bookmarkStart w:id="96" w:name="_Toc112260391"/>
      <w:r w:rsidRPr="00A43395">
        <w:t>Отчет</w:t>
      </w:r>
      <w:bookmarkEnd w:id="95"/>
      <w:r w:rsidR="00A211B7">
        <w:t xml:space="preserve"> о проведении внедрения</w:t>
      </w:r>
      <w:bookmarkEnd w:id="96"/>
    </w:p>
    <w:p w14:paraId="6EFD00A4" w14:textId="00DABAFE" w:rsidR="00FA4660" w:rsidRPr="00FA4660" w:rsidRDefault="00FA4660" w:rsidP="00CD1DEA">
      <w:pPr>
        <w:spacing w:after="0" w:line="360" w:lineRule="auto"/>
        <w:ind w:firstLine="851"/>
        <w:jc w:val="both"/>
        <w:rPr>
          <w:rFonts w:ascii="OfficinaSansBookC" w:eastAsia="Times New Roman" w:hAnsi="OfficinaSansBookC" w:cs="Times New Roman"/>
          <w:bCs/>
          <w:sz w:val="28"/>
          <w:szCs w:val="28"/>
          <w:lang w:eastAsia="ru-RU"/>
        </w:rPr>
      </w:pPr>
      <w:r w:rsidRPr="00FA4660">
        <w:rPr>
          <w:rFonts w:ascii="OfficinaSansBookC" w:eastAsia="Times New Roman" w:hAnsi="OfficinaSansBookC" w:cs="Times New Roman"/>
          <w:bCs/>
          <w:sz w:val="28"/>
          <w:szCs w:val="28"/>
          <w:lang w:eastAsia="ru-RU"/>
        </w:rPr>
        <w:t xml:space="preserve">Отчет профессиональной образовательной организации, участвующей в процессе </w:t>
      </w:r>
      <w:r>
        <w:rPr>
          <w:rFonts w:ascii="OfficinaSansBookC" w:eastAsia="Times New Roman" w:hAnsi="OfficinaSansBookC" w:cs="Times New Roman"/>
          <w:bCs/>
          <w:sz w:val="28"/>
          <w:szCs w:val="28"/>
          <w:lang w:eastAsia="ru-RU"/>
        </w:rPr>
        <w:t>внедрения методической системы преподавания общеобразовательных дисциплин (8 обязательных) с учетом профессиональной направленности в образовательных организация среднего профессионального образования</w:t>
      </w:r>
      <w:r w:rsidR="006D27F6">
        <w:rPr>
          <w:rFonts w:ascii="OfficinaSansBookC" w:eastAsia="Times New Roman" w:hAnsi="OfficinaSansBookC" w:cs="Times New Roman"/>
          <w:bCs/>
          <w:sz w:val="28"/>
          <w:szCs w:val="28"/>
          <w:lang w:eastAsia="ru-RU"/>
        </w:rPr>
        <w:t>,</w:t>
      </w:r>
      <w:r w:rsidRPr="00FA4660">
        <w:rPr>
          <w:rFonts w:ascii="OfficinaSansBookC" w:eastAsia="Times New Roman" w:hAnsi="OfficinaSansBookC" w:cs="Times New Roman"/>
          <w:bCs/>
          <w:sz w:val="28"/>
          <w:szCs w:val="28"/>
          <w:lang w:eastAsia="ru-RU"/>
        </w:rPr>
        <w:t xml:space="preserve"> составляется по форме, разработанной Ф</w:t>
      </w:r>
      <w:r w:rsidR="00A211B7">
        <w:rPr>
          <w:rFonts w:ascii="OfficinaSansBookC" w:eastAsia="Times New Roman" w:hAnsi="OfficinaSansBookC" w:cs="Times New Roman"/>
          <w:bCs/>
          <w:sz w:val="28"/>
          <w:szCs w:val="28"/>
          <w:lang w:eastAsia="ru-RU"/>
        </w:rPr>
        <w:t xml:space="preserve">ГБОУ ДПО </w:t>
      </w:r>
      <w:r w:rsidRPr="00FA4660">
        <w:rPr>
          <w:rFonts w:ascii="OfficinaSansBookC" w:eastAsia="Times New Roman" w:hAnsi="OfficinaSansBookC" w:cs="Times New Roman"/>
          <w:bCs/>
          <w:sz w:val="28"/>
          <w:szCs w:val="28"/>
          <w:lang w:eastAsia="ru-RU"/>
        </w:rPr>
        <w:t>ИРПО (Приложение №</w:t>
      </w:r>
      <w:r w:rsidR="006033E4">
        <w:rPr>
          <w:rFonts w:ascii="OfficinaSansBookC" w:eastAsia="Times New Roman" w:hAnsi="OfficinaSansBookC" w:cs="Times New Roman"/>
          <w:bCs/>
          <w:sz w:val="28"/>
          <w:szCs w:val="28"/>
          <w:lang w:eastAsia="ru-RU"/>
        </w:rPr>
        <w:t>1</w:t>
      </w:r>
      <w:r w:rsidRPr="00FA4660">
        <w:rPr>
          <w:rFonts w:ascii="OfficinaSansBookC" w:eastAsia="Times New Roman" w:hAnsi="OfficinaSansBookC" w:cs="Times New Roman"/>
          <w:bCs/>
          <w:sz w:val="28"/>
          <w:szCs w:val="28"/>
          <w:lang w:eastAsia="ru-RU"/>
        </w:rPr>
        <w:t>) и предоставляется в консолидированном виде ответственн</w:t>
      </w:r>
      <w:r w:rsidR="00A211B7">
        <w:rPr>
          <w:rFonts w:ascii="OfficinaSansBookC" w:eastAsia="Times New Roman" w:hAnsi="OfficinaSansBookC" w:cs="Times New Roman"/>
          <w:bCs/>
          <w:sz w:val="28"/>
          <w:szCs w:val="28"/>
          <w:lang w:eastAsia="ru-RU"/>
        </w:rPr>
        <w:t>ому оператору от региона</w:t>
      </w:r>
      <w:r w:rsidRPr="00FA4660">
        <w:rPr>
          <w:rFonts w:ascii="OfficinaSansBookC" w:eastAsia="Times New Roman" w:hAnsi="OfficinaSansBookC" w:cs="Times New Roman"/>
          <w:bCs/>
          <w:sz w:val="28"/>
          <w:szCs w:val="28"/>
          <w:lang w:eastAsia="ru-RU"/>
        </w:rPr>
        <w:t>, участвующем</w:t>
      </w:r>
      <w:r w:rsidR="00A211B7">
        <w:rPr>
          <w:rFonts w:ascii="OfficinaSansBookC" w:eastAsia="Times New Roman" w:hAnsi="OfficinaSansBookC" w:cs="Times New Roman"/>
          <w:bCs/>
          <w:sz w:val="28"/>
          <w:szCs w:val="28"/>
          <w:lang w:eastAsia="ru-RU"/>
        </w:rPr>
        <w:t>у</w:t>
      </w:r>
      <w:r w:rsidRPr="00FA4660">
        <w:rPr>
          <w:rFonts w:ascii="OfficinaSansBookC" w:eastAsia="Times New Roman" w:hAnsi="OfficinaSansBookC" w:cs="Times New Roman"/>
          <w:bCs/>
          <w:sz w:val="28"/>
          <w:szCs w:val="28"/>
          <w:lang w:eastAsia="ru-RU"/>
        </w:rPr>
        <w:t xml:space="preserve"> в проекте, который составляет свой отчет (Приложение №</w:t>
      </w:r>
      <w:r w:rsidR="006033E4">
        <w:rPr>
          <w:rFonts w:ascii="OfficinaSansBookC" w:eastAsia="Times New Roman" w:hAnsi="OfficinaSansBookC" w:cs="Times New Roman"/>
          <w:bCs/>
          <w:sz w:val="28"/>
          <w:szCs w:val="28"/>
          <w:lang w:eastAsia="ru-RU"/>
        </w:rPr>
        <w:t>2</w:t>
      </w:r>
      <w:r w:rsidRPr="00FA4660">
        <w:rPr>
          <w:rFonts w:ascii="OfficinaSansBookC" w:eastAsia="Times New Roman" w:hAnsi="OfficinaSansBookC" w:cs="Times New Roman"/>
          <w:bCs/>
          <w:sz w:val="28"/>
          <w:szCs w:val="28"/>
          <w:lang w:eastAsia="ru-RU"/>
        </w:rPr>
        <w:t>)</w:t>
      </w:r>
      <w:r w:rsidR="00152371">
        <w:rPr>
          <w:rFonts w:ascii="OfficinaSansBookC" w:eastAsia="Times New Roman" w:hAnsi="OfficinaSansBookC" w:cs="Times New Roman"/>
          <w:bCs/>
          <w:sz w:val="28"/>
          <w:szCs w:val="28"/>
          <w:lang w:eastAsia="ru-RU"/>
        </w:rPr>
        <w:t>.</w:t>
      </w:r>
    </w:p>
    <w:p w14:paraId="7B0E901B" w14:textId="31B5F30E" w:rsidR="00FA4660" w:rsidRPr="00F54639" w:rsidRDefault="00FA4660" w:rsidP="00CD1DEA">
      <w:pPr>
        <w:spacing w:after="0" w:line="360" w:lineRule="auto"/>
        <w:ind w:firstLine="851"/>
        <w:jc w:val="both"/>
        <w:rPr>
          <w:rFonts w:ascii="OfficinaSansBookC" w:eastAsia="Times New Roman" w:hAnsi="OfficinaSansBookC" w:cs="Times New Roman"/>
          <w:bCs/>
          <w:sz w:val="28"/>
          <w:szCs w:val="28"/>
          <w:lang w:eastAsia="ru-RU"/>
        </w:rPr>
      </w:pPr>
      <w:r w:rsidRPr="00F54639">
        <w:rPr>
          <w:rFonts w:ascii="OfficinaSansBookC" w:eastAsia="Times New Roman" w:hAnsi="OfficinaSansBookC" w:cs="Times New Roman"/>
          <w:bCs/>
          <w:sz w:val="28"/>
          <w:szCs w:val="28"/>
          <w:lang w:eastAsia="ru-RU"/>
        </w:rPr>
        <w:t>Данны</w:t>
      </w:r>
      <w:r w:rsidR="005E3D42">
        <w:rPr>
          <w:rFonts w:ascii="OfficinaSansBookC" w:eastAsia="Times New Roman" w:hAnsi="OfficinaSansBookC" w:cs="Times New Roman"/>
          <w:bCs/>
          <w:sz w:val="28"/>
          <w:szCs w:val="28"/>
          <w:lang w:eastAsia="ru-RU"/>
        </w:rPr>
        <w:t>е</w:t>
      </w:r>
      <w:r w:rsidRPr="00F54639">
        <w:rPr>
          <w:rFonts w:ascii="OfficinaSansBookC" w:eastAsia="Times New Roman" w:hAnsi="OfficinaSansBookC" w:cs="Times New Roman"/>
          <w:bCs/>
          <w:sz w:val="28"/>
          <w:szCs w:val="28"/>
          <w:lang w:eastAsia="ru-RU"/>
        </w:rPr>
        <w:t xml:space="preserve"> отчет</w:t>
      </w:r>
      <w:r w:rsidR="005E3D42">
        <w:rPr>
          <w:rFonts w:ascii="OfficinaSansBookC" w:eastAsia="Times New Roman" w:hAnsi="OfficinaSansBookC" w:cs="Times New Roman"/>
          <w:bCs/>
          <w:sz w:val="28"/>
          <w:szCs w:val="28"/>
          <w:lang w:eastAsia="ru-RU"/>
        </w:rPr>
        <w:t>ы</w:t>
      </w:r>
      <w:r w:rsidRPr="00F54639">
        <w:rPr>
          <w:rFonts w:ascii="OfficinaSansBookC" w:eastAsia="Times New Roman" w:hAnsi="OfficinaSansBookC" w:cs="Times New Roman"/>
          <w:bCs/>
          <w:sz w:val="28"/>
          <w:szCs w:val="28"/>
          <w:lang w:eastAsia="ru-RU"/>
        </w:rPr>
        <w:t xml:space="preserve"> служ</w:t>
      </w:r>
      <w:r w:rsidR="005E3D42">
        <w:rPr>
          <w:rFonts w:ascii="OfficinaSansBookC" w:eastAsia="Times New Roman" w:hAnsi="OfficinaSansBookC" w:cs="Times New Roman"/>
          <w:bCs/>
          <w:sz w:val="28"/>
          <w:szCs w:val="28"/>
          <w:lang w:eastAsia="ru-RU"/>
        </w:rPr>
        <w:t>а</w:t>
      </w:r>
      <w:r w:rsidRPr="00F54639">
        <w:rPr>
          <w:rFonts w:ascii="OfficinaSansBookC" w:eastAsia="Times New Roman" w:hAnsi="OfficinaSansBookC" w:cs="Times New Roman"/>
          <w:bCs/>
          <w:sz w:val="28"/>
          <w:szCs w:val="28"/>
          <w:lang w:eastAsia="ru-RU"/>
        </w:rPr>
        <w:t xml:space="preserve">т основой для сбора данных описательной статистики: </w:t>
      </w:r>
      <w:r w:rsidRPr="00F54639">
        <w:rPr>
          <w:rFonts w:ascii="OfficinaSansBookC" w:hAnsi="OfficinaSansBookC" w:cs="Times New Roman"/>
          <w:sz w:val="28"/>
          <w:szCs w:val="28"/>
        </w:rPr>
        <w:t xml:space="preserve">количества </w:t>
      </w:r>
      <w:r w:rsidR="00A211B7">
        <w:rPr>
          <w:rFonts w:ascii="OfficinaSansBookC" w:hAnsi="OfficinaSansBookC" w:cs="Times New Roman"/>
          <w:sz w:val="28"/>
          <w:szCs w:val="28"/>
        </w:rPr>
        <w:t>ФПП</w:t>
      </w:r>
      <w:r w:rsidRPr="00F54639">
        <w:rPr>
          <w:rFonts w:ascii="OfficinaSansBookC" w:hAnsi="OfficinaSansBookC" w:cs="Times New Roman"/>
          <w:sz w:val="28"/>
          <w:szCs w:val="28"/>
        </w:rPr>
        <w:t xml:space="preserve">, их региональной принадлежности, количество педагогов и методистов, программ профессий и специальностей, принявших участие </w:t>
      </w:r>
      <w:r w:rsidR="00A211B7">
        <w:rPr>
          <w:rFonts w:ascii="OfficinaSansBookC" w:hAnsi="OfficinaSansBookC" w:cs="Times New Roman"/>
          <w:sz w:val="28"/>
          <w:szCs w:val="28"/>
        </w:rPr>
        <w:t>во внедрении</w:t>
      </w:r>
      <w:r w:rsidRPr="00F54639">
        <w:rPr>
          <w:rFonts w:ascii="OfficinaSansBookC" w:eastAsia="Times New Roman" w:hAnsi="OfficinaSansBookC" w:cs="Times New Roman"/>
          <w:bCs/>
          <w:sz w:val="28"/>
          <w:szCs w:val="28"/>
          <w:lang w:eastAsia="ru-RU"/>
        </w:rPr>
        <w:t xml:space="preserve">. </w:t>
      </w:r>
    </w:p>
    <w:p w14:paraId="10CAAD6E" w14:textId="702F0542" w:rsidR="00A8054B" w:rsidRDefault="00A211B7" w:rsidP="00EA30C1">
      <w:pPr>
        <w:pStyle w:val="1"/>
        <w:numPr>
          <w:ilvl w:val="1"/>
          <w:numId w:val="24"/>
        </w:numPr>
      </w:pPr>
      <w:bookmarkStart w:id="97" w:name="_Toc112260392"/>
      <w:r>
        <w:t>Формат предоставления результатов мониторинга</w:t>
      </w:r>
      <w:bookmarkEnd w:id="97"/>
    </w:p>
    <w:p w14:paraId="6740D604" w14:textId="36D6211C" w:rsidR="00FA4660" w:rsidRPr="00FA4660" w:rsidRDefault="00FA4660" w:rsidP="00CD1DEA">
      <w:pPr>
        <w:spacing w:after="0" w:line="360" w:lineRule="auto"/>
        <w:ind w:firstLine="851"/>
        <w:jc w:val="both"/>
        <w:rPr>
          <w:rFonts w:ascii="OfficinaSansBookC" w:hAnsi="OfficinaSansBookC" w:cs="Times New Roman"/>
          <w:b/>
          <w:sz w:val="28"/>
          <w:szCs w:val="28"/>
        </w:rPr>
      </w:pPr>
      <w:r w:rsidRPr="00FA4660">
        <w:rPr>
          <w:rFonts w:ascii="OfficinaSansBookC" w:eastAsia="Times New Roman" w:hAnsi="OfficinaSansBookC" w:cs="Times New Roman"/>
          <w:bCs/>
          <w:sz w:val="28"/>
          <w:szCs w:val="28"/>
          <w:lang w:eastAsia="ru-RU"/>
        </w:rPr>
        <w:t xml:space="preserve">Результаты мониторинга </w:t>
      </w:r>
      <w:r w:rsidR="005E3D42">
        <w:rPr>
          <w:rFonts w:ascii="OfficinaSansBookC" w:eastAsia="Times New Roman" w:hAnsi="OfficinaSansBookC" w:cs="Times New Roman"/>
          <w:bCs/>
          <w:sz w:val="28"/>
          <w:szCs w:val="28"/>
          <w:lang w:eastAsia="ru-RU"/>
        </w:rPr>
        <w:t xml:space="preserve">процедуры </w:t>
      </w:r>
      <w:r w:rsidR="00A211B7">
        <w:rPr>
          <w:rFonts w:ascii="OfficinaSansBookC" w:eastAsia="Times New Roman" w:hAnsi="OfficinaSansBookC" w:cs="Times New Roman"/>
          <w:bCs/>
          <w:sz w:val="28"/>
          <w:szCs w:val="28"/>
          <w:lang w:eastAsia="ru-RU"/>
        </w:rPr>
        <w:t>внедрения</w:t>
      </w:r>
      <w:r w:rsidRPr="00FA4660">
        <w:rPr>
          <w:rFonts w:ascii="OfficinaSansBookC" w:eastAsia="Times New Roman" w:hAnsi="OfficinaSansBookC" w:cs="Times New Roman"/>
          <w:bCs/>
          <w:sz w:val="28"/>
          <w:szCs w:val="28"/>
          <w:lang w:eastAsia="ru-RU"/>
        </w:rPr>
        <w:t xml:space="preserve"> предоставляются в виде аналитического отчета с элементами инфографики и включаются в общий Информационно-аналитический отчет.</w:t>
      </w:r>
      <w:r w:rsidR="00871533">
        <w:rPr>
          <w:rFonts w:ascii="OfficinaSansBookC" w:eastAsia="Times New Roman" w:hAnsi="OfficinaSansBookC" w:cs="Times New Roman"/>
          <w:bCs/>
          <w:sz w:val="28"/>
          <w:szCs w:val="28"/>
          <w:lang w:eastAsia="ru-RU"/>
        </w:rPr>
        <w:t xml:space="preserve"> </w:t>
      </w:r>
      <w:r w:rsidRPr="00FA4660">
        <w:rPr>
          <w:rFonts w:ascii="OfficinaSansBookC" w:eastAsia="Times New Roman" w:hAnsi="OfficinaSansBookC" w:cs="Times New Roman"/>
          <w:bCs/>
          <w:sz w:val="28"/>
          <w:szCs w:val="28"/>
          <w:lang w:eastAsia="ru-RU"/>
        </w:rPr>
        <w:t xml:space="preserve">Результаты мониторинга </w:t>
      </w:r>
      <w:r w:rsidRPr="00FA4660">
        <w:rPr>
          <w:rFonts w:ascii="OfficinaSansBookC" w:hAnsi="OfficinaSansBookC" w:cs="Times New Roman"/>
          <w:bCs/>
          <w:sz w:val="28"/>
          <w:szCs w:val="28"/>
        </w:rPr>
        <w:t>несут в себе управленческий потенциал для принятия стратегических и оперативных решений с целью повышения качества преподавания образовательных дисциплин в системе СПО.</w:t>
      </w:r>
    </w:p>
    <w:p w14:paraId="11A633E8" w14:textId="30220F3E" w:rsidR="00EF44CC" w:rsidRDefault="00EF44CC" w:rsidP="00EF44CC"/>
    <w:p w14:paraId="25AF8DB3" w14:textId="5ADBCD24" w:rsidR="00EF44CC" w:rsidRDefault="00EF44CC">
      <w:r>
        <w:br w:type="page"/>
      </w:r>
    </w:p>
    <w:p w14:paraId="3D59B200" w14:textId="77777777" w:rsidR="00EF44CC" w:rsidRPr="00EF44CC" w:rsidRDefault="00EF44CC" w:rsidP="00EF44CC"/>
    <w:p w14:paraId="4A6BFD1F" w14:textId="1F85F96F" w:rsidR="00A8054B" w:rsidRDefault="00A8054B" w:rsidP="00EA30C1">
      <w:pPr>
        <w:pStyle w:val="1"/>
        <w:numPr>
          <w:ilvl w:val="0"/>
          <w:numId w:val="24"/>
        </w:numPr>
      </w:pPr>
      <w:bookmarkStart w:id="98" w:name="_Toc112159398"/>
      <w:bookmarkStart w:id="99" w:name="_Toc112260393"/>
      <w:r w:rsidRPr="002C134A">
        <w:t>Анализ результатов внедрени</w:t>
      </w:r>
      <w:bookmarkEnd w:id="98"/>
      <w:r w:rsidR="005B65FD">
        <w:t>я</w:t>
      </w:r>
      <w:bookmarkEnd w:id="99"/>
    </w:p>
    <w:p w14:paraId="6F025A2B" w14:textId="7244C568" w:rsidR="00F54639" w:rsidRPr="00F54639" w:rsidRDefault="00F54639" w:rsidP="00A547B2">
      <w:pPr>
        <w:pStyle w:val="a3"/>
        <w:spacing w:after="0" w:line="360" w:lineRule="auto"/>
        <w:ind w:left="0" w:firstLine="851"/>
        <w:jc w:val="both"/>
        <w:rPr>
          <w:rFonts w:ascii="OfficinaSansBookC" w:eastAsiaTheme="majorEastAsia" w:hAnsi="OfficinaSansBookC" w:cs="Times New Roman"/>
          <w:bCs/>
          <w:sz w:val="28"/>
          <w:szCs w:val="28"/>
        </w:rPr>
      </w:pPr>
      <w:r w:rsidRPr="00F54639">
        <w:rPr>
          <w:rFonts w:ascii="OfficinaSansBookC" w:eastAsiaTheme="majorEastAsia" w:hAnsi="OfficinaSansBookC" w:cs="Times New Roman"/>
          <w:bCs/>
          <w:sz w:val="28"/>
          <w:szCs w:val="28"/>
        </w:rPr>
        <w:t xml:space="preserve">Информационно-аналитический отчет по результатам </w:t>
      </w:r>
      <w:r w:rsidR="005E3D42">
        <w:rPr>
          <w:rFonts w:ascii="OfficinaSansBookC" w:eastAsiaTheme="majorEastAsia" w:hAnsi="OfficinaSansBookC" w:cs="Times New Roman"/>
          <w:bCs/>
          <w:sz w:val="28"/>
          <w:szCs w:val="28"/>
        </w:rPr>
        <w:t xml:space="preserve">завершения </w:t>
      </w:r>
      <w:r w:rsidR="00FA4660">
        <w:rPr>
          <w:rFonts w:ascii="OfficinaSansBookC" w:eastAsiaTheme="majorEastAsia" w:hAnsi="OfficinaSansBookC" w:cs="Times New Roman"/>
          <w:bCs/>
          <w:sz w:val="28"/>
          <w:szCs w:val="28"/>
        </w:rPr>
        <w:t>процедуры внедрения</w:t>
      </w:r>
      <w:r w:rsidRPr="00F54639">
        <w:rPr>
          <w:rFonts w:ascii="OfficinaSansBookC" w:eastAsiaTheme="majorEastAsia" w:hAnsi="OfficinaSansBookC" w:cs="Times New Roman"/>
          <w:bCs/>
          <w:sz w:val="28"/>
          <w:szCs w:val="28"/>
        </w:rPr>
        <w:t>, целью которо</w:t>
      </w:r>
      <w:r w:rsidR="005E3D42">
        <w:rPr>
          <w:rFonts w:ascii="OfficinaSansBookC" w:eastAsiaTheme="majorEastAsia" w:hAnsi="OfficinaSansBookC" w:cs="Times New Roman"/>
          <w:bCs/>
          <w:sz w:val="28"/>
          <w:szCs w:val="28"/>
        </w:rPr>
        <w:t>го</w:t>
      </w:r>
      <w:r w:rsidRPr="00F54639">
        <w:rPr>
          <w:rFonts w:ascii="OfficinaSansBookC" w:eastAsiaTheme="majorEastAsia" w:hAnsi="OfficinaSansBookC" w:cs="Times New Roman"/>
          <w:bCs/>
          <w:sz w:val="28"/>
          <w:szCs w:val="28"/>
        </w:rPr>
        <w:t xml:space="preserve"> является совершенствование </w:t>
      </w:r>
      <w:r w:rsidR="00FA4660">
        <w:rPr>
          <w:rFonts w:ascii="OfficinaSansBookC" w:eastAsiaTheme="majorEastAsia" w:hAnsi="OfficinaSansBookC" w:cs="Times New Roman"/>
          <w:bCs/>
          <w:sz w:val="28"/>
          <w:szCs w:val="28"/>
        </w:rPr>
        <w:t>предлагаемых методических</w:t>
      </w:r>
      <w:r w:rsidRPr="00F54639">
        <w:rPr>
          <w:rFonts w:ascii="OfficinaSansBookC" w:eastAsiaTheme="majorEastAsia" w:hAnsi="OfficinaSansBookC" w:cs="Times New Roman"/>
          <w:bCs/>
          <w:sz w:val="28"/>
          <w:szCs w:val="28"/>
        </w:rPr>
        <w:t xml:space="preserve"> </w:t>
      </w:r>
      <w:r w:rsidR="00FA4660">
        <w:rPr>
          <w:rFonts w:ascii="OfficinaSansBookC" w:eastAsiaTheme="majorEastAsia" w:hAnsi="OfficinaSansBookC" w:cs="Times New Roman"/>
          <w:bCs/>
          <w:sz w:val="28"/>
          <w:szCs w:val="28"/>
        </w:rPr>
        <w:t>продуктов для реализация общеобразовательной подготовки</w:t>
      </w:r>
      <w:r w:rsidRPr="00F54639">
        <w:rPr>
          <w:rFonts w:ascii="OfficinaSansBookC" w:eastAsiaTheme="majorEastAsia" w:hAnsi="OfficinaSansBookC" w:cs="Times New Roman"/>
          <w:bCs/>
          <w:sz w:val="28"/>
          <w:szCs w:val="28"/>
        </w:rPr>
        <w:t xml:space="preserve"> по общеобразовательной дисциплине «</w:t>
      </w:r>
      <w:r w:rsidR="003E02DC">
        <w:rPr>
          <w:rFonts w:ascii="OfficinaSansBookC" w:eastAsiaTheme="majorEastAsia" w:hAnsi="OfficinaSansBookC" w:cs="Times New Roman"/>
          <w:bCs/>
          <w:sz w:val="28"/>
          <w:szCs w:val="28"/>
        </w:rPr>
        <w:t>ОБЖ</w:t>
      </w:r>
      <w:r w:rsidRPr="00F54639">
        <w:rPr>
          <w:rFonts w:ascii="OfficinaSansBookC" w:eastAsiaTheme="majorEastAsia" w:hAnsi="OfficinaSansBookC" w:cs="Times New Roman"/>
          <w:bCs/>
          <w:sz w:val="28"/>
          <w:szCs w:val="28"/>
        </w:rPr>
        <w:t xml:space="preserve">» </w:t>
      </w:r>
      <w:r w:rsidR="00A211B7">
        <w:rPr>
          <w:rFonts w:ascii="OfficinaSansBookC" w:eastAsiaTheme="majorEastAsia" w:hAnsi="OfficinaSansBookC" w:cs="Times New Roman"/>
          <w:bCs/>
          <w:sz w:val="28"/>
          <w:szCs w:val="28"/>
        </w:rPr>
        <w:t>на</w:t>
      </w:r>
      <w:r w:rsidRPr="00F54639">
        <w:rPr>
          <w:rFonts w:ascii="OfficinaSansBookC" w:eastAsiaTheme="majorEastAsia" w:hAnsi="OfficinaSansBookC" w:cs="Times New Roman"/>
          <w:bCs/>
          <w:sz w:val="28"/>
          <w:szCs w:val="28"/>
        </w:rPr>
        <w:t xml:space="preserve"> </w:t>
      </w:r>
      <w:r w:rsidR="003E02DC">
        <w:rPr>
          <w:rFonts w:ascii="OfficinaSansBookC" w:eastAsiaTheme="majorEastAsia" w:hAnsi="OfficinaSansBookC" w:cs="Times New Roman"/>
          <w:bCs/>
          <w:sz w:val="28"/>
          <w:szCs w:val="28"/>
        </w:rPr>
        <w:t>393</w:t>
      </w:r>
      <w:r w:rsidRPr="00F54639">
        <w:rPr>
          <w:rFonts w:ascii="OfficinaSansBookC" w:eastAsiaTheme="majorEastAsia" w:hAnsi="OfficinaSansBookC" w:cs="Times New Roman"/>
          <w:bCs/>
          <w:sz w:val="28"/>
          <w:szCs w:val="28"/>
        </w:rPr>
        <w:t xml:space="preserve"> Федеральных пилотных площадках в </w:t>
      </w:r>
      <w:r w:rsidR="003E02DC">
        <w:rPr>
          <w:rFonts w:ascii="OfficinaSansBookC" w:eastAsiaTheme="majorEastAsia" w:hAnsi="OfficinaSansBookC" w:cs="Times New Roman"/>
          <w:bCs/>
          <w:sz w:val="28"/>
          <w:szCs w:val="28"/>
        </w:rPr>
        <w:t>85</w:t>
      </w:r>
      <w:r w:rsidRPr="00F54639">
        <w:rPr>
          <w:rFonts w:ascii="OfficinaSansBookC" w:eastAsiaTheme="majorEastAsia" w:hAnsi="OfficinaSansBookC" w:cs="Times New Roman"/>
          <w:bCs/>
          <w:sz w:val="28"/>
          <w:szCs w:val="28"/>
        </w:rPr>
        <w:t xml:space="preserve"> регионах РФ, реализующих программы среднего профессионального образования на базе основного общего образования, обеспечит объективный анализ эффективности предложенных материалов и пути </w:t>
      </w:r>
      <w:r w:rsidR="00FA4660">
        <w:rPr>
          <w:rFonts w:ascii="OfficinaSansBookC" w:eastAsiaTheme="majorEastAsia" w:hAnsi="OfficinaSansBookC" w:cs="Times New Roman"/>
          <w:bCs/>
          <w:sz w:val="28"/>
          <w:szCs w:val="28"/>
        </w:rPr>
        <w:t>совершенствования механизмов их внедрения</w:t>
      </w:r>
      <w:r w:rsidRPr="00F54639">
        <w:rPr>
          <w:rFonts w:ascii="OfficinaSansBookC" w:eastAsiaTheme="majorEastAsia" w:hAnsi="OfficinaSansBookC" w:cs="Times New Roman"/>
          <w:bCs/>
          <w:sz w:val="28"/>
          <w:szCs w:val="28"/>
        </w:rPr>
        <w:t>.</w:t>
      </w:r>
    </w:p>
    <w:p w14:paraId="1B669D4C" w14:textId="290B327D" w:rsidR="00EF44CC" w:rsidRDefault="00EF44CC">
      <w:r>
        <w:br w:type="page"/>
      </w:r>
    </w:p>
    <w:p w14:paraId="2BDA75E4" w14:textId="22892E15" w:rsidR="00A8054B" w:rsidRDefault="00A8054B" w:rsidP="00EA30C1">
      <w:pPr>
        <w:pStyle w:val="1"/>
        <w:numPr>
          <w:ilvl w:val="0"/>
          <w:numId w:val="24"/>
        </w:numPr>
      </w:pPr>
      <w:bookmarkStart w:id="100" w:name="_Toc112159399"/>
      <w:bookmarkStart w:id="101" w:name="_Toc112260394"/>
      <w:r>
        <w:lastRenderedPageBreak/>
        <w:t>Глоссарий</w:t>
      </w:r>
      <w:bookmarkEnd w:id="100"/>
      <w:bookmarkEnd w:id="101"/>
      <w:r>
        <w:t xml:space="preserve"> </w:t>
      </w:r>
    </w:p>
    <w:p w14:paraId="746D58B9"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Минобрнауки России – Министерство образования и науки Российской Федерации</w:t>
      </w:r>
    </w:p>
    <w:p w14:paraId="21F1A7D2"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proofErr w:type="spellStart"/>
      <w:r w:rsidRPr="00EF44CC">
        <w:rPr>
          <w:rFonts w:ascii="OfficinaSansBookC" w:hAnsi="OfficinaSansBookC" w:cs="Times New Roman"/>
          <w:spacing w:val="1"/>
          <w:sz w:val="28"/>
          <w:szCs w:val="28"/>
        </w:rPr>
        <w:t>Минпросвещения</w:t>
      </w:r>
      <w:proofErr w:type="spellEnd"/>
      <w:r w:rsidRPr="00EF44CC">
        <w:rPr>
          <w:rFonts w:ascii="OfficinaSansBookC" w:hAnsi="OfficinaSansBookC" w:cs="Times New Roman"/>
          <w:spacing w:val="1"/>
          <w:sz w:val="28"/>
          <w:szCs w:val="28"/>
        </w:rPr>
        <w:t xml:space="preserve"> России – Министерство просвещения Российской Федерации</w:t>
      </w:r>
    </w:p>
    <w:p w14:paraId="40290A96"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МПОД – методика преподавания общеобразовательной дисциплины;</w:t>
      </w:r>
    </w:p>
    <w:p w14:paraId="01880565"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ФГОС СОО – федеральный государственный образовательный стандарт в системе среднего общего образования;</w:t>
      </w:r>
    </w:p>
    <w:p w14:paraId="5A43B28E" w14:textId="7DE4C658" w:rsidR="00F54639"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ФГОС СПО – федеральный государственный образовательный стандарт в системе среднего профессионального образования;</w:t>
      </w:r>
    </w:p>
    <w:p w14:paraId="4C9A1DF2" w14:textId="7C5D009F" w:rsidR="008B4968" w:rsidRDefault="008B4968" w:rsidP="00EA30C1">
      <w:pPr>
        <w:pStyle w:val="a3"/>
        <w:numPr>
          <w:ilvl w:val="0"/>
          <w:numId w:val="29"/>
        </w:numPr>
        <w:spacing w:after="0" w:line="360" w:lineRule="auto"/>
        <w:jc w:val="both"/>
        <w:rPr>
          <w:rFonts w:ascii="OfficinaSansBookC" w:hAnsi="OfficinaSansBookC" w:cs="Times New Roman"/>
          <w:spacing w:val="1"/>
          <w:sz w:val="28"/>
          <w:szCs w:val="28"/>
        </w:rPr>
      </w:pPr>
      <w:r>
        <w:rPr>
          <w:rFonts w:ascii="OfficinaSansBookC" w:hAnsi="OfficinaSansBookC" w:cs="Times New Roman"/>
          <w:spacing w:val="1"/>
          <w:sz w:val="28"/>
          <w:szCs w:val="28"/>
        </w:rPr>
        <w:t>ОК – общие компетенции;</w:t>
      </w:r>
    </w:p>
    <w:p w14:paraId="4BD639BA" w14:textId="6C43B3FE" w:rsidR="008B4968" w:rsidRPr="00EF44CC" w:rsidRDefault="008B4968" w:rsidP="00EA30C1">
      <w:pPr>
        <w:pStyle w:val="a3"/>
        <w:numPr>
          <w:ilvl w:val="0"/>
          <w:numId w:val="29"/>
        </w:numPr>
        <w:spacing w:after="0" w:line="360" w:lineRule="auto"/>
        <w:jc w:val="both"/>
        <w:rPr>
          <w:rFonts w:ascii="OfficinaSansBookC" w:hAnsi="OfficinaSansBookC" w:cs="Times New Roman"/>
          <w:spacing w:val="1"/>
          <w:sz w:val="28"/>
          <w:szCs w:val="28"/>
        </w:rPr>
      </w:pPr>
      <w:r>
        <w:rPr>
          <w:rFonts w:ascii="OfficinaSansBookC" w:hAnsi="OfficinaSansBookC" w:cs="Times New Roman"/>
          <w:spacing w:val="1"/>
          <w:sz w:val="28"/>
          <w:szCs w:val="28"/>
        </w:rPr>
        <w:t>ПК – профессиональные компетенции;</w:t>
      </w:r>
    </w:p>
    <w:p w14:paraId="7225DAA2"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ОД – общеобразовательная дисциплина;</w:t>
      </w:r>
    </w:p>
    <w:p w14:paraId="5C0C6104" w14:textId="1371555F" w:rsidR="008B4968" w:rsidRPr="008B4968"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СПО – среднее профессиональное образование;</w:t>
      </w:r>
    </w:p>
    <w:p w14:paraId="379182A0"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СОО – среднее общее образование;</w:t>
      </w:r>
    </w:p>
    <w:p w14:paraId="644CFEE7" w14:textId="6CD6D928"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ОП СПО –образовательная программа среднего профессионального образования;</w:t>
      </w:r>
    </w:p>
    <w:p w14:paraId="78DBC865"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ПОО – профессиональная образовательная организация;</w:t>
      </w:r>
    </w:p>
    <w:p w14:paraId="22A3BAC9"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ДОТ – дистанционные образовательные технологии;</w:t>
      </w:r>
    </w:p>
    <w:p w14:paraId="7DBF4AC1" w14:textId="4A429502" w:rsidR="000A1730" w:rsidRPr="008B4968" w:rsidRDefault="00F54639" w:rsidP="00EA30C1">
      <w:pPr>
        <w:pStyle w:val="a3"/>
        <w:numPr>
          <w:ilvl w:val="0"/>
          <w:numId w:val="29"/>
        </w:numPr>
        <w:spacing w:after="0" w:line="360" w:lineRule="auto"/>
        <w:jc w:val="both"/>
        <w:rPr>
          <w:rFonts w:ascii="OfficinaSansBookC" w:hAnsi="OfficinaSansBookC"/>
        </w:rPr>
      </w:pPr>
      <w:r w:rsidRPr="00EF44CC">
        <w:rPr>
          <w:rFonts w:ascii="OfficinaSansBookC" w:hAnsi="OfficinaSansBookC" w:cs="Times New Roman"/>
          <w:spacing w:val="1"/>
          <w:sz w:val="28"/>
          <w:szCs w:val="28"/>
        </w:rPr>
        <w:t>ФПП – Федеральная пилотная площадка</w:t>
      </w:r>
      <w:r w:rsidR="008B4968">
        <w:rPr>
          <w:rFonts w:ascii="OfficinaSansBookC" w:hAnsi="OfficinaSansBookC" w:cs="Times New Roman"/>
          <w:spacing w:val="1"/>
          <w:sz w:val="28"/>
          <w:szCs w:val="28"/>
        </w:rPr>
        <w:t>;</w:t>
      </w:r>
    </w:p>
    <w:p w14:paraId="4D79EB39" w14:textId="4FAEC00C" w:rsidR="008B4968" w:rsidRPr="008B4968" w:rsidRDefault="0065070E"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УП</w:t>
      </w:r>
      <w:r w:rsidR="008B4968">
        <w:rPr>
          <w:rFonts w:ascii="OfficinaSansBookC" w:hAnsi="OfficinaSansBookC" w:cs="Times New Roman"/>
          <w:spacing w:val="1"/>
          <w:sz w:val="28"/>
          <w:szCs w:val="28"/>
        </w:rPr>
        <w:t xml:space="preserve"> – </w:t>
      </w:r>
      <w:r w:rsidR="008846C8">
        <w:rPr>
          <w:rFonts w:ascii="OfficinaSansBookC" w:hAnsi="OfficinaSansBookC" w:cs="Times New Roman"/>
          <w:spacing w:val="1"/>
          <w:sz w:val="28"/>
          <w:szCs w:val="28"/>
        </w:rPr>
        <w:t xml:space="preserve">учебный   </w:t>
      </w:r>
      <w:r w:rsidR="008B4968">
        <w:rPr>
          <w:rFonts w:ascii="OfficinaSansBookC" w:hAnsi="OfficinaSansBookC" w:cs="Times New Roman"/>
          <w:spacing w:val="1"/>
          <w:sz w:val="28"/>
          <w:szCs w:val="28"/>
        </w:rPr>
        <w:t xml:space="preserve"> план;</w:t>
      </w:r>
    </w:p>
    <w:p w14:paraId="4FDEDB01" w14:textId="1C1CACCA"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ФОС – фонды оценочных средств;</w:t>
      </w:r>
    </w:p>
    <w:p w14:paraId="131D9561" w14:textId="7CE3E867"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КОС – контрольно-оценочное средство;</w:t>
      </w:r>
    </w:p>
    <w:p w14:paraId="4E57A5B6" w14:textId="4762A745"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ТК – технологическая карта;</w:t>
      </w:r>
    </w:p>
    <w:p w14:paraId="19665C57" w14:textId="1717553C"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ПРП/РП – примерная рабочая программа/рабочая программа</w:t>
      </w:r>
    </w:p>
    <w:p w14:paraId="752DAD3E" w14:textId="4175CBA8" w:rsidR="008B4968" w:rsidRPr="00D6031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ПУМК/УМК – примерный учебно-методический комплекс/учебно-методический комплекс;</w:t>
      </w:r>
    </w:p>
    <w:p w14:paraId="1E2CE971" w14:textId="7D973DAB" w:rsidR="00FA4660" w:rsidRPr="004274B9" w:rsidRDefault="00D60318" w:rsidP="005A3A05">
      <w:pPr>
        <w:pStyle w:val="a3"/>
        <w:numPr>
          <w:ilvl w:val="0"/>
          <w:numId w:val="29"/>
        </w:numPr>
        <w:spacing w:after="0" w:line="360" w:lineRule="auto"/>
        <w:rPr>
          <w:rFonts w:ascii="OfficinaSansBookC" w:hAnsi="OfficinaSansBookC"/>
        </w:rPr>
      </w:pPr>
      <w:r w:rsidRPr="004274B9">
        <w:rPr>
          <w:rFonts w:ascii="OfficinaSansBookC" w:hAnsi="OfficinaSansBookC" w:cs="Times New Roman"/>
          <w:spacing w:val="1"/>
          <w:sz w:val="28"/>
          <w:szCs w:val="28"/>
        </w:rPr>
        <w:t xml:space="preserve">УГПС – </w:t>
      </w:r>
      <w:r w:rsidR="005A3A05">
        <w:rPr>
          <w:rFonts w:ascii="OfficinaSansBookC" w:hAnsi="OfficinaSansBookC" w:cs="Times New Roman"/>
          <w:spacing w:val="1"/>
          <w:sz w:val="28"/>
          <w:szCs w:val="28"/>
        </w:rPr>
        <w:t>укруп</w:t>
      </w:r>
      <w:r w:rsidR="0065070E">
        <w:rPr>
          <w:rFonts w:ascii="OfficinaSansBookC" w:hAnsi="OfficinaSansBookC" w:cs="Times New Roman"/>
          <w:spacing w:val="1"/>
          <w:sz w:val="28"/>
          <w:szCs w:val="28"/>
        </w:rPr>
        <w:t xml:space="preserve">нённая  </w:t>
      </w:r>
      <w:r w:rsidRPr="004274B9">
        <w:rPr>
          <w:rFonts w:ascii="OfficinaSansBookC" w:hAnsi="OfficinaSansBookC" w:cs="Times New Roman"/>
          <w:spacing w:val="1"/>
          <w:sz w:val="28"/>
          <w:szCs w:val="28"/>
        </w:rPr>
        <w:t xml:space="preserve"> </w:t>
      </w:r>
      <w:r w:rsidR="005A3A05">
        <w:rPr>
          <w:rFonts w:ascii="OfficinaSansBookC" w:hAnsi="OfficinaSansBookC" w:cs="Times New Roman"/>
          <w:spacing w:val="1"/>
          <w:sz w:val="28"/>
          <w:szCs w:val="28"/>
        </w:rPr>
        <w:t>группа</w:t>
      </w:r>
      <w:r w:rsidR="008846C8">
        <w:rPr>
          <w:rFonts w:ascii="OfficinaSansBookC" w:hAnsi="OfficinaSansBookC" w:cs="Times New Roman"/>
          <w:spacing w:val="1"/>
          <w:sz w:val="28"/>
          <w:szCs w:val="28"/>
        </w:rPr>
        <w:t xml:space="preserve"> </w:t>
      </w:r>
      <w:r w:rsidR="0065070E">
        <w:rPr>
          <w:rFonts w:ascii="OfficinaSansBookC" w:hAnsi="OfficinaSansBookC" w:cs="Times New Roman"/>
          <w:spacing w:val="1"/>
          <w:sz w:val="28"/>
          <w:szCs w:val="28"/>
        </w:rPr>
        <w:t xml:space="preserve"> </w:t>
      </w:r>
      <w:r w:rsidRPr="004274B9">
        <w:rPr>
          <w:rFonts w:ascii="OfficinaSansBookC" w:hAnsi="OfficinaSansBookC" w:cs="Times New Roman"/>
          <w:spacing w:val="1"/>
          <w:sz w:val="28"/>
          <w:szCs w:val="28"/>
        </w:rPr>
        <w:t xml:space="preserve"> </w:t>
      </w:r>
      <w:r w:rsidR="005A3A05">
        <w:rPr>
          <w:rFonts w:ascii="OfficinaSansBookC" w:hAnsi="OfficinaSansBookC" w:cs="Times New Roman"/>
          <w:spacing w:val="1"/>
          <w:sz w:val="28"/>
          <w:szCs w:val="28"/>
        </w:rPr>
        <w:t xml:space="preserve"> </w:t>
      </w:r>
      <w:r w:rsidRPr="004274B9">
        <w:rPr>
          <w:rFonts w:ascii="OfficinaSansBookC" w:hAnsi="OfficinaSansBookC" w:cs="Times New Roman"/>
          <w:spacing w:val="1"/>
          <w:sz w:val="28"/>
          <w:szCs w:val="28"/>
        </w:rPr>
        <w:t>профессий/специальностей</w:t>
      </w:r>
      <w:r w:rsidR="005A3A05">
        <w:rPr>
          <w:rFonts w:ascii="OfficinaSansBookC" w:hAnsi="OfficinaSansBookC" w:cs="Times New Roman"/>
          <w:spacing w:val="1"/>
          <w:sz w:val="28"/>
          <w:szCs w:val="28"/>
        </w:rPr>
        <w:t>.</w:t>
      </w:r>
      <w:r w:rsidR="00FA4660" w:rsidRPr="004274B9">
        <w:rPr>
          <w:rFonts w:ascii="OfficinaSansBookC" w:hAnsi="OfficinaSansBookC"/>
        </w:rPr>
        <w:br w:type="page"/>
      </w:r>
    </w:p>
    <w:p w14:paraId="46B2F83F" w14:textId="7E8826CA" w:rsidR="00FA4660" w:rsidRDefault="00FA4660" w:rsidP="00FA4660">
      <w:pPr>
        <w:pStyle w:val="1"/>
        <w:jc w:val="center"/>
        <w:rPr>
          <w:rFonts w:ascii="OfficinaSansBookC" w:hAnsi="OfficinaSansBookC"/>
        </w:rPr>
      </w:pPr>
      <w:bookmarkStart w:id="102" w:name="_Toc112260395"/>
      <w:r w:rsidRPr="00FA4660">
        <w:rPr>
          <w:rFonts w:ascii="OfficinaSansBookC" w:hAnsi="OfficinaSansBookC"/>
        </w:rPr>
        <w:lastRenderedPageBreak/>
        <w:t>Приложения</w:t>
      </w:r>
      <w:bookmarkEnd w:id="102"/>
    </w:p>
    <w:p w14:paraId="4ECD739F" w14:textId="77777777" w:rsidR="006033E4" w:rsidRPr="003C7D94" w:rsidRDefault="006033E4" w:rsidP="006033E4">
      <w:pPr>
        <w:spacing w:line="360" w:lineRule="auto"/>
        <w:jc w:val="right"/>
        <w:rPr>
          <w:rFonts w:ascii="OfficinaSansBookC" w:hAnsi="OfficinaSansBookC"/>
          <w:b/>
          <w:sz w:val="28"/>
          <w:szCs w:val="28"/>
        </w:rPr>
      </w:pPr>
      <w:r w:rsidRPr="003C7D94">
        <w:rPr>
          <w:rFonts w:ascii="OfficinaSansBookC" w:hAnsi="OfficinaSansBookC"/>
          <w:b/>
          <w:sz w:val="28"/>
          <w:szCs w:val="28"/>
        </w:rPr>
        <w:t xml:space="preserve">Приложение </w:t>
      </w:r>
      <w:r>
        <w:rPr>
          <w:rFonts w:ascii="OfficinaSansBookC" w:hAnsi="OfficinaSansBookC"/>
          <w:b/>
          <w:sz w:val="28"/>
          <w:szCs w:val="28"/>
        </w:rPr>
        <w:t>1</w:t>
      </w:r>
    </w:p>
    <w:p w14:paraId="3AD97ABF" w14:textId="77777777" w:rsidR="006033E4" w:rsidRPr="003C7D94" w:rsidRDefault="006033E4" w:rsidP="006033E4">
      <w:pPr>
        <w:jc w:val="center"/>
        <w:rPr>
          <w:rFonts w:ascii="OfficinaSansBookC" w:hAnsi="OfficinaSansBookC"/>
          <w:b/>
          <w:bCs/>
          <w:sz w:val="28"/>
          <w:szCs w:val="28"/>
        </w:rPr>
      </w:pPr>
      <w:bookmarkStart w:id="103" w:name="_Hlk111547186"/>
      <w:r w:rsidRPr="003C7D94">
        <w:rPr>
          <w:rFonts w:ascii="OfficinaSansBookC" w:hAnsi="OfficinaSansBookC"/>
          <w:b/>
          <w:bCs/>
          <w:sz w:val="28"/>
          <w:szCs w:val="28"/>
        </w:rPr>
        <w:t>Отчет Федеральной пилотной площадки по итогам проведения внедрения</w:t>
      </w:r>
    </w:p>
    <w:p w14:paraId="4446BF03" w14:textId="77777777" w:rsidR="006033E4" w:rsidRPr="003C7D94" w:rsidRDefault="006033E4" w:rsidP="006033E4">
      <w:pPr>
        <w:jc w:val="center"/>
        <w:rPr>
          <w:rFonts w:ascii="OfficinaSansBookC" w:hAnsi="OfficinaSansBookC"/>
          <w:b/>
          <w:bCs/>
          <w:sz w:val="28"/>
          <w:szCs w:val="28"/>
        </w:rPr>
      </w:pPr>
    </w:p>
    <w:tbl>
      <w:tblPr>
        <w:tblStyle w:val="a9"/>
        <w:tblW w:w="5171" w:type="pct"/>
        <w:tblLayout w:type="fixed"/>
        <w:tblLook w:val="04A0" w:firstRow="1" w:lastRow="0" w:firstColumn="1" w:lastColumn="0" w:noHBand="0" w:noVBand="1"/>
      </w:tblPr>
      <w:tblGrid>
        <w:gridCol w:w="2539"/>
        <w:gridCol w:w="901"/>
        <w:gridCol w:w="901"/>
        <w:gridCol w:w="597"/>
        <w:gridCol w:w="306"/>
        <w:gridCol w:w="901"/>
        <w:gridCol w:w="234"/>
        <w:gridCol w:w="667"/>
        <w:gridCol w:w="291"/>
        <w:gridCol w:w="610"/>
        <w:gridCol w:w="901"/>
        <w:gridCol w:w="903"/>
      </w:tblGrid>
      <w:tr w:rsidR="006033E4" w:rsidRPr="003C7D94" w14:paraId="198B72AF" w14:textId="77777777" w:rsidTr="009666A1">
        <w:tc>
          <w:tcPr>
            <w:tcW w:w="1302" w:type="pct"/>
          </w:tcPr>
          <w:p w14:paraId="691AB6D2" w14:textId="77777777" w:rsidR="006033E4" w:rsidRPr="003C7D94" w:rsidRDefault="006033E4" w:rsidP="009666A1">
            <w:pPr>
              <w:rPr>
                <w:rFonts w:ascii="OfficinaSansBookC" w:hAnsi="OfficinaSansBookC"/>
              </w:rPr>
            </w:pPr>
            <w:r w:rsidRPr="003C7D94">
              <w:rPr>
                <w:rFonts w:ascii="OfficinaSansBookC" w:hAnsi="OfficinaSansBookC"/>
              </w:rPr>
              <w:t>Название ФПП</w:t>
            </w:r>
          </w:p>
        </w:tc>
        <w:tc>
          <w:tcPr>
            <w:tcW w:w="3698" w:type="pct"/>
            <w:gridSpan w:val="11"/>
          </w:tcPr>
          <w:p w14:paraId="40E4833C" w14:textId="77777777" w:rsidR="006033E4" w:rsidRPr="003C7D94" w:rsidRDefault="006033E4" w:rsidP="009666A1">
            <w:pPr>
              <w:jc w:val="center"/>
              <w:rPr>
                <w:rFonts w:ascii="OfficinaSansBookC" w:hAnsi="OfficinaSansBookC"/>
                <w:b/>
                <w:bCs/>
              </w:rPr>
            </w:pPr>
          </w:p>
        </w:tc>
      </w:tr>
      <w:tr w:rsidR="006033E4" w:rsidRPr="003C7D94" w14:paraId="4AC7A7BC" w14:textId="77777777" w:rsidTr="009666A1">
        <w:tc>
          <w:tcPr>
            <w:tcW w:w="1302" w:type="pct"/>
          </w:tcPr>
          <w:p w14:paraId="15BB6DE8" w14:textId="77777777" w:rsidR="006033E4" w:rsidRPr="003C7D94" w:rsidRDefault="006033E4" w:rsidP="009666A1">
            <w:pPr>
              <w:rPr>
                <w:rFonts w:ascii="OfficinaSansBookC" w:hAnsi="OfficinaSansBookC"/>
              </w:rPr>
            </w:pPr>
            <w:r w:rsidRPr="003C7D94">
              <w:rPr>
                <w:rFonts w:ascii="OfficinaSansBookC" w:hAnsi="OfficinaSansBookC"/>
              </w:rPr>
              <w:t>Регион</w:t>
            </w:r>
          </w:p>
        </w:tc>
        <w:tc>
          <w:tcPr>
            <w:tcW w:w="3698" w:type="pct"/>
            <w:gridSpan w:val="11"/>
          </w:tcPr>
          <w:p w14:paraId="527417F3" w14:textId="77777777" w:rsidR="006033E4" w:rsidRPr="003C7D94" w:rsidRDefault="006033E4" w:rsidP="009666A1">
            <w:pPr>
              <w:jc w:val="center"/>
              <w:rPr>
                <w:rFonts w:ascii="OfficinaSansBookC" w:hAnsi="OfficinaSansBookC"/>
                <w:b/>
                <w:bCs/>
              </w:rPr>
            </w:pPr>
          </w:p>
        </w:tc>
      </w:tr>
      <w:tr w:rsidR="006033E4" w:rsidRPr="003C7D94" w14:paraId="4964CE81" w14:textId="77777777" w:rsidTr="009666A1">
        <w:tc>
          <w:tcPr>
            <w:tcW w:w="1302" w:type="pct"/>
          </w:tcPr>
          <w:p w14:paraId="687AA4B2" w14:textId="77777777" w:rsidR="006033E4" w:rsidRPr="003C7D94" w:rsidRDefault="006033E4" w:rsidP="009666A1">
            <w:pPr>
              <w:rPr>
                <w:rFonts w:ascii="OfficinaSansBookC" w:hAnsi="OfficinaSansBookC"/>
              </w:rPr>
            </w:pPr>
            <w:r w:rsidRPr="003C7D94">
              <w:rPr>
                <w:rFonts w:ascii="OfficinaSansBookC" w:hAnsi="OfficinaSansBookC"/>
              </w:rPr>
              <w:t>Количество студентов в образовательном учреждении</w:t>
            </w:r>
          </w:p>
        </w:tc>
        <w:tc>
          <w:tcPr>
            <w:tcW w:w="3698" w:type="pct"/>
            <w:gridSpan w:val="11"/>
          </w:tcPr>
          <w:p w14:paraId="440D32DB" w14:textId="77777777" w:rsidR="006033E4" w:rsidRPr="003C7D94" w:rsidRDefault="006033E4" w:rsidP="009666A1">
            <w:pPr>
              <w:jc w:val="center"/>
              <w:rPr>
                <w:rFonts w:ascii="OfficinaSansBookC" w:hAnsi="OfficinaSansBookC"/>
                <w:b/>
                <w:bCs/>
              </w:rPr>
            </w:pPr>
          </w:p>
        </w:tc>
      </w:tr>
      <w:tr w:rsidR="006033E4" w:rsidRPr="003C7D94" w14:paraId="4900610B" w14:textId="77777777" w:rsidTr="009666A1">
        <w:trPr>
          <w:trHeight w:val="187"/>
        </w:trPr>
        <w:tc>
          <w:tcPr>
            <w:tcW w:w="1302" w:type="pct"/>
            <w:vMerge w:val="restart"/>
          </w:tcPr>
          <w:p w14:paraId="3B5307A0" w14:textId="77777777" w:rsidR="006033E4" w:rsidRPr="003C7D94" w:rsidRDefault="006033E4" w:rsidP="009666A1">
            <w:pPr>
              <w:rPr>
                <w:rFonts w:ascii="OfficinaSansBookC" w:hAnsi="OfficinaSansBookC"/>
              </w:rPr>
            </w:pPr>
            <w:r w:rsidRPr="003C7D94">
              <w:rPr>
                <w:rFonts w:ascii="OfficinaSansBookC" w:hAnsi="OfficinaSansBookC"/>
              </w:rPr>
              <w:t>Количество, реализуемых ОП</w:t>
            </w:r>
          </w:p>
        </w:tc>
        <w:tc>
          <w:tcPr>
            <w:tcW w:w="1230" w:type="pct"/>
            <w:gridSpan w:val="3"/>
          </w:tcPr>
          <w:p w14:paraId="7B585A04" w14:textId="77777777" w:rsidR="006033E4" w:rsidRPr="003C7D94" w:rsidRDefault="006033E4" w:rsidP="009666A1">
            <w:pPr>
              <w:jc w:val="center"/>
              <w:rPr>
                <w:rFonts w:ascii="OfficinaSansBookC" w:hAnsi="OfficinaSansBookC"/>
                <w:b/>
                <w:bCs/>
              </w:rPr>
            </w:pPr>
            <w:r w:rsidRPr="003C7D94">
              <w:rPr>
                <w:rFonts w:ascii="OfficinaSansBookC" w:hAnsi="OfficinaSansBookC"/>
                <w:b/>
                <w:bCs/>
              </w:rPr>
              <w:t>Всего</w:t>
            </w:r>
          </w:p>
        </w:tc>
        <w:tc>
          <w:tcPr>
            <w:tcW w:w="1230" w:type="pct"/>
            <w:gridSpan w:val="5"/>
          </w:tcPr>
          <w:p w14:paraId="078243F1" w14:textId="77777777" w:rsidR="006033E4" w:rsidRPr="003C7D94" w:rsidRDefault="006033E4" w:rsidP="009666A1">
            <w:pPr>
              <w:jc w:val="center"/>
              <w:rPr>
                <w:rFonts w:ascii="OfficinaSansBookC" w:hAnsi="OfficinaSansBookC"/>
                <w:b/>
                <w:bCs/>
              </w:rPr>
            </w:pPr>
            <w:r w:rsidRPr="003C7D94">
              <w:rPr>
                <w:rFonts w:ascii="OfficinaSansBookC" w:hAnsi="OfficinaSansBookC"/>
                <w:b/>
                <w:bCs/>
              </w:rPr>
              <w:t>Профессия</w:t>
            </w:r>
          </w:p>
        </w:tc>
        <w:tc>
          <w:tcPr>
            <w:tcW w:w="1238" w:type="pct"/>
            <w:gridSpan w:val="3"/>
          </w:tcPr>
          <w:p w14:paraId="2B752B06" w14:textId="77777777" w:rsidR="006033E4" w:rsidRPr="003C7D94" w:rsidRDefault="006033E4" w:rsidP="009666A1">
            <w:pPr>
              <w:jc w:val="center"/>
              <w:rPr>
                <w:rFonts w:ascii="OfficinaSansBookC" w:hAnsi="OfficinaSansBookC"/>
                <w:b/>
                <w:bCs/>
              </w:rPr>
            </w:pPr>
            <w:r w:rsidRPr="003C7D94">
              <w:rPr>
                <w:rFonts w:ascii="OfficinaSansBookC" w:hAnsi="OfficinaSansBookC"/>
                <w:b/>
                <w:bCs/>
              </w:rPr>
              <w:t>Специальность</w:t>
            </w:r>
          </w:p>
        </w:tc>
      </w:tr>
      <w:tr w:rsidR="006033E4" w:rsidRPr="003C7D94" w14:paraId="35AAA742" w14:textId="77777777" w:rsidTr="009666A1">
        <w:trPr>
          <w:trHeight w:val="187"/>
        </w:trPr>
        <w:tc>
          <w:tcPr>
            <w:tcW w:w="1302" w:type="pct"/>
            <w:vMerge/>
          </w:tcPr>
          <w:p w14:paraId="2E97B0FF" w14:textId="77777777" w:rsidR="006033E4" w:rsidRPr="003C7D94" w:rsidRDefault="006033E4" w:rsidP="009666A1">
            <w:pPr>
              <w:rPr>
                <w:rFonts w:ascii="OfficinaSansBookC" w:hAnsi="OfficinaSansBookC"/>
              </w:rPr>
            </w:pPr>
          </w:p>
        </w:tc>
        <w:tc>
          <w:tcPr>
            <w:tcW w:w="1230" w:type="pct"/>
            <w:gridSpan w:val="3"/>
          </w:tcPr>
          <w:p w14:paraId="0C6E03DA" w14:textId="77777777" w:rsidR="006033E4" w:rsidRPr="003C7D94" w:rsidRDefault="006033E4" w:rsidP="009666A1">
            <w:pPr>
              <w:jc w:val="center"/>
              <w:rPr>
                <w:rFonts w:ascii="OfficinaSansBookC" w:hAnsi="OfficinaSansBookC"/>
                <w:b/>
                <w:bCs/>
              </w:rPr>
            </w:pPr>
          </w:p>
        </w:tc>
        <w:tc>
          <w:tcPr>
            <w:tcW w:w="1230" w:type="pct"/>
            <w:gridSpan w:val="5"/>
          </w:tcPr>
          <w:p w14:paraId="7396742B" w14:textId="77777777" w:rsidR="006033E4" w:rsidRPr="003C7D94" w:rsidRDefault="006033E4" w:rsidP="009666A1">
            <w:pPr>
              <w:jc w:val="center"/>
              <w:rPr>
                <w:rFonts w:ascii="OfficinaSansBookC" w:hAnsi="OfficinaSansBookC"/>
                <w:b/>
                <w:bCs/>
              </w:rPr>
            </w:pPr>
          </w:p>
        </w:tc>
        <w:tc>
          <w:tcPr>
            <w:tcW w:w="1238" w:type="pct"/>
            <w:gridSpan w:val="3"/>
          </w:tcPr>
          <w:p w14:paraId="6DF39BBE" w14:textId="77777777" w:rsidR="006033E4" w:rsidRPr="003C7D94" w:rsidRDefault="006033E4" w:rsidP="009666A1">
            <w:pPr>
              <w:jc w:val="center"/>
              <w:rPr>
                <w:rFonts w:ascii="OfficinaSansBookC" w:hAnsi="OfficinaSansBookC"/>
                <w:b/>
                <w:bCs/>
              </w:rPr>
            </w:pPr>
          </w:p>
        </w:tc>
      </w:tr>
      <w:tr w:rsidR="006033E4" w:rsidRPr="003C7D94" w14:paraId="5A7101A2" w14:textId="77777777" w:rsidTr="009666A1">
        <w:trPr>
          <w:trHeight w:val="406"/>
        </w:trPr>
        <w:tc>
          <w:tcPr>
            <w:tcW w:w="1302" w:type="pct"/>
            <w:vMerge w:val="restart"/>
          </w:tcPr>
          <w:p w14:paraId="6EDF63B8" w14:textId="77777777" w:rsidR="006033E4" w:rsidRPr="003C7D94" w:rsidRDefault="006033E4" w:rsidP="009666A1">
            <w:pPr>
              <w:rPr>
                <w:rFonts w:ascii="OfficinaSansBookC" w:hAnsi="OfficinaSansBookC"/>
              </w:rPr>
            </w:pPr>
            <w:r w:rsidRPr="003C7D94">
              <w:rPr>
                <w:rFonts w:ascii="OfficinaSansBookC" w:hAnsi="OfficinaSansBookC"/>
              </w:rPr>
              <w:t>Выбрано образовательных программ, участвующих во внедрении</w:t>
            </w:r>
          </w:p>
        </w:tc>
        <w:tc>
          <w:tcPr>
            <w:tcW w:w="1969" w:type="pct"/>
            <w:gridSpan w:val="6"/>
          </w:tcPr>
          <w:p w14:paraId="0B017465" w14:textId="77777777" w:rsidR="006033E4" w:rsidRPr="003C7D94" w:rsidRDefault="006033E4" w:rsidP="009666A1">
            <w:pPr>
              <w:jc w:val="center"/>
              <w:rPr>
                <w:rFonts w:ascii="OfficinaSansBookC" w:hAnsi="OfficinaSansBookC"/>
              </w:rPr>
            </w:pPr>
            <w:r w:rsidRPr="003C7D94">
              <w:rPr>
                <w:rFonts w:ascii="OfficinaSansBookC" w:hAnsi="OfficinaSansBookC"/>
              </w:rPr>
              <w:t>Код профессии и специальности из УГПС, рекомендованной региональным оператором</w:t>
            </w:r>
          </w:p>
        </w:tc>
        <w:tc>
          <w:tcPr>
            <w:tcW w:w="1729" w:type="pct"/>
            <w:gridSpan w:val="5"/>
          </w:tcPr>
          <w:p w14:paraId="51DB058E" w14:textId="77777777" w:rsidR="006033E4" w:rsidRPr="003C7D94" w:rsidRDefault="006033E4" w:rsidP="009666A1">
            <w:pPr>
              <w:jc w:val="center"/>
              <w:rPr>
                <w:rFonts w:ascii="OfficinaSansBookC" w:hAnsi="OfficinaSansBookC"/>
              </w:rPr>
            </w:pPr>
            <w:r w:rsidRPr="003C7D94">
              <w:rPr>
                <w:rFonts w:ascii="OfficinaSansBookC" w:hAnsi="OfficinaSansBookC"/>
              </w:rPr>
              <w:t>Код(ы) профессии/ специальности, выбранной самостоятельно</w:t>
            </w:r>
          </w:p>
        </w:tc>
      </w:tr>
      <w:tr w:rsidR="006033E4" w:rsidRPr="003C7D94" w14:paraId="65BEDC97" w14:textId="77777777" w:rsidTr="009666A1">
        <w:trPr>
          <w:trHeight w:val="189"/>
        </w:trPr>
        <w:tc>
          <w:tcPr>
            <w:tcW w:w="1302" w:type="pct"/>
            <w:vMerge/>
          </w:tcPr>
          <w:p w14:paraId="3C589704" w14:textId="77777777" w:rsidR="006033E4" w:rsidRPr="003C7D94" w:rsidRDefault="006033E4" w:rsidP="009666A1">
            <w:pPr>
              <w:rPr>
                <w:rFonts w:ascii="OfficinaSansBookC" w:hAnsi="OfficinaSansBookC"/>
              </w:rPr>
            </w:pPr>
          </w:p>
        </w:tc>
        <w:tc>
          <w:tcPr>
            <w:tcW w:w="1969" w:type="pct"/>
            <w:gridSpan w:val="6"/>
            <w:vMerge w:val="restart"/>
          </w:tcPr>
          <w:p w14:paraId="2DA65543" w14:textId="77777777" w:rsidR="006033E4" w:rsidRPr="003C7D94" w:rsidRDefault="006033E4" w:rsidP="009666A1">
            <w:pPr>
              <w:jc w:val="center"/>
              <w:rPr>
                <w:rFonts w:ascii="OfficinaSansBookC" w:hAnsi="OfficinaSansBookC"/>
                <w:i/>
                <w:iCs/>
              </w:rPr>
            </w:pPr>
            <w:r w:rsidRPr="003C7D94">
              <w:rPr>
                <w:rFonts w:ascii="OfficinaSansBookC" w:hAnsi="OfficinaSansBookC"/>
                <w:i/>
                <w:iCs/>
              </w:rPr>
              <w:t>ХХ.ХХ.ХХ</w:t>
            </w:r>
          </w:p>
        </w:tc>
        <w:tc>
          <w:tcPr>
            <w:tcW w:w="1729" w:type="pct"/>
            <w:gridSpan w:val="5"/>
          </w:tcPr>
          <w:p w14:paraId="6121B8E4" w14:textId="77777777" w:rsidR="006033E4" w:rsidRPr="003C7D94" w:rsidRDefault="006033E4" w:rsidP="009666A1">
            <w:pPr>
              <w:jc w:val="center"/>
              <w:rPr>
                <w:rFonts w:ascii="OfficinaSansBookC" w:hAnsi="OfficinaSansBookC"/>
              </w:rPr>
            </w:pPr>
            <w:r w:rsidRPr="003C7D94">
              <w:rPr>
                <w:rFonts w:ascii="OfficinaSansBookC" w:hAnsi="OfficinaSansBookC"/>
                <w:i/>
                <w:iCs/>
              </w:rPr>
              <w:t>ХХ.ХХ.ХХ</w:t>
            </w:r>
          </w:p>
        </w:tc>
      </w:tr>
      <w:tr w:rsidR="006033E4" w:rsidRPr="003C7D94" w14:paraId="682E6BEF" w14:textId="77777777" w:rsidTr="009666A1">
        <w:trPr>
          <w:trHeight w:val="189"/>
        </w:trPr>
        <w:tc>
          <w:tcPr>
            <w:tcW w:w="1302" w:type="pct"/>
            <w:vMerge/>
          </w:tcPr>
          <w:p w14:paraId="66217DEC" w14:textId="77777777" w:rsidR="006033E4" w:rsidRPr="003C7D94" w:rsidRDefault="006033E4" w:rsidP="009666A1">
            <w:pPr>
              <w:rPr>
                <w:rFonts w:ascii="OfficinaSansBookC" w:hAnsi="OfficinaSansBookC"/>
              </w:rPr>
            </w:pPr>
          </w:p>
        </w:tc>
        <w:tc>
          <w:tcPr>
            <w:tcW w:w="1969" w:type="pct"/>
            <w:gridSpan w:val="6"/>
            <w:vMerge/>
          </w:tcPr>
          <w:p w14:paraId="2DE8A43F" w14:textId="77777777" w:rsidR="006033E4" w:rsidRPr="003C7D94" w:rsidRDefault="006033E4" w:rsidP="009666A1">
            <w:pPr>
              <w:jc w:val="center"/>
              <w:rPr>
                <w:rFonts w:ascii="OfficinaSansBookC" w:hAnsi="OfficinaSansBookC"/>
                <w:i/>
                <w:iCs/>
              </w:rPr>
            </w:pPr>
          </w:p>
        </w:tc>
        <w:tc>
          <w:tcPr>
            <w:tcW w:w="1729" w:type="pct"/>
            <w:gridSpan w:val="5"/>
          </w:tcPr>
          <w:p w14:paraId="50F1D2BD" w14:textId="77777777" w:rsidR="006033E4" w:rsidRPr="003C7D94" w:rsidRDefault="006033E4" w:rsidP="009666A1">
            <w:pPr>
              <w:jc w:val="center"/>
              <w:rPr>
                <w:rFonts w:ascii="OfficinaSansBookC" w:hAnsi="OfficinaSansBookC"/>
                <w:i/>
                <w:iCs/>
              </w:rPr>
            </w:pPr>
            <w:r w:rsidRPr="003C7D94">
              <w:rPr>
                <w:rFonts w:ascii="OfficinaSansBookC" w:hAnsi="OfficinaSansBookC"/>
                <w:i/>
                <w:iCs/>
              </w:rPr>
              <w:t>ХХ.ХХ.ХХ</w:t>
            </w:r>
          </w:p>
        </w:tc>
      </w:tr>
      <w:tr w:rsidR="006033E4" w:rsidRPr="003C7D94" w14:paraId="06215F84" w14:textId="77777777" w:rsidTr="009666A1">
        <w:tc>
          <w:tcPr>
            <w:tcW w:w="1302" w:type="pct"/>
          </w:tcPr>
          <w:p w14:paraId="57EF9068" w14:textId="77777777" w:rsidR="006033E4" w:rsidRPr="003C7D94" w:rsidRDefault="006033E4" w:rsidP="009666A1">
            <w:pPr>
              <w:rPr>
                <w:rFonts w:ascii="OfficinaSansBookC" w:hAnsi="OfficinaSansBookC"/>
              </w:rPr>
            </w:pPr>
            <w:r w:rsidRPr="003C7D94">
              <w:rPr>
                <w:rFonts w:ascii="OfficinaSansBookC" w:hAnsi="OfficinaSansBookC"/>
              </w:rPr>
              <w:t>Количество преподавателей, участвующих во внедрении</w:t>
            </w:r>
          </w:p>
        </w:tc>
        <w:tc>
          <w:tcPr>
            <w:tcW w:w="3698" w:type="pct"/>
            <w:gridSpan w:val="11"/>
          </w:tcPr>
          <w:p w14:paraId="1C83C4CB" w14:textId="77777777" w:rsidR="006033E4" w:rsidRPr="003C7D94" w:rsidRDefault="006033E4" w:rsidP="009666A1">
            <w:pPr>
              <w:jc w:val="center"/>
              <w:rPr>
                <w:rFonts w:ascii="OfficinaSansBookC" w:hAnsi="OfficinaSansBookC"/>
                <w:b/>
                <w:bCs/>
              </w:rPr>
            </w:pPr>
          </w:p>
        </w:tc>
      </w:tr>
      <w:tr w:rsidR="006033E4" w:rsidRPr="003C7D94" w14:paraId="4CE57FEA" w14:textId="77777777" w:rsidTr="009666A1">
        <w:trPr>
          <w:trHeight w:val="651"/>
        </w:trPr>
        <w:tc>
          <w:tcPr>
            <w:tcW w:w="1302" w:type="pct"/>
            <w:vMerge w:val="restart"/>
          </w:tcPr>
          <w:p w14:paraId="4959EE2B" w14:textId="77777777" w:rsidR="006033E4" w:rsidRPr="003C7D94" w:rsidRDefault="006033E4" w:rsidP="009666A1">
            <w:pPr>
              <w:rPr>
                <w:rFonts w:ascii="OfficinaSansBookC" w:hAnsi="OfficinaSansBookC"/>
              </w:rPr>
            </w:pPr>
            <w:r w:rsidRPr="003C7D94">
              <w:rPr>
                <w:rFonts w:ascii="OfficinaSansBookC" w:hAnsi="OfficinaSansBookC"/>
                <w:color w:val="000000"/>
              </w:rPr>
              <w:t>Необходимость в системной методической поддержке педагогических работников</w:t>
            </w:r>
            <w:r w:rsidRPr="003C7D94">
              <w:rPr>
                <w:rFonts w:ascii="OfficinaSansBookC" w:hAnsi="OfficinaSansBookC"/>
              </w:rPr>
              <w:t xml:space="preserve"> (Да/Нет)</w:t>
            </w:r>
          </w:p>
          <w:p w14:paraId="1A12CFB3" w14:textId="77777777" w:rsidR="006033E4" w:rsidRPr="003C7D94" w:rsidRDefault="006033E4" w:rsidP="009666A1">
            <w:pPr>
              <w:rPr>
                <w:rFonts w:ascii="OfficinaSansBookC" w:hAnsi="OfficinaSansBookC"/>
              </w:rPr>
            </w:pPr>
            <w:r w:rsidRPr="003C7D94">
              <w:rPr>
                <w:rFonts w:ascii="OfficinaSansBookC" w:hAnsi="OfficinaSansBookC"/>
              </w:rPr>
              <w:t>1-Астрономия</w:t>
            </w:r>
          </w:p>
          <w:p w14:paraId="5EB6C4F7" w14:textId="77777777" w:rsidR="006033E4" w:rsidRPr="003C7D94" w:rsidRDefault="006033E4" w:rsidP="009666A1">
            <w:pPr>
              <w:rPr>
                <w:rFonts w:ascii="OfficinaSansBookC" w:hAnsi="OfficinaSansBookC"/>
              </w:rPr>
            </w:pPr>
            <w:r w:rsidRPr="003C7D94">
              <w:rPr>
                <w:rFonts w:ascii="OfficinaSansBookC" w:hAnsi="OfficinaSansBookC"/>
              </w:rPr>
              <w:t xml:space="preserve">2- </w:t>
            </w:r>
            <w:proofErr w:type="spellStart"/>
            <w:proofErr w:type="gramStart"/>
            <w:r w:rsidRPr="003C7D94">
              <w:rPr>
                <w:rFonts w:ascii="OfficinaSansBookC" w:hAnsi="OfficinaSansBookC"/>
              </w:rPr>
              <w:t>Ин.язык</w:t>
            </w:r>
            <w:proofErr w:type="spellEnd"/>
            <w:proofErr w:type="gramEnd"/>
          </w:p>
          <w:p w14:paraId="24AF27C0" w14:textId="77777777" w:rsidR="006033E4" w:rsidRPr="003C7D94" w:rsidRDefault="006033E4" w:rsidP="009666A1">
            <w:pPr>
              <w:rPr>
                <w:rFonts w:ascii="OfficinaSansBookC" w:hAnsi="OfficinaSansBookC"/>
              </w:rPr>
            </w:pPr>
            <w:r w:rsidRPr="003C7D94">
              <w:rPr>
                <w:rFonts w:ascii="OfficinaSansBookC" w:hAnsi="OfficinaSansBookC"/>
              </w:rPr>
              <w:t>3 -История</w:t>
            </w:r>
          </w:p>
          <w:p w14:paraId="6E94B96E" w14:textId="77777777" w:rsidR="006033E4" w:rsidRPr="003C7D94" w:rsidRDefault="006033E4" w:rsidP="009666A1">
            <w:pPr>
              <w:rPr>
                <w:rFonts w:ascii="OfficinaSansBookC" w:hAnsi="OfficinaSansBookC"/>
              </w:rPr>
            </w:pPr>
            <w:r w:rsidRPr="003C7D94">
              <w:rPr>
                <w:rFonts w:ascii="OfficinaSansBookC" w:hAnsi="OfficinaSansBookC"/>
              </w:rPr>
              <w:t>4 – Литература</w:t>
            </w:r>
          </w:p>
          <w:p w14:paraId="5A9A9224" w14:textId="77777777" w:rsidR="006033E4" w:rsidRPr="003C7D94" w:rsidRDefault="006033E4" w:rsidP="009666A1">
            <w:pPr>
              <w:rPr>
                <w:rFonts w:ascii="OfficinaSansBookC" w:hAnsi="OfficinaSansBookC"/>
              </w:rPr>
            </w:pPr>
            <w:r w:rsidRPr="003C7D94">
              <w:rPr>
                <w:rFonts w:ascii="OfficinaSansBookC" w:hAnsi="OfficinaSansBookC"/>
              </w:rPr>
              <w:t>5 – Математика</w:t>
            </w:r>
          </w:p>
          <w:p w14:paraId="76E55F8B" w14:textId="77777777" w:rsidR="006033E4" w:rsidRPr="003C7D94" w:rsidRDefault="006033E4" w:rsidP="009666A1">
            <w:pPr>
              <w:rPr>
                <w:rFonts w:ascii="OfficinaSansBookC" w:hAnsi="OfficinaSansBookC"/>
              </w:rPr>
            </w:pPr>
            <w:r w:rsidRPr="003C7D94">
              <w:rPr>
                <w:rFonts w:ascii="OfficinaSansBookC" w:hAnsi="OfficinaSansBookC"/>
              </w:rPr>
              <w:t>6 - ОБЖ</w:t>
            </w:r>
          </w:p>
          <w:p w14:paraId="588F49FC" w14:textId="77777777" w:rsidR="006033E4" w:rsidRPr="003C7D94" w:rsidRDefault="006033E4" w:rsidP="009666A1">
            <w:pPr>
              <w:rPr>
                <w:rFonts w:ascii="OfficinaSansBookC" w:hAnsi="OfficinaSansBookC"/>
              </w:rPr>
            </w:pPr>
            <w:r w:rsidRPr="003C7D94">
              <w:rPr>
                <w:rFonts w:ascii="OfficinaSansBookC" w:hAnsi="OfficinaSansBookC"/>
              </w:rPr>
              <w:t>7 – Русский язык</w:t>
            </w:r>
          </w:p>
          <w:p w14:paraId="0C16375F" w14:textId="77777777" w:rsidR="006033E4" w:rsidRPr="003C7D94" w:rsidRDefault="006033E4" w:rsidP="009666A1">
            <w:pPr>
              <w:rPr>
                <w:rFonts w:ascii="OfficinaSansBookC" w:hAnsi="OfficinaSansBookC"/>
              </w:rPr>
            </w:pPr>
            <w:r w:rsidRPr="003C7D94">
              <w:rPr>
                <w:rFonts w:ascii="OfficinaSansBookC" w:hAnsi="OfficinaSansBookC"/>
              </w:rPr>
              <w:t>8 –</w:t>
            </w:r>
            <w:proofErr w:type="spellStart"/>
            <w:r w:rsidRPr="003C7D94">
              <w:rPr>
                <w:rFonts w:ascii="OfficinaSansBookC" w:hAnsi="OfficinaSansBookC"/>
              </w:rPr>
              <w:t>Физ.культура</w:t>
            </w:r>
            <w:proofErr w:type="spellEnd"/>
          </w:p>
        </w:tc>
        <w:tc>
          <w:tcPr>
            <w:tcW w:w="462" w:type="pct"/>
          </w:tcPr>
          <w:p w14:paraId="4B56DD6D" w14:textId="77777777" w:rsidR="006033E4" w:rsidRPr="003C7D94" w:rsidRDefault="006033E4" w:rsidP="009666A1">
            <w:pPr>
              <w:jc w:val="center"/>
              <w:rPr>
                <w:rFonts w:ascii="OfficinaSansBookC" w:hAnsi="OfficinaSansBookC"/>
                <w:b/>
                <w:bCs/>
              </w:rPr>
            </w:pPr>
            <w:r w:rsidRPr="003C7D94">
              <w:rPr>
                <w:rFonts w:ascii="OfficinaSansBookC" w:hAnsi="OfficinaSansBookC"/>
                <w:b/>
                <w:bCs/>
              </w:rPr>
              <w:t>1</w:t>
            </w:r>
          </w:p>
        </w:tc>
        <w:tc>
          <w:tcPr>
            <w:tcW w:w="462" w:type="pct"/>
          </w:tcPr>
          <w:p w14:paraId="5E7974FD" w14:textId="77777777" w:rsidR="006033E4" w:rsidRPr="003C7D94" w:rsidRDefault="006033E4" w:rsidP="009666A1">
            <w:pPr>
              <w:jc w:val="center"/>
              <w:rPr>
                <w:rFonts w:ascii="OfficinaSansBookC" w:hAnsi="OfficinaSansBookC"/>
                <w:b/>
                <w:bCs/>
              </w:rPr>
            </w:pPr>
            <w:r w:rsidRPr="003C7D94">
              <w:rPr>
                <w:rFonts w:ascii="OfficinaSansBookC" w:hAnsi="OfficinaSansBookC"/>
                <w:b/>
                <w:bCs/>
              </w:rPr>
              <w:t>2</w:t>
            </w:r>
          </w:p>
        </w:tc>
        <w:tc>
          <w:tcPr>
            <w:tcW w:w="463" w:type="pct"/>
            <w:gridSpan w:val="2"/>
          </w:tcPr>
          <w:p w14:paraId="7489F84E" w14:textId="77777777" w:rsidR="006033E4" w:rsidRPr="003C7D94" w:rsidRDefault="006033E4" w:rsidP="009666A1">
            <w:pPr>
              <w:jc w:val="center"/>
              <w:rPr>
                <w:rFonts w:ascii="OfficinaSansBookC" w:hAnsi="OfficinaSansBookC"/>
                <w:b/>
                <w:bCs/>
              </w:rPr>
            </w:pPr>
            <w:r w:rsidRPr="003C7D94">
              <w:rPr>
                <w:rFonts w:ascii="OfficinaSansBookC" w:hAnsi="OfficinaSansBookC"/>
                <w:b/>
                <w:bCs/>
              </w:rPr>
              <w:t>3</w:t>
            </w:r>
          </w:p>
        </w:tc>
        <w:tc>
          <w:tcPr>
            <w:tcW w:w="462" w:type="pct"/>
          </w:tcPr>
          <w:p w14:paraId="6C07C5D7" w14:textId="77777777" w:rsidR="006033E4" w:rsidRPr="003C7D94" w:rsidRDefault="006033E4" w:rsidP="009666A1">
            <w:pPr>
              <w:jc w:val="center"/>
              <w:rPr>
                <w:rFonts w:ascii="OfficinaSansBookC" w:hAnsi="OfficinaSansBookC"/>
                <w:b/>
                <w:bCs/>
              </w:rPr>
            </w:pPr>
            <w:r w:rsidRPr="003C7D94">
              <w:rPr>
                <w:rFonts w:ascii="OfficinaSansBookC" w:hAnsi="OfficinaSansBookC"/>
                <w:b/>
                <w:bCs/>
              </w:rPr>
              <w:t>4</w:t>
            </w:r>
          </w:p>
        </w:tc>
        <w:tc>
          <w:tcPr>
            <w:tcW w:w="462" w:type="pct"/>
            <w:gridSpan w:val="2"/>
          </w:tcPr>
          <w:p w14:paraId="013DAC8A" w14:textId="77777777" w:rsidR="006033E4" w:rsidRPr="003C7D94" w:rsidRDefault="006033E4" w:rsidP="009666A1">
            <w:pPr>
              <w:jc w:val="center"/>
              <w:rPr>
                <w:rFonts w:ascii="OfficinaSansBookC" w:hAnsi="OfficinaSansBookC"/>
                <w:b/>
                <w:bCs/>
              </w:rPr>
            </w:pPr>
            <w:r w:rsidRPr="003C7D94">
              <w:rPr>
                <w:rFonts w:ascii="OfficinaSansBookC" w:hAnsi="OfficinaSansBookC"/>
                <w:b/>
                <w:bCs/>
              </w:rPr>
              <w:t>5</w:t>
            </w:r>
          </w:p>
        </w:tc>
        <w:tc>
          <w:tcPr>
            <w:tcW w:w="462" w:type="pct"/>
            <w:gridSpan w:val="2"/>
          </w:tcPr>
          <w:p w14:paraId="3610DF1C" w14:textId="77777777" w:rsidR="006033E4" w:rsidRPr="003C7D94" w:rsidRDefault="006033E4" w:rsidP="009666A1">
            <w:pPr>
              <w:jc w:val="center"/>
              <w:rPr>
                <w:rFonts w:ascii="OfficinaSansBookC" w:hAnsi="OfficinaSansBookC"/>
                <w:b/>
                <w:bCs/>
              </w:rPr>
            </w:pPr>
            <w:r w:rsidRPr="003C7D94">
              <w:rPr>
                <w:rFonts w:ascii="OfficinaSansBookC" w:hAnsi="OfficinaSansBookC"/>
                <w:b/>
                <w:bCs/>
              </w:rPr>
              <w:t>6</w:t>
            </w:r>
          </w:p>
        </w:tc>
        <w:tc>
          <w:tcPr>
            <w:tcW w:w="462" w:type="pct"/>
          </w:tcPr>
          <w:p w14:paraId="404BF8C2" w14:textId="77777777" w:rsidR="006033E4" w:rsidRPr="003C7D94" w:rsidRDefault="006033E4" w:rsidP="009666A1">
            <w:pPr>
              <w:jc w:val="center"/>
              <w:rPr>
                <w:rFonts w:ascii="OfficinaSansBookC" w:hAnsi="OfficinaSansBookC"/>
                <w:b/>
                <w:bCs/>
              </w:rPr>
            </w:pPr>
            <w:r w:rsidRPr="003C7D94">
              <w:rPr>
                <w:rFonts w:ascii="OfficinaSansBookC" w:hAnsi="OfficinaSansBookC"/>
                <w:b/>
                <w:bCs/>
              </w:rPr>
              <w:t>7</w:t>
            </w:r>
          </w:p>
        </w:tc>
        <w:tc>
          <w:tcPr>
            <w:tcW w:w="463" w:type="pct"/>
          </w:tcPr>
          <w:p w14:paraId="3D9309A3" w14:textId="77777777" w:rsidR="006033E4" w:rsidRPr="003C7D94" w:rsidRDefault="006033E4" w:rsidP="009666A1">
            <w:pPr>
              <w:jc w:val="center"/>
              <w:rPr>
                <w:rFonts w:ascii="OfficinaSansBookC" w:hAnsi="OfficinaSansBookC"/>
                <w:b/>
                <w:bCs/>
              </w:rPr>
            </w:pPr>
            <w:r w:rsidRPr="003C7D94">
              <w:rPr>
                <w:rFonts w:ascii="OfficinaSansBookC" w:hAnsi="OfficinaSansBookC"/>
                <w:b/>
                <w:bCs/>
              </w:rPr>
              <w:t>8</w:t>
            </w:r>
          </w:p>
        </w:tc>
      </w:tr>
      <w:tr w:rsidR="006033E4" w:rsidRPr="003C7D94" w14:paraId="268CB396" w14:textId="77777777" w:rsidTr="009666A1">
        <w:trPr>
          <w:trHeight w:val="1678"/>
        </w:trPr>
        <w:tc>
          <w:tcPr>
            <w:tcW w:w="1302" w:type="pct"/>
            <w:vMerge/>
          </w:tcPr>
          <w:p w14:paraId="1B691BB6" w14:textId="77777777" w:rsidR="006033E4" w:rsidRPr="003C7D94" w:rsidRDefault="006033E4" w:rsidP="009666A1">
            <w:pPr>
              <w:rPr>
                <w:rFonts w:ascii="OfficinaSansBookC" w:hAnsi="OfficinaSansBookC"/>
              </w:rPr>
            </w:pPr>
          </w:p>
        </w:tc>
        <w:tc>
          <w:tcPr>
            <w:tcW w:w="462" w:type="pct"/>
          </w:tcPr>
          <w:p w14:paraId="2A58D795" w14:textId="77777777" w:rsidR="006033E4" w:rsidRPr="003C7D94" w:rsidRDefault="006033E4" w:rsidP="009666A1">
            <w:pPr>
              <w:jc w:val="center"/>
              <w:rPr>
                <w:rFonts w:ascii="OfficinaSansBookC" w:hAnsi="OfficinaSansBookC"/>
                <w:b/>
                <w:bCs/>
              </w:rPr>
            </w:pPr>
          </w:p>
        </w:tc>
        <w:tc>
          <w:tcPr>
            <w:tcW w:w="462" w:type="pct"/>
          </w:tcPr>
          <w:p w14:paraId="2D532707" w14:textId="77777777" w:rsidR="006033E4" w:rsidRPr="003C7D94" w:rsidRDefault="006033E4" w:rsidP="009666A1">
            <w:pPr>
              <w:jc w:val="center"/>
              <w:rPr>
                <w:rFonts w:ascii="OfficinaSansBookC" w:hAnsi="OfficinaSansBookC"/>
                <w:b/>
                <w:bCs/>
              </w:rPr>
            </w:pPr>
          </w:p>
        </w:tc>
        <w:tc>
          <w:tcPr>
            <w:tcW w:w="463" w:type="pct"/>
            <w:gridSpan w:val="2"/>
          </w:tcPr>
          <w:p w14:paraId="6A0CFE59" w14:textId="77777777" w:rsidR="006033E4" w:rsidRPr="003C7D94" w:rsidRDefault="006033E4" w:rsidP="009666A1">
            <w:pPr>
              <w:jc w:val="center"/>
              <w:rPr>
                <w:rFonts w:ascii="OfficinaSansBookC" w:hAnsi="OfficinaSansBookC"/>
                <w:b/>
                <w:bCs/>
              </w:rPr>
            </w:pPr>
          </w:p>
        </w:tc>
        <w:tc>
          <w:tcPr>
            <w:tcW w:w="462" w:type="pct"/>
          </w:tcPr>
          <w:p w14:paraId="0F868F20" w14:textId="77777777" w:rsidR="006033E4" w:rsidRPr="003C7D94" w:rsidRDefault="006033E4" w:rsidP="009666A1">
            <w:pPr>
              <w:jc w:val="center"/>
              <w:rPr>
                <w:rFonts w:ascii="OfficinaSansBookC" w:hAnsi="OfficinaSansBookC"/>
                <w:b/>
                <w:bCs/>
              </w:rPr>
            </w:pPr>
          </w:p>
        </w:tc>
        <w:tc>
          <w:tcPr>
            <w:tcW w:w="462" w:type="pct"/>
            <w:gridSpan w:val="2"/>
          </w:tcPr>
          <w:p w14:paraId="382D7C97" w14:textId="77777777" w:rsidR="006033E4" w:rsidRPr="003C7D94" w:rsidRDefault="006033E4" w:rsidP="009666A1">
            <w:pPr>
              <w:jc w:val="center"/>
              <w:rPr>
                <w:rFonts w:ascii="OfficinaSansBookC" w:hAnsi="OfficinaSansBookC"/>
                <w:b/>
                <w:bCs/>
              </w:rPr>
            </w:pPr>
          </w:p>
        </w:tc>
        <w:tc>
          <w:tcPr>
            <w:tcW w:w="462" w:type="pct"/>
            <w:gridSpan w:val="2"/>
          </w:tcPr>
          <w:p w14:paraId="44118F03" w14:textId="77777777" w:rsidR="006033E4" w:rsidRPr="003C7D94" w:rsidRDefault="006033E4" w:rsidP="009666A1">
            <w:pPr>
              <w:jc w:val="center"/>
              <w:rPr>
                <w:rFonts w:ascii="OfficinaSansBookC" w:hAnsi="OfficinaSansBookC"/>
                <w:b/>
                <w:bCs/>
              </w:rPr>
            </w:pPr>
          </w:p>
        </w:tc>
        <w:tc>
          <w:tcPr>
            <w:tcW w:w="462" w:type="pct"/>
          </w:tcPr>
          <w:p w14:paraId="70A83DFA" w14:textId="77777777" w:rsidR="006033E4" w:rsidRPr="003C7D94" w:rsidRDefault="006033E4" w:rsidP="009666A1">
            <w:pPr>
              <w:jc w:val="center"/>
              <w:rPr>
                <w:rFonts w:ascii="OfficinaSansBookC" w:hAnsi="OfficinaSansBookC"/>
                <w:b/>
                <w:bCs/>
              </w:rPr>
            </w:pPr>
          </w:p>
        </w:tc>
        <w:tc>
          <w:tcPr>
            <w:tcW w:w="463" w:type="pct"/>
          </w:tcPr>
          <w:p w14:paraId="015EA280" w14:textId="77777777" w:rsidR="006033E4" w:rsidRPr="003C7D94" w:rsidRDefault="006033E4" w:rsidP="009666A1">
            <w:pPr>
              <w:jc w:val="center"/>
              <w:rPr>
                <w:rFonts w:ascii="OfficinaSansBookC" w:hAnsi="OfficinaSansBookC"/>
                <w:b/>
                <w:bCs/>
              </w:rPr>
            </w:pPr>
          </w:p>
        </w:tc>
      </w:tr>
      <w:tr w:rsidR="006033E4" w:rsidRPr="003C7D94" w14:paraId="4A124495" w14:textId="77777777" w:rsidTr="009666A1">
        <w:trPr>
          <w:trHeight w:val="527"/>
        </w:trPr>
        <w:tc>
          <w:tcPr>
            <w:tcW w:w="1302" w:type="pct"/>
            <w:vMerge w:val="restart"/>
          </w:tcPr>
          <w:p w14:paraId="7ED245F9" w14:textId="77777777" w:rsidR="006033E4" w:rsidRPr="003C7D94" w:rsidRDefault="006033E4" w:rsidP="009666A1">
            <w:pPr>
              <w:rPr>
                <w:rFonts w:ascii="OfficinaSansBookC" w:hAnsi="OfficinaSansBookC"/>
              </w:rPr>
            </w:pPr>
            <w:r w:rsidRPr="003C7D94">
              <w:rPr>
                <w:rFonts w:ascii="OfficinaSansBookC" w:hAnsi="OfficinaSansBookC"/>
              </w:rPr>
              <w:t>Востребованность курсов повышения квалификации преподавателей по отдельным дисциплинам (Количество человек)</w:t>
            </w:r>
          </w:p>
          <w:p w14:paraId="63D36DE9" w14:textId="77777777" w:rsidR="006033E4" w:rsidRPr="003C7D94" w:rsidRDefault="006033E4" w:rsidP="009666A1">
            <w:pPr>
              <w:rPr>
                <w:rFonts w:ascii="OfficinaSansBookC" w:hAnsi="OfficinaSansBookC"/>
              </w:rPr>
            </w:pPr>
            <w:r w:rsidRPr="003C7D94">
              <w:rPr>
                <w:rFonts w:ascii="OfficinaSansBookC" w:hAnsi="OfficinaSansBookC"/>
              </w:rPr>
              <w:t>1-Астрономия</w:t>
            </w:r>
          </w:p>
          <w:p w14:paraId="412C5D09" w14:textId="77777777" w:rsidR="006033E4" w:rsidRPr="003C7D94" w:rsidRDefault="006033E4" w:rsidP="009666A1">
            <w:pPr>
              <w:rPr>
                <w:rFonts w:ascii="OfficinaSansBookC" w:hAnsi="OfficinaSansBookC"/>
              </w:rPr>
            </w:pPr>
            <w:r w:rsidRPr="003C7D94">
              <w:rPr>
                <w:rFonts w:ascii="OfficinaSansBookC" w:hAnsi="OfficinaSansBookC"/>
              </w:rPr>
              <w:t xml:space="preserve">2- </w:t>
            </w:r>
            <w:proofErr w:type="spellStart"/>
            <w:proofErr w:type="gramStart"/>
            <w:r w:rsidRPr="003C7D94">
              <w:rPr>
                <w:rFonts w:ascii="OfficinaSansBookC" w:hAnsi="OfficinaSansBookC"/>
              </w:rPr>
              <w:t>Ин.язык</w:t>
            </w:r>
            <w:proofErr w:type="spellEnd"/>
            <w:proofErr w:type="gramEnd"/>
          </w:p>
          <w:p w14:paraId="5DF9F07E" w14:textId="77777777" w:rsidR="006033E4" w:rsidRPr="003C7D94" w:rsidRDefault="006033E4" w:rsidP="009666A1">
            <w:pPr>
              <w:rPr>
                <w:rFonts w:ascii="OfficinaSansBookC" w:hAnsi="OfficinaSansBookC"/>
              </w:rPr>
            </w:pPr>
            <w:r w:rsidRPr="003C7D94">
              <w:rPr>
                <w:rFonts w:ascii="OfficinaSansBookC" w:hAnsi="OfficinaSansBookC"/>
              </w:rPr>
              <w:t>3 -История</w:t>
            </w:r>
          </w:p>
          <w:p w14:paraId="588C03E3" w14:textId="77777777" w:rsidR="006033E4" w:rsidRPr="003C7D94" w:rsidRDefault="006033E4" w:rsidP="009666A1">
            <w:pPr>
              <w:rPr>
                <w:rFonts w:ascii="OfficinaSansBookC" w:hAnsi="OfficinaSansBookC"/>
              </w:rPr>
            </w:pPr>
            <w:r w:rsidRPr="003C7D94">
              <w:rPr>
                <w:rFonts w:ascii="OfficinaSansBookC" w:hAnsi="OfficinaSansBookC"/>
              </w:rPr>
              <w:t>4 – Литература</w:t>
            </w:r>
          </w:p>
          <w:p w14:paraId="0E7E0DCF" w14:textId="77777777" w:rsidR="006033E4" w:rsidRPr="003C7D94" w:rsidRDefault="006033E4" w:rsidP="009666A1">
            <w:pPr>
              <w:rPr>
                <w:rFonts w:ascii="OfficinaSansBookC" w:hAnsi="OfficinaSansBookC"/>
              </w:rPr>
            </w:pPr>
            <w:r w:rsidRPr="003C7D94">
              <w:rPr>
                <w:rFonts w:ascii="OfficinaSansBookC" w:hAnsi="OfficinaSansBookC"/>
              </w:rPr>
              <w:t>5 – Математика</w:t>
            </w:r>
          </w:p>
          <w:p w14:paraId="14E478B9" w14:textId="77777777" w:rsidR="006033E4" w:rsidRPr="003C7D94" w:rsidRDefault="006033E4" w:rsidP="009666A1">
            <w:pPr>
              <w:rPr>
                <w:rFonts w:ascii="OfficinaSansBookC" w:hAnsi="OfficinaSansBookC"/>
              </w:rPr>
            </w:pPr>
            <w:r w:rsidRPr="003C7D94">
              <w:rPr>
                <w:rFonts w:ascii="OfficinaSansBookC" w:hAnsi="OfficinaSansBookC"/>
              </w:rPr>
              <w:t>6 - ОБЖ</w:t>
            </w:r>
          </w:p>
          <w:p w14:paraId="1BF7FF5E" w14:textId="77777777" w:rsidR="006033E4" w:rsidRPr="003C7D94" w:rsidRDefault="006033E4" w:rsidP="009666A1">
            <w:pPr>
              <w:rPr>
                <w:rFonts w:ascii="OfficinaSansBookC" w:hAnsi="OfficinaSansBookC"/>
              </w:rPr>
            </w:pPr>
            <w:r w:rsidRPr="003C7D94">
              <w:rPr>
                <w:rFonts w:ascii="OfficinaSansBookC" w:hAnsi="OfficinaSansBookC"/>
              </w:rPr>
              <w:t>7 – Русский язык</w:t>
            </w:r>
          </w:p>
          <w:p w14:paraId="140C686E" w14:textId="77777777" w:rsidR="006033E4" w:rsidRPr="003C7D94" w:rsidRDefault="006033E4" w:rsidP="009666A1">
            <w:pPr>
              <w:rPr>
                <w:rFonts w:ascii="OfficinaSansBookC" w:hAnsi="OfficinaSansBookC"/>
              </w:rPr>
            </w:pPr>
            <w:r w:rsidRPr="003C7D94">
              <w:rPr>
                <w:rFonts w:ascii="OfficinaSansBookC" w:hAnsi="OfficinaSansBookC"/>
              </w:rPr>
              <w:t>8 –</w:t>
            </w:r>
            <w:proofErr w:type="spellStart"/>
            <w:r w:rsidRPr="003C7D94">
              <w:rPr>
                <w:rFonts w:ascii="OfficinaSansBookC" w:hAnsi="OfficinaSansBookC"/>
              </w:rPr>
              <w:t>Физ.культура</w:t>
            </w:r>
            <w:proofErr w:type="spellEnd"/>
          </w:p>
        </w:tc>
        <w:tc>
          <w:tcPr>
            <w:tcW w:w="462" w:type="pct"/>
          </w:tcPr>
          <w:p w14:paraId="3B0F0F0A" w14:textId="77777777" w:rsidR="006033E4" w:rsidRPr="003C7D94" w:rsidRDefault="006033E4" w:rsidP="009666A1">
            <w:pPr>
              <w:jc w:val="center"/>
              <w:rPr>
                <w:rFonts w:ascii="OfficinaSansBookC" w:hAnsi="OfficinaSansBookC"/>
                <w:b/>
                <w:bCs/>
              </w:rPr>
            </w:pPr>
            <w:r w:rsidRPr="003C7D94">
              <w:rPr>
                <w:rFonts w:ascii="OfficinaSansBookC" w:hAnsi="OfficinaSansBookC"/>
                <w:b/>
                <w:bCs/>
              </w:rPr>
              <w:t>1</w:t>
            </w:r>
          </w:p>
        </w:tc>
        <w:tc>
          <w:tcPr>
            <w:tcW w:w="462" w:type="pct"/>
          </w:tcPr>
          <w:p w14:paraId="4BC0CC9F" w14:textId="77777777" w:rsidR="006033E4" w:rsidRPr="003C7D94" w:rsidRDefault="006033E4" w:rsidP="009666A1">
            <w:pPr>
              <w:jc w:val="center"/>
              <w:rPr>
                <w:rFonts w:ascii="OfficinaSansBookC" w:hAnsi="OfficinaSansBookC"/>
                <w:b/>
                <w:bCs/>
              </w:rPr>
            </w:pPr>
            <w:r w:rsidRPr="003C7D94">
              <w:rPr>
                <w:rFonts w:ascii="OfficinaSansBookC" w:hAnsi="OfficinaSansBookC"/>
                <w:b/>
                <w:bCs/>
              </w:rPr>
              <w:t>2</w:t>
            </w:r>
          </w:p>
        </w:tc>
        <w:tc>
          <w:tcPr>
            <w:tcW w:w="463" w:type="pct"/>
            <w:gridSpan w:val="2"/>
          </w:tcPr>
          <w:p w14:paraId="3E76CF5F" w14:textId="77777777" w:rsidR="006033E4" w:rsidRPr="003C7D94" w:rsidRDefault="006033E4" w:rsidP="009666A1">
            <w:pPr>
              <w:jc w:val="center"/>
              <w:rPr>
                <w:rFonts w:ascii="OfficinaSansBookC" w:hAnsi="OfficinaSansBookC"/>
                <w:b/>
                <w:bCs/>
              </w:rPr>
            </w:pPr>
            <w:r w:rsidRPr="003C7D94">
              <w:rPr>
                <w:rFonts w:ascii="OfficinaSansBookC" w:hAnsi="OfficinaSansBookC"/>
                <w:b/>
                <w:bCs/>
              </w:rPr>
              <w:t>3</w:t>
            </w:r>
          </w:p>
        </w:tc>
        <w:tc>
          <w:tcPr>
            <w:tcW w:w="462" w:type="pct"/>
          </w:tcPr>
          <w:p w14:paraId="6EFE40A8" w14:textId="77777777" w:rsidR="006033E4" w:rsidRPr="003C7D94" w:rsidRDefault="006033E4" w:rsidP="009666A1">
            <w:pPr>
              <w:jc w:val="center"/>
              <w:rPr>
                <w:rFonts w:ascii="OfficinaSansBookC" w:hAnsi="OfficinaSansBookC"/>
                <w:b/>
                <w:bCs/>
              </w:rPr>
            </w:pPr>
            <w:r w:rsidRPr="003C7D94">
              <w:rPr>
                <w:rFonts w:ascii="OfficinaSansBookC" w:hAnsi="OfficinaSansBookC"/>
                <w:b/>
                <w:bCs/>
              </w:rPr>
              <w:t>4</w:t>
            </w:r>
          </w:p>
        </w:tc>
        <w:tc>
          <w:tcPr>
            <w:tcW w:w="462" w:type="pct"/>
            <w:gridSpan w:val="2"/>
          </w:tcPr>
          <w:p w14:paraId="2B03625F" w14:textId="77777777" w:rsidR="006033E4" w:rsidRPr="003C7D94" w:rsidRDefault="006033E4" w:rsidP="009666A1">
            <w:pPr>
              <w:jc w:val="center"/>
              <w:rPr>
                <w:rFonts w:ascii="OfficinaSansBookC" w:hAnsi="OfficinaSansBookC"/>
                <w:b/>
                <w:bCs/>
              </w:rPr>
            </w:pPr>
            <w:r w:rsidRPr="003C7D94">
              <w:rPr>
                <w:rFonts w:ascii="OfficinaSansBookC" w:hAnsi="OfficinaSansBookC"/>
                <w:b/>
                <w:bCs/>
              </w:rPr>
              <w:t>5</w:t>
            </w:r>
          </w:p>
        </w:tc>
        <w:tc>
          <w:tcPr>
            <w:tcW w:w="462" w:type="pct"/>
            <w:gridSpan w:val="2"/>
          </w:tcPr>
          <w:p w14:paraId="3BE19B5F" w14:textId="77777777" w:rsidR="006033E4" w:rsidRPr="003C7D94" w:rsidRDefault="006033E4" w:rsidP="009666A1">
            <w:pPr>
              <w:jc w:val="center"/>
              <w:rPr>
                <w:rFonts w:ascii="OfficinaSansBookC" w:hAnsi="OfficinaSansBookC"/>
                <w:b/>
                <w:bCs/>
              </w:rPr>
            </w:pPr>
            <w:r w:rsidRPr="003C7D94">
              <w:rPr>
                <w:rFonts w:ascii="OfficinaSansBookC" w:hAnsi="OfficinaSansBookC"/>
                <w:b/>
                <w:bCs/>
              </w:rPr>
              <w:t>6</w:t>
            </w:r>
          </w:p>
        </w:tc>
        <w:tc>
          <w:tcPr>
            <w:tcW w:w="462" w:type="pct"/>
          </w:tcPr>
          <w:p w14:paraId="59126294" w14:textId="77777777" w:rsidR="006033E4" w:rsidRPr="003C7D94" w:rsidRDefault="006033E4" w:rsidP="009666A1">
            <w:pPr>
              <w:jc w:val="center"/>
              <w:rPr>
                <w:rFonts w:ascii="OfficinaSansBookC" w:hAnsi="OfficinaSansBookC"/>
                <w:b/>
                <w:bCs/>
              </w:rPr>
            </w:pPr>
            <w:r w:rsidRPr="003C7D94">
              <w:rPr>
                <w:rFonts w:ascii="OfficinaSansBookC" w:hAnsi="OfficinaSansBookC"/>
                <w:b/>
                <w:bCs/>
              </w:rPr>
              <w:t>7</w:t>
            </w:r>
          </w:p>
        </w:tc>
        <w:tc>
          <w:tcPr>
            <w:tcW w:w="463" w:type="pct"/>
          </w:tcPr>
          <w:p w14:paraId="315CA427" w14:textId="77777777" w:rsidR="006033E4" w:rsidRPr="003C7D94" w:rsidRDefault="006033E4" w:rsidP="009666A1">
            <w:pPr>
              <w:jc w:val="center"/>
              <w:rPr>
                <w:rFonts w:ascii="OfficinaSansBookC" w:hAnsi="OfficinaSansBookC"/>
                <w:b/>
                <w:bCs/>
              </w:rPr>
            </w:pPr>
            <w:r w:rsidRPr="003C7D94">
              <w:rPr>
                <w:rFonts w:ascii="OfficinaSansBookC" w:hAnsi="OfficinaSansBookC"/>
                <w:b/>
                <w:bCs/>
              </w:rPr>
              <w:t>8</w:t>
            </w:r>
          </w:p>
        </w:tc>
      </w:tr>
      <w:tr w:rsidR="006033E4" w:rsidRPr="003C7D94" w14:paraId="2CF64C8B" w14:textId="77777777" w:rsidTr="009666A1">
        <w:trPr>
          <w:trHeight w:val="1084"/>
        </w:trPr>
        <w:tc>
          <w:tcPr>
            <w:tcW w:w="1302" w:type="pct"/>
            <w:vMerge/>
          </w:tcPr>
          <w:p w14:paraId="39DDEEDB" w14:textId="77777777" w:rsidR="006033E4" w:rsidRPr="003C7D94" w:rsidRDefault="006033E4" w:rsidP="009666A1">
            <w:pPr>
              <w:rPr>
                <w:rFonts w:ascii="OfficinaSansBookC" w:hAnsi="OfficinaSansBookC"/>
              </w:rPr>
            </w:pPr>
          </w:p>
        </w:tc>
        <w:tc>
          <w:tcPr>
            <w:tcW w:w="462" w:type="pct"/>
          </w:tcPr>
          <w:p w14:paraId="12212286" w14:textId="77777777" w:rsidR="006033E4" w:rsidRPr="003C7D94" w:rsidRDefault="006033E4" w:rsidP="009666A1">
            <w:pPr>
              <w:jc w:val="center"/>
              <w:rPr>
                <w:rFonts w:ascii="OfficinaSansBookC" w:hAnsi="OfficinaSansBookC"/>
              </w:rPr>
            </w:pPr>
          </w:p>
        </w:tc>
        <w:tc>
          <w:tcPr>
            <w:tcW w:w="462" w:type="pct"/>
          </w:tcPr>
          <w:p w14:paraId="1C3635CA" w14:textId="77777777" w:rsidR="006033E4" w:rsidRPr="003C7D94" w:rsidRDefault="006033E4" w:rsidP="009666A1">
            <w:pPr>
              <w:jc w:val="center"/>
              <w:rPr>
                <w:rFonts w:ascii="OfficinaSansBookC" w:hAnsi="OfficinaSansBookC"/>
              </w:rPr>
            </w:pPr>
          </w:p>
        </w:tc>
        <w:tc>
          <w:tcPr>
            <w:tcW w:w="463" w:type="pct"/>
            <w:gridSpan w:val="2"/>
          </w:tcPr>
          <w:p w14:paraId="66BA4851" w14:textId="77777777" w:rsidR="006033E4" w:rsidRPr="003C7D94" w:rsidRDefault="006033E4" w:rsidP="009666A1">
            <w:pPr>
              <w:jc w:val="center"/>
              <w:rPr>
                <w:rFonts w:ascii="OfficinaSansBookC" w:hAnsi="OfficinaSansBookC"/>
              </w:rPr>
            </w:pPr>
          </w:p>
        </w:tc>
        <w:tc>
          <w:tcPr>
            <w:tcW w:w="462" w:type="pct"/>
          </w:tcPr>
          <w:p w14:paraId="137545A3" w14:textId="77777777" w:rsidR="006033E4" w:rsidRPr="003C7D94" w:rsidRDefault="006033E4" w:rsidP="009666A1">
            <w:pPr>
              <w:jc w:val="center"/>
              <w:rPr>
                <w:rFonts w:ascii="OfficinaSansBookC" w:hAnsi="OfficinaSansBookC"/>
              </w:rPr>
            </w:pPr>
          </w:p>
        </w:tc>
        <w:tc>
          <w:tcPr>
            <w:tcW w:w="462" w:type="pct"/>
            <w:gridSpan w:val="2"/>
          </w:tcPr>
          <w:p w14:paraId="14FD3B82" w14:textId="77777777" w:rsidR="006033E4" w:rsidRPr="003C7D94" w:rsidRDefault="006033E4" w:rsidP="009666A1">
            <w:pPr>
              <w:jc w:val="center"/>
              <w:rPr>
                <w:rFonts w:ascii="OfficinaSansBookC" w:hAnsi="OfficinaSansBookC"/>
              </w:rPr>
            </w:pPr>
          </w:p>
        </w:tc>
        <w:tc>
          <w:tcPr>
            <w:tcW w:w="462" w:type="pct"/>
            <w:gridSpan w:val="2"/>
          </w:tcPr>
          <w:p w14:paraId="51E0B408" w14:textId="77777777" w:rsidR="006033E4" w:rsidRPr="003C7D94" w:rsidRDefault="006033E4" w:rsidP="009666A1">
            <w:pPr>
              <w:jc w:val="center"/>
              <w:rPr>
                <w:rFonts w:ascii="OfficinaSansBookC" w:hAnsi="OfficinaSansBookC"/>
              </w:rPr>
            </w:pPr>
          </w:p>
        </w:tc>
        <w:tc>
          <w:tcPr>
            <w:tcW w:w="462" w:type="pct"/>
          </w:tcPr>
          <w:p w14:paraId="34676D86" w14:textId="77777777" w:rsidR="006033E4" w:rsidRPr="003C7D94" w:rsidRDefault="006033E4" w:rsidP="009666A1">
            <w:pPr>
              <w:jc w:val="center"/>
              <w:rPr>
                <w:rFonts w:ascii="OfficinaSansBookC" w:hAnsi="OfficinaSansBookC"/>
              </w:rPr>
            </w:pPr>
          </w:p>
        </w:tc>
        <w:tc>
          <w:tcPr>
            <w:tcW w:w="463" w:type="pct"/>
          </w:tcPr>
          <w:p w14:paraId="7EE1869E" w14:textId="77777777" w:rsidR="006033E4" w:rsidRPr="003C7D94" w:rsidRDefault="006033E4" w:rsidP="009666A1">
            <w:pPr>
              <w:jc w:val="center"/>
              <w:rPr>
                <w:rFonts w:ascii="OfficinaSansBookC" w:hAnsi="OfficinaSansBookC"/>
              </w:rPr>
            </w:pPr>
          </w:p>
        </w:tc>
      </w:tr>
    </w:tbl>
    <w:p w14:paraId="7FE32EC2" w14:textId="77777777" w:rsidR="006033E4" w:rsidRPr="003C7D94" w:rsidRDefault="006033E4" w:rsidP="006033E4">
      <w:pPr>
        <w:rPr>
          <w:rFonts w:ascii="OfficinaSansBookC" w:hAnsi="OfficinaSansBookC"/>
        </w:rPr>
      </w:pPr>
    </w:p>
    <w:tbl>
      <w:tblPr>
        <w:tblStyle w:val="a9"/>
        <w:tblW w:w="5163" w:type="pct"/>
        <w:tblLayout w:type="fixed"/>
        <w:tblLook w:val="04A0" w:firstRow="1" w:lastRow="0" w:firstColumn="1" w:lastColumn="0" w:noHBand="0" w:noVBand="1"/>
      </w:tblPr>
      <w:tblGrid>
        <w:gridCol w:w="2117"/>
        <w:gridCol w:w="475"/>
        <w:gridCol w:w="3793"/>
        <w:gridCol w:w="3351"/>
      </w:tblGrid>
      <w:tr w:rsidR="006033E4" w:rsidRPr="003C7D94" w14:paraId="2C1D30C9" w14:textId="77777777" w:rsidTr="009666A1">
        <w:trPr>
          <w:trHeight w:val="542"/>
        </w:trPr>
        <w:tc>
          <w:tcPr>
            <w:tcW w:w="5000" w:type="pct"/>
            <w:gridSpan w:val="4"/>
          </w:tcPr>
          <w:p w14:paraId="4985C681" w14:textId="77777777" w:rsidR="006033E4" w:rsidRPr="003C7D94" w:rsidRDefault="006033E4" w:rsidP="009666A1">
            <w:pPr>
              <w:jc w:val="center"/>
              <w:rPr>
                <w:rFonts w:ascii="OfficinaSansBookC" w:hAnsi="OfficinaSansBookC"/>
              </w:rPr>
            </w:pPr>
            <w:r w:rsidRPr="003C7D94">
              <w:rPr>
                <w:rFonts w:ascii="OfficinaSansBookC" w:hAnsi="OfficinaSansBookC"/>
              </w:rPr>
              <w:t>Выводы и рекомендации</w:t>
            </w:r>
          </w:p>
        </w:tc>
      </w:tr>
      <w:tr w:rsidR="006033E4" w:rsidRPr="003C7D94" w14:paraId="1B89806A" w14:textId="77777777" w:rsidTr="009666A1">
        <w:trPr>
          <w:trHeight w:val="542"/>
        </w:trPr>
        <w:tc>
          <w:tcPr>
            <w:tcW w:w="1331" w:type="pct"/>
            <w:gridSpan w:val="2"/>
            <w:vAlign w:val="center"/>
          </w:tcPr>
          <w:p w14:paraId="76E55466" w14:textId="77777777" w:rsidR="006033E4" w:rsidRPr="003C7D94" w:rsidRDefault="006033E4" w:rsidP="009666A1">
            <w:pPr>
              <w:jc w:val="center"/>
              <w:rPr>
                <w:rFonts w:ascii="OfficinaSansBookC" w:hAnsi="OfficinaSansBookC"/>
              </w:rPr>
            </w:pPr>
            <w:r w:rsidRPr="003C7D94">
              <w:rPr>
                <w:rFonts w:ascii="OfficinaSansBookC" w:hAnsi="OfficinaSansBookC"/>
              </w:rPr>
              <w:lastRenderedPageBreak/>
              <w:t>Общеобразовательная дисциплина</w:t>
            </w:r>
          </w:p>
        </w:tc>
        <w:tc>
          <w:tcPr>
            <w:tcW w:w="1948" w:type="pct"/>
            <w:vAlign w:val="center"/>
          </w:tcPr>
          <w:p w14:paraId="56E3D4E6" w14:textId="77777777" w:rsidR="006033E4" w:rsidRPr="003C7D94" w:rsidRDefault="006033E4" w:rsidP="009666A1">
            <w:pPr>
              <w:jc w:val="center"/>
              <w:rPr>
                <w:rFonts w:ascii="OfficinaSansBookC" w:hAnsi="OfficinaSansBookC"/>
              </w:rPr>
            </w:pPr>
            <w:r w:rsidRPr="003C7D94">
              <w:rPr>
                <w:rFonts w:ascii="OfficinaSansBookC" w:hAnsi="OfficinaSansBookC"/>
              </w:rPr>
              <w:t>Сложности внедрения методических продуктов</w:t>
            </w:r>
          </w:p>
        </w:tc>
        <w:tc>
          <w:tcPr>
            <w:tcW w:w="1721" w:type="pct"/>
            <w:vAlign w:val="center"/>
          </w:tcPr>
          <w:p w14:paraId="7D6B6187" w14:textId="77777777" w:rsidR="006033E4" w:rsidRPr="003C7D94" w:rsidRDefault="006033E4" w:rsidP="009666A1">
            <w:pPr>
              <w:jc w:val="center"/>
              <w:rPr>
                <w:rFonts w:ascii="OfficinaSansBookC" w:hAnsi="OfficinaSansBookC"/>
              </w:rPr>
            </w:pPr>
            <w:r w:rsidRPr="003C7D94">
              <w:rPr>
                <w:rFonts w:ascii="OfficinaSansBookC" w:hAnsi="OfficinaSansBookC"/>
              </w:rPr>
              <w:t>Выводы и рекомендации по совершенствованию методических продуктов (отдельно по уровням подготовки)</w:t>
            </w:r>
          </w:p>
        </w:tc>
      </w:tr>
      <w:tr w:rsidR="006033E4" w:rsidRPr="003C7D94" w14:paraId="4CCC865A" w14:textId="77777777" w:rsidTr="009666A1">
        <w:trPr>
          <w:trHeight w:val="542"/>
        </w:trPr>
        <w:tc>
          <w:tcPr>
            <w:tcW w:w="1331" w:type="pct"/>
            <w:gridSpan w:val="2"/>
            <w:vAlign w:val="center"/>
          </w:tcPr>
          <w:p w14:paraId="05102C77" w14:textId="77777777" w:rsidR="006033E4" w:rsidRPr="003C7D94" w:rsidRDefault="006033E4" w:rsidP="009666A1">
            <w:pPr>
              <w:rPr>
                <w:rFonts w:ascii="OfficinaSansBookC" w:hAnsi="OfficinaSansBookC"/>
              </w:rPr>
            </w:pPr>
            <w:r w:rsidRPr="003C7D94">
              <w:rPr>
                <w:rFonts w:ascii="OfficinaSansBookC" w:hAnsi="OfficinaSansBookC"/>
              </w:rPr>
              <w:t>Астрономия</w:t>
            </w:r>
          </w:p>
        </w:tc>
        <w:tc>
          <w:tcPr>
            <w:tcW w:w="1948" w:type="pct"/>
          </w:tcPr>
          <w:p w14:paraId="58868F6B" w14:textId="77777777" w:rsidR="006033E4" w:rsidRPr="003C7D94" w:rsidRDefault="006033E4" w:rsidP="009666A1">
            <w:pPr>
              <w:jc w:val="center"/>
              <w:rPr>
                <w:rFonts w:ascii="OfficinaSansBookC" w:hAnsi="OfficinaSansBookC"/>
                <w:b/>
                <w:bCs/>
              </w:rPr>
            </w:pPr>
          </w:p>
        </w:tc>
        <w:tc>
          <w:tcPr>
            <w:tcW w:w="1721" w:type="pct"/>
          </w:tcPr>
          <w:p w14:paraId="3D38F2EF" w14:textId="77777777" w:rsidR="006033E4" w:rsidRPr="003C7D94" w:rsidRDefault="006033E4" w:rsidP="009666A1">
            <w:pPr>
              <w:jc w:val="center"/>
              <w:rPr>
                <w:rFonts w:ascii="OfficinaSansBookC" w:hAnsi="OfficinaSansBookC"/>
                <w:b/>
                <w:bCs/>
              </w:rPr>
            </w:pPr>
          </w:p>
        </w:tc>
      </w:tr>
      <w:tr w:rsidR="006033E4" w:rsidRPr="003C7D94" w14:paraId="652E8341" w14:textId="77777777" w:rsidTr="009666A1">
        <w:trPr>
          <w:trHeight w:val="189"/>
        </w:trPr>
        <w:tc>
          <w:tcPr>
            <w:tcW w:w="1087" w:type="pct"/>
            <w:vMerge w:val="restart"/>
            <w:vAlign w:val="center"/>
          </w:tcPr>
          <w:p w14:paraId="5D4B0821" w14:textId="77777777" w:rsidR="006033E4" w:rsidRPr="003C7D94" w:rsidRDefault="006033E4" w:rsidP="009666A1">
            <w:pPr>
              <w:rPr>
                <w:rFonts w:ascii="OfficinaSansBookC" w:hAnsi="OfficinaSansBookC"/>
              </w:rPr>
            </w:pPr>
            <w:proofErr w:type="spellStart"/>
            <w:proofErr w:type="gramStart"/>
            <w:r w:rsidRPr="003C7D94">
              <w:rPr>
                <w:rFonts w:ascii="OfficinaSansBookC" w:hAnsi="OfficinaSansBookC"/>
              </w:rPr>
              <w:t>Ин.язык</w:t>
            </w:r>
            <w:proofErr w:type="spellEnd"/>
            <w:proofErr w:type="gramEnd"/>
          </w:p>
        </w:tc>
        <w:tc>
          <w:tcPr>
            <w:tcW w:w="244" w:type="pct"/>
          </w:tcPr>
          <w:p w14:paraId="2283C73C" w14:textId="77777777" w:rsidR="006033E4" w:rsidRPr="003C7D94" w:rsidRDefault="006033E4" w:rsidP="009666A1">
            <w:pPr>
              <w:jc w:val="center"/>
              <w:rPr>
                <w:rFonts w:ascii="OfficinaSansBookC" w:hAnsi="OfficinaSansBookC"/>
                <w:sz w:val="20"/>
                <w:szCs w:val="20"/>
              </w:rPr>
            </w:pPr>
            <w:r w:rsidRPr="003C7D94">
              <w:rPr>
                <w:rFonts w:ascii="OfficinaSansBookC" w:hAnsi="OfficinaSansBookC"/>
                <w:sz w:val="20"/>
                <w:szCs w:val="20"/>
              </w:rPr>
              <w:t>Б</w:t>
            </w:r>
          </w:p>
        </w:tc>
        <w:tc>
          <w:tcPr>
            <w:tcW w:w="1948" w:type="pct"/>
          </w:tcPr>
          <w:p w14:paraId="347F1C31" w14:textId="77777777" w:rsidR="006033E4" w:rsidRPr="003C7D94" w:rsidRDefault="006033E4" w:rsidP="009666A1">
            <w:pPr>
              <w:jc w:val="center"/>
              <w:rPr>
                <w:rFonts w:ascii="OfficinaSansBookC" w:hAnsi="OfficinaSansBookC"/>
                <w:b/>
                <w:bCs/>
              </w:rPr>
            </w:pPr>
          </w:p>
        </w:tc>
        <w:tc>
          <w:tcPr>
            <w:tcW w:w="1721" w:type="pct"/>
          </w:tcPr>
          <w:p w14:paraId="0B696403" w14:textId="77777777" w:rsidR="006033E4" w:rsidRPr="003C7D94" w:rsidRDefault="006033E4" w:rsidP="009666A1">
            <w:pPr>
              <w:jc w:val="center"/>
              <w:rPr>
                <w:rFonts w:ascii="OfficinaSansBookC" w:hAnsi="OfficinaSansBookC"/>
                <w:b/>
                <w:bCs/>
              </w:rPr>
            </w:pPr>
          </w:p>
        </w:tc>
      </w:tr>
      <w:tr w:rsidR="006033E4" w:rsidRPr="003C7D94" w14:paraId="194A3A78" w14:textId="77777777" w:rsidTr="009666A1">
        <w:trPr>
          <w:trHeight w:val="189"/>
        </w:trPr>
        <w:tc>
          <w:tcPr>
            <w:tcW w:w="1087" w:type="pct"/>
            <w:vMerge/>
            <w:vAlign w:val="center"/>
          </w:tcPr>
          <w:p w14:paraId="446E4F59" w14:textId="77777777" w:rsidR="006033E4" w:rsidRPr="003C7D94" w:rsidRDefault="006033E4" w:rsidP="009666A1">
            <w:pPr>
              <w:rPr>
                <w:rFonts w:ascii="OfficinaSansBookC" w:hAnsi="OfficinaSansBookC"/>
              </w:rPr>
            </w:pPr>
          </w:p>
        </w:tc>
        <w:tc>
          <w:tcPr>
            <w:tcW w:w="244" w:type="pct"/>
          </w:tcPr>
          <w:p w14:paraId="56E6D10A" w14:textId="77777777" w:rsidR="006033E4" w:rsidRPr="003C7D94" w:rsidRDefault="006033E4" w:rsidP="009666A1">
            <w:pPr>
              <w:jc w:val="center"/>
              <w:rPr>
                <w:rFonts w:ascii="OfficinaSansBookC" w:hAnsi="OfficinaSansBookC"/>
                <w:sz w:val="20"/>
                <w:szCs w:val="20"/>
              </w:rPr>
            </w:pPr>
            <w:r w:rsidRPr="003C7D94">
              <w:rPr>
                <w:rFonts w:ascii="OfficinaSansBookC" w:hAnsi="OfficinaSansBookC"/>
                <w:sz w:val="20"/>
                <w:szCs w:val="20"/>
              </w:rPr>
              <w:t>У</w:t>
            </w:r>
          </w:p>
        </w:tc>
        <w:tc>
          <w:tcPr>
            <w:tcW w:w="1948" w:type="pct"/>
          </w:tcPr>
          <w:p w14:paraId="6FEE3FF3" w14:textId="77777777" w:rsidR="006033E4" w:rsidRPr="003C7D94" w:rsidRDefault="006033E4" w:rsidP="009666A1">
            <w:pPr>
              <w:jc w:val="center"/>
              <w:rPr>
                <w:rFonts w:ascii="OfficinaSansBookC" w:hAnsi="OfficinaSansBookC"/>
                <w:b/>
                <w:bCs/>
              </w:rPr>
            </w:pPr>
          </w:p>
        </w:tc>
        <w:tc>
          <w:tcPr>
            <w:tcW w:w="1721" w:type="pct"/>
          </w:tcPr>
          <w:p w14:paraId="22184CE2" w14:textId="77777777" w:rsidR="006033E4" w:rsidRPr="003C7D94" w:rsidRDefault="006033E4" w:rsidP="009666A1">
            <w:pPr>
              <w:jc w:val="center"/>
              <w:rPr>
                <w:rFonts w:ascii="OfficinaSansBookC" w:hAnsi="OfficinaSansBookC"/>
                <w:b/>
                <w:bCs/>
              </w:rPr>
            </w:pPr>
          </w:p>
        </w:tc>
      </w:tr>
      <w:tr w:rsidR="006033E4" w:rsidRPr="003C7D94" w14:paraId="73CDCAED" w14:textId="77777777" w:rsidTr="009666A1">
        <w:trPr>
          <w:trHeight w:val="189"/>
        </w:trPr>
        <w:tc>
          <w:tcPr>
            <w:tcW w:w="1087" w:type="pct"/>
            <w:vMerge w:val="restart"/>
            <w:vAlign w:val="center"/>
          </w:tcPr>
          <w:p w14:paraId="4FB1C231" w14:textId="77777777" w:rsidR="006033E4" w:rsidRPr="003C7D94" w:rsidRDefault="006033E4" w:rsidP="009666A1">
            <w:pPr>
              <w:rPr>
                <w:rFonts w:ascii="OfficinaSansBookC" w:hAnsi="OfficinaSansBookC"/>
              </w:rPr>
            </w:pPr>
            <w:r w:rsidRPr="003C7D94">
              <w:rPr>
                <w:rFonts w:ascii="OfficinaSansBookC" w:hAnsi="OfficinaSansBookC"/>
              </w:rPr>
              <w:t>История</w:t>
            </w:r>
          </w:p>
        </w:tc>
        <w:tc>
          <w:tcPr>
            <w:tcW w:w="244" w:type="pct"/>
          </w:tcPr>
          <w:p w14:paraId="7173BF45" w14:textId="77777777" w:rsidR="006033E4" w:rsidRPr="003C7D94" w:rsidRDefault="006033E4" w:rsidP="009666A1">
            <w:pPr>
              <w:jc w:val="center"/>
              <w:rPr>
                <w:rFonts w:ascii="OfficinaSansBookC" w:hAnsi="OfficinaSansBookC"/>
                <w:sz w:val="20"/>
                <w:szCs w:val="20"/>
              </w:rPr>
            </w:pPr>
            <w:r w:rsidRPr="003C7D94">
              <w:rPr>
                <w:rFonts w:ascii="OfficinaSansBookC" w:hAnsi="OfficinaSansBookC"/>
                <w:sz w:val="20"/>
                <w:szCs w:val="20"/>
              </w:rPr>
              <w:t>Б</w:t>
            </w:r>
          </w:p>
        </w:tc>
        <w:tc>
          <w:tcPr>
            <w:tcW w:w="1948" w:type="pct"/>
          </w:tcPr>
          <w:p w14:paraId="007DA25F" w14:textId="77777777" w:rsidR="006033E4" w:rsidRPr="003C7D94" w:rsidRDefault="006033E4" w:rsidP="009666A1">
            <w:pPr>
              <w:jc w:val="center"/>
              <w:rPr>
                <w:rFonts w:ascii="OfficinaSansBookC" w:hAnsi="OfficinaSansBookC"/>
                <w:b/>
                <w:bCs/>
              </w:rPr>
            </w:pPr>
          </w:p>
        </w:tc>
        <w:tc>
          <w:tcPr>
            <w:tcW w:w="1721" w:type="pct"/>
          </w:tcPr>
          <w:p w14:paraId="6ECAC3FE" w14:textId="77777777" w:rsidR="006033E4" w:rsidRPr="003C7D94" w:rsidRDefault="006033E4" w:rsidP="009666A1">
            <w:pPr>
              <w:jc w:val="center"/>
              <w:rPr>
                <w:rFonts w:ascii="OfficinaSansBookC" w:hAnsi="OfficinaSansBookC"/>
                <w:b/>
                <w:bCs/>
              </w:rPr>
            </w:pPr>
          </w:p>
        </w:tc>
      </w:tr>
      <w:tr w:rsidR="006033E4" w:rsidRPr="003C7D94" w14:paraId="57C1249F" w14:textId="77777777" w:rsidTr="009666A1">
        <w:trPr>
          <w:trHeight w:val="189"/>
        </w:trPr>
        <w:tc>
          <w:tcPr>
            <w:tcW w:w="1087" w:type="pct"/>
            <w:vMerge/>
            <w:vAlign w:val="center"/>
          </w:tcPr>
          <w:p w14:paraId="38EEE1CE" w14:textId="77777777" w:rsidR="006033E4" w:rsidRPr="003C7D94" w:rsidRDefault="006033E4" w:rsidP="009666A1">
            <w:pPr>
              <w:rPr>
                <w:rFonts w:ascii="OfficinaSansBookC" w:hAnsi="OfficinaSansBookC"/>
              </w:rPr>
            </w:pPr>
          </w:p>
        </w:tc>
        <w:tc>
          <w:tcPr>
            <w:tcW w:w="244" w:type="pct"/>
          </w:tcPr>
          <w:p w14:paraId="3F59717B" w14:textId="77777777" w:rsidR="006033E4" w:rsidRPr="003C7D94" w:rsidRDefault="006033E4" w:rsidP="009666A1">
            <w:pPr>
              <w:jc w:val="center"/>
              <w:rPr>
                <w:rFonts w:ascii="OfficinaSansBookC" w:hAnsi="OfficinaSansBookC"/>
                <w:sz w:val="20"/>
                <w:szCs w:val="20"/>
              </w:rPr>
            </w:pPr>
            <w:r w:rsidRPr="003C7D94">
              <w:rPr>
                <w:rFonts w:ascii="OfficinaSansBookC" w:hAnsi="OfficinaSansBookC"/>
                <w:sz w:val="20"/>
                <w:szCs w:val="20"/>
              </w:rPr>
              <w:t>У</w:t>
            </w:r>
          </w:p>
        </w:tc>
        <w:tc>
          <w:tcPr>
            <w:tcW w:w="1948" w:type="pct"/>
          </w:tcPr>
          <w:p w14:paraId="656346C3" w14:textId="77777777" w:rsidR="006033E4" w:rsidRPr="003C7D94" w:rsidRDefault="006033E4" w:rsidP="009666A1">
            <w:pPr>
              <w:jc w:val="center"/>
              <w:rPr>
                <w:rFonts w:ascii="OfficinaSansBookC" w:hAnsi="OfficinaSansBookC"/>
                <w:b/>
                <w:bCs/>
              </w:rPr>
            </w:pPr>
          </w:p>
        </w:tc>
        <w:tc>
          <w:tcPr>
            <w:tcW w:w="1721" w:type="pct"/>
          </w:tcPr>
          <w:p w14:paraId="2C9E80D5" w14:textId="77777777" w:rsidR="006033E4" w:rsidRPr="003C7D94" w:rsidRDefault="006033E4" w:rsidP="009666A1">
            <w:pPr>
              <w:jc w:val="center"/>
              <w:rPr>
                <w:rFonts w:ascii="OfficinaSansBookC" w:hAnsi="OfficinaSansBookC"/>
                <w:b/>
                <w:bCs/>
              </w:rPr>
            </w:pPr>
          </w:p>
        </w:tc>
      </w:tr>
      <w:tr w:rsidR="006033E4" w:rsidRPr="003C7D94" w14:paraId="486A798C" w14:textId="77777777" w:rsidTr="009666A1">
        <w:trPr>
          <w:trHeight w:val="189"/>
        </w:trPr>
        <w:tc>
          <w:tcPr>
            <w:tcW w:w="1087" w:type="pct"/>
            <w:vMerge w:val="restart"/>
            <w:vAlign w:val="center"/>
          </w:tcPr>
          <w:p w14:paraId="27A6DF46" w14:textId="77777777" w:rsidR="006033E4" w:rsidRPr="003C7D94" w:rsidRDefault="006033E4" w:rsidP="009666A1">
            <w:pPr>
              <w:rPr>
                <w:rFonts w:ascii="OfficinaSansBookC" w:hAnsi="OfficinaSansBookC"/>
              </w:rPr>
            </w:pPr>
            <w:r w:rsidRPr="003C7D94">
              <w:rPr>
                <w:rFonts w:ascii="OfficinaSansBookC" w:hAnsi="OfficinaSansBookC"/>
              </w:rPr>
              <w:t>Литература</w:t>
            </w:r>
          </w:p>
        </w:tc>
        <w:tc>
          <w:tcPr>
            <w:tcW w:w="244" w:type="pct"/>
          </w:tcPr>
          <w:p w14:paraId="47D04F67" w14:textId="77777777" w:rsidR="006033E4" w:rsidRPr="003C7D94" w:rsidRDefault="006033E4"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1D830D7E" w14:textId="77777777" w:rsidR="006033E4" w:rsidRPr="003C7D94" w:rsidRDefault="006033E4" w:rsidP="009666A1">
            <w:pPr>
              <w:jc w:val="center"/>
              <w:rPr>
                <w:rFonts w:ascii="OfficinaSansBookC" w:hAnsi="OfficinaSansBookC"/>
                <w:b/>
                <w:bCs/>
              </w:rPr>
            </w:pPr>
          </w:p>
        </w:tc>
        <w:tc>
          <w:tcPr>
            <w:tcW w:w="1721" w:type="pct"/>
          </w:tcPr>
          <w:p w14:paraId="47A963E7" w14:textId="77777777" w:rsidR="006033E4" w:rsidRPr="003C7D94" w:rsidRDefault="006033E4" w:rsidP="009666A1">
            <w:pPr>
              <w:jc w:val="center"/>
              <w:rPr>
                <w:rFonts w:ascii="OfficinaSansBookC" w:hAnsi="OfficinaSansBookC"/>
                <w:b/>
                <w:bCs/>
              </w:rPr>
            </w:pPr>
          </w:p>
        </w:tc>
      </w:tr>
      <w:tr w:rsidR="006033E4" w:rsidRPr="003C7D94" w14:paraId="549C9922" w14:textId="77777777" w:rsidTr="009666A1">
        <w:trPr>
          <w:trHeight w:val="189"/>
        </w:trPr>
        <w:tc>
          <w:tcPr>
            <w:tcW w:w="1087" w:type="pct"/>
            <w:vMerge/>
            <w:vAlign w:val="center"/>
          </w:tcPr>
          <w:p w14:paraId="37C5C787" w14:textId="77777777" w:rsidR="006033E4" w:rsidRPr="003C7D94" w:rsidRDefault="006033E4" w:rsidP="009666A1">
            <w:pPr>
              <w:rPr>
                <w:rFonts w:ascii="OfficinaSansBookC" w:hAnsi="OfficinaSansBookC"/>
              </w:rPr>
            </w:pPr>
          </w:p>
        </w:tc>
        <w:tc>
          <w:tcPr>
            <w:tcW w:w="244" w:type="pct"/>
          </w:tcPr>
          <w:p w14:paraId="39844D73" w14:textId="77777777" w:rsidR="006033E4" w:rsidRPr="003C7D94" w:rsidRDefault="006033E4"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239C1297" w14:textId="77777777" w:rsidR="006033E4" w:rsidRPr="003C7D94" w:rsidRDefault="006033E4" w:rsidP="009666A1">
            <w:pPr>
              <w:jc w:val="center"/>
              <w:rPr>
                <w:rFonts w:ascii="OfficinaSansBookC" w:hAnsi="OfficinaSansBookC"/>
                <w:b/>
                <w:bCs/>
              </w:rPr>
            </w:pPr>
          </w:p>
        </w:tc>
        <w:tc>
          <w:tcPr>
            <w:tcW w:w="1721" w:type="pct"/>
          </w:tcPr>
          <w:p w14:paraId="3581EE38" w14:textId="77777777" w:rsidR="006033E4" w:rsidRPr="003C7D94" w:rsidRDefault="006033E4" w:rsidP="009666A1">
            <w:pPr>
              <w:jc w:val="center"/>
              <w:rPr>
                <w:rFonts w:ascii="OfficinaSansBookC" w:hAnsi="OfficinaSansBookC"/>
                <w:b/>
                <w:bCs/>
              </w:rPr>
            </w:pPr>
          </w:p>
        </w:tc>
      </w:tr>
      <w:tr w:rsidR="006033E4" w:rsidRPr="003C7D94" w14:paraId="157EEF72" w14:textId="77777777" w:rsidTr="009666A1">
        <w:trPr>
          <w:trHeight w:val="189"/>
        </w:trPr>
        <w:tc>
          <w:tcPr>
            <w:tcW w:w="1087" w:type="pct"/>
            <w:vMerge w:val="restart"/>
            <w:vAlign w:val="center"/>
          </w:tcPr>
          <w:p w14:paraId="16AB8F6F" w14:textId="77777777" w:rsidR="006033E4" w:rsidRPr="003C7D94" w:rsidRDefault="006033E4" w:rsidP="009666A1">
            <w:pPr>
              <w:rPr>
                <w:rFonts w:ascii="OfficinaSansBookC" w:hAnsi="OfficinaSansBookC"/>
              </w:rPr>
            </w:pPr>
            <w:r w:rsidRPr="003C7D94">
              <w:rPr>
                <w:rFonts w:ascii="OfficinaSansBookC" w:hAnsi="OfficinaSansBookC"/>
              </w:rPr>
              <w:t>Математика</w:t>
            </w:r>
          </w:p>
        </w:tc>
        <w:tc>
          <w:tcPr>
            <w:tcW w:w="244" w:type="pct"/>
          </w:tcPr>
          <w:p w14:paraId="4EAA663F" w14:textId="77777777" w:rsidR="006033E4" w:rsidRPr="003C7D94" w:rsidRDefault="006033E4"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7A215F51" w14:textId="77777777" w:rsidR="006033E4" w:rsidRPr="003C7D94" w:rsidRDefault="006033E4" w:rsidP="009666A1">
            <w:pPr>
              <w:jc w:val="center"/>
              <w:rPr>
                <w:rFonts w:ascii="OfficinaSansBookC" w:hAnsi="OfficinaSansBookC"/>
                <w:b/>
                <w:bCs/>
              </w:rPr>
            </w:pPr>
          </w:p>
        </w:tc>
        <w:tc>
          <w:tcPr>
            <w:tcW w:w="1721" w:type="pct"/>
          </w:tcPr>
          <w:p w14:paraId="6D529DDC" w14:textId="77777777" w:rsidR="006033E4" w:rsidRPr="003C7D94" w:rsidRDefault="006033E4" w:rsidP="009666A1">
            <w:pPr>
              <w:jc w:val="center"/>
              <w:rPr>
                <w:rFonts w:ascii="OfficinaSansBookC" w:hAnsi="OfficinaSansBookC"/>
                <w:b/>
                <w:bCs/>
              </w:rPr>
            </w:pPr>
          </w:p>
        </w:tc>
      </w:tr>
      <w:tr w:rsidR="006033E4" w:rsidRPr="003C7D94" w14:paraId="34DEA914" w14:textId="77777777" w:rsidTr="009666A1">
        <w:trPr>
          <w:trHeight w:val="189"/>
        </w:trPr>
        <w:tc>
          <w:tcPr>
            <w:tcW w:w="1087" w:type="pct"/>
            <w:vMerge/>
          </w:tcPr>
          <w:p w14:paraId="41B498E5" w14:textId="77777777" w:rsidR="006033E4" w:rsidRPr="003C7D94" w:rsidRDefault="006033E4" w:rsidP="009666A1">
            <w:pPr>
              <w:rPr>
                <w:rFonts w:ascii="OfficinaSansBookC" w:hAnsi="OfficinaSansBookC"/>
              </w:rPr>
            </w:pPr>
          </w:p>
        </w:tc>
        <w:tc>
          <w:tcPr>
            <w:tcW w:w="244" w:type="pct"/>
          </w:tcPr>
          <w:p w14:paraId="485A50AC" w14:textId="77777777" w:rsidR="006033E4" w:rsidRPr="003C7D94" w:rsidRDefault="006033E4"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4BD5BB43" w14:textId="77777777" w:rsidR="006033E4" w:rsidRPr="003C7D94" w:rsidRDefault="006033E4" w:rsidP="009666A1">
            <w:pPr>
              <w:jc w:val="center"/>
              <w:rPr>
                <w:rFonts w:ascii="OfficinaSansBookC" w:hAnsi="OfficinaSansBookC"/>
                <w:b/>
                <w:bCs/>
              </w:rPr>
            </w:pPr>
          </w:p>
        </w:tc>
        <w:tc>
          <w:tcPr>
            <w:tcW w:w="1721" w:type="pct"/>
          </w:tcPr>
          <w:p w14:paraId="617DDEF1" w14:textId="77777777" w:rsidR="006033E4" w:rsidRPr="003C7D94" w:rsidRDefault="006033E4" w:rsidP="009666A1">
            <w:pPr>
              <w:jc w:val="center"/>
              <w:rPr>
                <w:rFonts w:ascii="OfficinaSansBookC" w:hAnsi="OfficinaSansBookC"/>
                <w:b/>
                <w:bCs/>
              </w:rPr>
            </w:pPr>
          </w:p>
        </w:tc>
      </w:tr>
      <w:tr w:rsidR="006033E4" w:rsidRPr="003C7D94" w14:paraId="23E946E7" w14:textId="77777777" w:rsidTr="009666A1">
        <w:trPr>
          <w:trHeight w:val="542"/>
        </w:trPr>
        <w:tc>
          <w:tcPr>
            <w:tcW w:w="1331" w:type="pct"/>
            <w:gridSpan w:val="2"/>
            <w:vAlign w:val="center"/>
          </w:tcPr>
          <w:p w14:paraId="5D0942D3" w14:textId="77777777" w:rsidR="006033E4" w:rsidRPr="003C7D94" w:rsidRDefault="006033E4" w:rsidP="009666A1">
            <w:pPr>
              <w:rPr>
                <w:rFonts w:ascii="OfficinaSansBookC" w:hAnsi="OfficinaSansBookC"/>
              </w:rPr>
            </w:pPr>
            <w:r w:rsidRPr="003C7D94">
              <w:rPr>
                <w:rFonts w:ascii="OfficinaSansBookC" w:hAnsi="OfficinaSansBookC"/>
              </w:rPr>
              <w:t>ОБЖ</w:t>
            </w:r>
          </w:p>
        </w:tc>
        <w:tc>
          <w:tcPr>
            <w:tcW w:w="1948" w:type="pct"/>
          </w:tcPr>
          <w:p w14:paraId="47557B55" w14:textId="77777777" w:rsidR="006033E4" w:rsidRPr="003C7D94" w:rsidRDefault="006033E4" w:rsidP="009666A1">
            <w:pPr>
              <w:jc w:val="center"/>
              <w:rPr>
                <w:rFonts w:ascii="OfficinaSansBookC" w:hAnsi="OfficinaSansBookC"/>
                <w:b/>
                <w:bCs/>
              </w:rPr>
            </w:pPr>
          </w:p>
        </w:tc>
        <w:tc>
          <w:tcPr>
            <w:tcW w:w="1721" w:type="pct"/>
          </w:tcPr>
          <w:p w14:paraId="35694E30" w14:textId="77777777" w:rsidR="006033E4" w:rsidRPr="003C7D94" w:rsidRDefault="006033E4" w:rsidP="009666A1">
            <w:pPr>
              <w:jc w:val="center"/>
              <w:rPr>
                <w:rFonts w:ascii="OfficinaSansBookC" w:hAnsi="OfficinaSansBookC"/>
                <w:b/>
                <w:bCs/>
              </w:rPr>
            </w:pPr>
          </w:p>
        </w:tc>
      </w:tr>
      <w:tr w:rsidR="006033E4" w:rsidRPr="003C7D94" w14:paraId="188128AC" w14:textId="77777777" w:rsidTr="009666A1">
        <w:trPr>
          <w:trHeight w:val="189"/>
        </w:trPr>
        <w:tc>
          <w:tcPr>
            <w:tcW w:w="1087" w:type="pct"/>
            <w:vMerge w:val="restart"/>
            <w:vAlign w:val="center"/>
          </w:tcPr>
          <w:p w14:paraId="4751DFFD" w14:textId="77777777" w:rsidR="006033E4" w:rsidRPr="003C7D94" w:rsidRDefault="006033E4" w:rsidP="009666A1">
            <w:pPr>
              <w:rPr>
                <w:rFonts w:ascii="OfficinaSansBookC" w:hAnsi="OfficinaSansBookC"/>
              </w:rPr>
            </w:pPr>
            <w:r w:rsidRPr="003C7D94">
              <w:rPr>
                <w:rFonts w:ascii="OfficinaSansBookC" w:hAnsi="OfficinaSansBookC"/>
              </w:rPr>
              <w:t>Русский язык</w:t>
            </w:r>
          </w:p>
        </w:tc>
        <w:tc>
          <w:tcPr>
            <w:tcW w:w="244" w:type="pct"/>
          </w:tcPr>
          <w:p w14:paraId="2B0ABF1C" w14:textId="77777777" w:rsidR="006033E4" w:rsidRPr="003C7D94" w:rsidRDefault="006033E4"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5652529D" w14:textId="77777777" w:rsidR="006033E4" w:rsidRPr="003C7D94" w:rsidRDefault="006033E4" w:rsidP="009666A1">
            <w:pPr>
              <w:jc w:val="center"/>
              <w:rPr>
                <w:rFonts w:ascii="OfficinaSansBookC" w:hAnsi="OfficinaSansBookC"/>
                <w:b/>
                <w:bCs/>
              </w:rPr>
            </w:pPr>
          </w:p>
        </w:tc>
        <w:tc>
          <w:tcPr>
            <w:tcW w:w="1721" w:type="pct"/>
          </w:tcPr>
          <w:p w14:paraId="2F3828C7" w14:textId="77777777" w:rsidR="006033E4" w:rsidRPr="003C7D94" w:rsidRDefault="006033E4" w:rsidP="009666A1">
            <w:pPr>
              <w:jc w:val="center"/>
              <w:rPr>
                <w:rFonts w:ascii="OfficinaSansBookC" w:hAnsi="OfficinaSansBookC"/>
                <w:b/>
                <w:bCs/>
              </w:rPr>
            </w:pPr>
          </w:p>
        </w:tc>
      </w:tr>
      <w:tr w:rsidR="006033E4" w:rsidRPr="003C7D94" w14:paraId="3B4033CC" w14:textId="77777777" w:rsidTr="009666A1">
        <w:trPr>
          <w:trHeight w:val="189"/>
        </w:trPr>
        <w:tc>
          <w:tcPr>
            <w:tcW w:w="1087" w:type="pct"/>
            <w:vMerge/>
          </w:tcPr>
          <w:p w14:paraId="2E0201D0" w14:textId="77777777" w:rsidR="006033E4" w:rsidRPr="003C7D94" w:rsidRDefault="006033E4" w:rsidP="009666A1">
            <w:pPr>
              <w:rPr>
                <w:rFonts w:ascii="OfficinaSansBookC" w:hAnsi="OfficinaSansBookC"/>
              </w:rPr>
            </w:pPr>
          </w:p>
        </w:tc>
        <w:tc>
          <w:tcPr>
            <w:tcW w:w="244" w:type="pct"/>
          </w:tcPr>
          <w:p w14:paraId="1E0C4C4D" w14:textId="77777777" w:rsidR="006033E4" w:rsidRPr="003C7D94" w:rsidRDefault="006033E4"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58D7E13D" w14:textId="77777777" w:rsidR="006033E4" w:rsidRPr="003C7D94" w:rsidRDefault="006033E4" w:rsidP="009666A1">
            <w:pPr>
              <w:jc w:val="center"/>
              <w:rPr>
                <w:rFonts w:ascii="OfficinaSansBookC" w:hAnsi="OfficinaSansBookC"/>
                <w:b/>
                <w:bCs/>
              </w:rPr>
            </w:pPr>
          </w:p>
        </w:tc>
        <w:tc>
          <w:tcPr>
            <w:tcW w:w="1721" w:type="pct"/>
          </w:tcPr>
          <w:p w14:paraId="6CE8D4FF" w14:textId="77777777" w:rsidR="006033E4" w:rsidRPr="003C7D94" w:rsidRDefault="006033E4" w:rsidP="009666A1">
            <w:pPr>
              <w:jc w:val="center"/>
              <w:rPr>
                <w:rFonts w:ascii="OfficinaSansBookC" w:hAnsi="OfficinaSansBookC"/>
                <w:b/>
                <w:bCs/>
              </w:rPr>
            </w:pPr>
          </w:p>
        </w:tc>
      </w:tr>
      <w:tr w:rsidR="006033E4" w:rsidRPr="003C7D94" w14:paraId="5A0E14BE" w14:textId="77777777" w:rsidTr="009666A1">
        <w:trPr>
          <w:trHeight w:val="542"/>
        </w:trPr>
        <w:tc>
          <w:tcPr>
            <w:tcW w:w="1331" w:type="pct"/>
            <w:gridSpan w:val="2"/>
            <w:vAlign w:val="center"/>
          </w:tcPr>
          <w:p w14:paraId="290FE803" w14:textId="77777777" w:rsidR="006033E4" w:rsidRPr="003C7D94" w:rsidRDefault="006033E4" w:rsidP="009666A1">
            <w:pPr>
              <w:rPr>
                <w:rFonts w:ascii="OfficinaSansBookC" w:hAnsi="OfficinaSansBookC"/>
              </w:rPr>
            </w:pPr>
            <w:proofErr w:type="spellStart"/>
            <w:r w:rsidRPr="003C7D94">
              <w:rPr>
                <w:rFonts w:ascii="OfficinaSansBookC" w:hAnsi="OfficinaSansBookC"/>
              </w:rPr>
              <w:t>Физ.культура</w:t>
            </w:r>
            <w:proofErr w:type="spellEnd"/>
          </w:p>
        </w:tc>
        <w:tc>
          <w:tcPr>
            <w:tcW w:w="1948" w:type="pct"/>
          </w:tcPr>
          <w:p w14:paraId="624478D4" w14:textId="77777777" w:rsidR="006033E4" w:rsidRPr="003C7D94" w:rsidRDefault="006033E4" w:rsidP="009666A1">
            <w:pPr>
              <w:jc w:val="center"/>
              <w:rPr>
                <w:rFonts w:ascii="OfficinaSansBookC" w:hAnsi="OfficinaSansBookC"/>
                <w:b/>
                <w:bCs/>
              </w:rPr>
            </w:pPr>
          </w:p>
        </w:tc>
        <w:tc>
          <w:tcPr>
            <w:tcW w:w="1721" w:type="pct"/>
          </w:tcPr>
          <w:p w14:paraId="77DC50A0" w14:textId="77777777" w:rsidR="006033E4" w:rsidRPr="003C7D94" w:rsidRDefault="006033E4" w:rsidP="009666A1">
            <w:pPr>
              <w:jc w:val="center"/>
              <w:rPr>
                <w:rFonts w:ascii="OfficinaSansBookC" w:hAnsi="OfficinaSansBookC"/>
                <w:b/>
                <w:bCs/>
              </w:rPr>
            </w:pPr>
          </w:p>
        </w:tc>
      </w:tr>
    </w:tbl>
    <w:p w14:paraId="693E985C" w14:textId="77777777" w:rsidR="006033E4" w:rsidRPr="003C7D94" w:rsidRDefault="006033E4" w:rsidP="006033E4">
      <w:pPr>
        <w:ind w:firstLine="567"/>
        <w:jc w:val="both"/>
        <w:rPr>
          <w:rFonts w:ascii="OfficinaSansBookC" w:hAnsi="OfficinaSansBookC"/>
          <w:sz w:val="28"/>
          <w:szCs w:val="28"/>
        </w:rPr>
      </w:pPr>
      <w:r w:rsidRPr="003C7D94">
        <w:rPr>
          <w:rFonts w:ascii="OfficinaSansBookC" w:hAnsi="OfficinaSansBookC"/>
          <w:sz w:val="28"/>
          <w:szCs w:val="28"/>
        </w:rPr>
        <w:t>Оцените сопровождение процедуры внедрения со стороны Центра методического сопровождения по 10-ти балльной шкале_______________</w:t>
      </w:r>
      <w:proofErr w:type="gramStart"/>
      <w:r w:rsidRPr="003C7D94">
        <w:rPr>
          <w:rFonts w:ascii="OfficinaSansBookC" w:hAnsi="OfficinaSansBookC"/>
          <w:sz w:val="28"/>
          <w:szCs w:val="28"/>
        </w:rPr>
        <w:t>_ .</w:t>
      </w:r>
      <w:proofErr w:type="gramEnd"/>
    </w:p>
    <w:p w14:paraId="2167EB5F" w14:textId="77777777" w:rsidR="006033E4" w:rsidRPr="003C7D94" w:rsidRDefault="006033E4" w:rsidP="006033E4">
      <w:pPr>
        <w:ind w:firstLine="567"/>
        <w:jc w:val="both"/>
        <w:rPr>
          <w:rFonts w:ascii="OfficinaSansBookC" w:hAnsi="OfficinaSansBookC"/>
          <w:sz w:val="28"/>
          <w:szCs w:val="28"/>
        </w:rPr>
      </w:pPr>
      <w:r w:rsidRPr="003C7D94">
        <w:rPr>
          <w:rFonts w:ascii="OfficinaSansBookC" w:hAnsi="OfficinaSansBookC"/>
          <w:sz w:val="28"/>
          <w:szCs w:val="28"/>
        </w:rPr>
        <w:t>Ваши рекомендации по проведению процедуры внедрения ___________</w:t>
      </w:r>
    </w:p>
    <w:p w14:paraId="2ABD6F35" w14:textId="77777777" w:rsidR="006033E4" w:rsidRPr="003C7D94" w:rsidRDefault="006033E4" w:rsidP="006033E4">
      <w:pPr>
        <w:jc w:val="both"/>
        <w:rPr>
          <w:rFonts w:ascii="OfficinaSansBookC" w:hAnsi="OfficinaSansBookC"/>
          <w:sz w:val="28"/>
          <w:szCs w:val="28"/>
        </w:rPr>
      </w:pPr>
      <w:r w:rsidRPr="003C7D94">
        <w:rPr>
          <w:rFonts w:ascii="OfficinaSansBookC" w:hAnsi="OfficinaSansBookC"/>
          <w:sz w:val="28"/>
          <w:szCs w:val="28"/>
        </w:rPr>
        <w:t>__________________________________________________________________________________________________________________________________________________________________________________________________</w:t>
      </w:r>
    </w:p>
    <w:p w14:paraId="406019F9" w14:textId="77777777" w:rsidR="006033E4" w:rsidRPr="003C7D94" w:rsidRDefault="006033E4" w:rsidP="006033E4">
      <w:pPr>
        <w:jc w:val="center"/>
        <w:rPr>
          <w:rFonts w:ascii="OfficinaSansBookC" w:hAnsi="OfficinaSansBookC"/>
          <w:sz w:val="28"/>
          <w:szCs w:val="28"/>
        </w:rPr>
      </w:pPr>
    </w:p>
    <w:p w14:paraId="41D13781" w14:textId="77777777" w:rsidR="006033E4" w:rsidRPr="003C7D94" w:rsidRDefault="006033E4" w:rsidP="006033E4">
      <w:pPr>
        <w:rPr>
          <w:rFonts w:ascii="OfficinaSansBookC" w:hAnsi="OfficinaSansBookC"/>
          <w:sz w:val="28"/>
          <w:szCs w:val="28"/>
        </w:rPr>
      </w:pPr>
      <w:r w:rsidRPr="003C7D94">
        <w:rPr>
          <w:rFonts w:ascii="OfficinaSansBookC" w:hAnsi="OfficinaSansBookC"/>
          <w:sz w:val="28"/>
          <w:szCs w:val="28"/>
        </w:rPr>
        <w:t>Ответственный за внедрение методической системы</w:t>
      </w:r>
    </w:p>
    <w:p w14:paraId="124B25BC" w14:textId="77777777" w:rsidR="006033E4" w:rsidRPr="003C7D94" w:rsidRDefault="006033E4" w:rsidP="006033E4">
      <w:pPr>
        <w:rPr>
          <w:rFonts w:ascii="OfficinaSansBookC" w:hAnsi="OfficinaSansBookC"/>
          <w:sz w:val="28"/>
          <w:szCs w:val="28"/>
        </w:rPr>
      </w:pPr>
      <w:r w:rsidRPr="003C7D94">
        <w:rPr>
          <w:rFonts w:ascii="OfficinaSansBookC" w:hAnsi="OfficinaSansBookC"/>
          <w:sz w:val="28"/>
          <w:szCs w:val="28"/>
        </w:rPr>
        <w:t>ФИО______________________________________________________________</w:t>
      </w:r>
    </w:p>
    <w:p w14:paraId="67F356EA" w14:textId="77777777" w:rsidR="006033E4" w:rsidRPr="003C7D94" w:rsidRDefault="006033E4" w:rsidP="006033E4">
      <w:pPr>
        <w:rPr>
          <w:rFonts w:ascii="OfficinaSansBookC" w:hAnsi="OfficinaSansBookC"/>
          <w:sz w:val="28"/>
          <w:szCs w:val="28"/>
        </w:rPr>
      </w:pPr>
      <w:r w:rsidRPr="003C7D94">
        <w:rPr>
          <w:rFonts w:ascii="OfficinaSansBookC" w:hAnsi="OfficinaSansBookC"/>
          <w:sz w:val="28"/>
          <w:szCs w:val="28"/>
        </w:rPr>
        <w:t>Должность ________________________________________________________</w:t>
      </w:r>
    </w:p>
    <w:p w14:paraId="7D5A42FE" w14:textId="77777777" w:rsidR="006033E4" w:rsidRPr="003C7D94" w:rsidRDefault="006033E4" w:rsidP="006033E4">
      <w:pPr>
        <w:rPr>
          <w:rFonts w:ascii="OfficinaSansBookC" w:hAnsi="OfficinaSansBookC"/>
          <w:sz w:val="28"/>
          <w:szCs w:val="28"/>
        </w:rPr>
      </w:pPr>
      <w:r w:rsidRPr="003C7D94">
        <w:rPr>
          <w:rFonts w:ascii="OfficinaSansBookC" w:hAnsi="OfficinaSansBookC"/>
          <w:sz w:val="28"/>
          <w:szCs w:val="28"/>
        </w:rPr>
        <w:t>Дата заполнения ___________________________________________________</w:t>
      </w:r>
    </w:p>
    <w:p w14:paraId="0AC9115F" w14:textId="77777777" w:rsidR="006033E4" w:rsidRPr="003C7D94" w:rsidRDefault="006033E4" w:rsidP="006033E4">
      <w:pPr>
        <w:rPr>
          <w:rFonts w:ascii="OfficinaSansBookC" w:hAnsi="OfficinaSansBookC"/>
          <w:sz w:val="28"/>
          <w:szCs w:val="28"/>
        </w:rPr>
      </w:pPr>
      <w:r w:rsidRPr="003C7D94">
        <w:rPr>
          <w:rFonts w:ascii="OfficinaSansBookC" w:hAnsi="OfficinaSansBookC"/>
          <w:sz w:val="28"/>
          <w:szCs w:val="28"/>
        </w:rPr>
        <w:t>МП</w:t>
      </w:r>
    </w:p>
    <w:p w14:paraId="5EAC302B" w14:textId="77777777" w:rsidR="006033E4" w:rsidRPr="003C7D94" w:rsidRDefault="006033E4" w:rsidP="006033E4">
      <w:pPr>
        <w:rPr>
          <w:rFonts w:ascii="OfficinaSansBookC" w:hAnsi="OfficinaSansBookC"/>
          <w:b/>
          <w:bCs/>
          <w:sz w:val="28"/>
          <w:szCs w:val="28"/>
        </w:rPr>
      </w:pPr>
      <w:r w:rsidRPr="003C7D94">
        <w:rPr>
          <w:rFonts w:ascii="OfficinaSansBookC" w:hAnsi="OfficinaSansBookC"/>
          <w:sz w:val="28"/>
          <w:szCs w:val="28"/>
        </w:rPr>
        <w:br w:type="page"/>
      </w:r>
    </w:p>
    <w:p w14:paraId="0EC0C67A" w14:textId="77777777" w:rsidR="006033E4" w:rsidRPr="003C7D94" w:rsidRDefault="006033E4" w:rsidP="006033E4">
      <w:pPr>
        <w:spacing w:line="360" w:lineRule="auto"/>
        <w:jc w:val="right"/>
        <w:rPr>
          <w:rFonts w:ascii="OfficinaSansBookC" w:hAnsi="OfficinaSansBookC"/>
          <w:b/>
          <w:bCs/>
          <w:sz w:val="28"/>
          <w:szCs w:val="28"/>
        </w:rPr>
      </w:pPr>
      <w:r w:rsidRPr="003C7D94">
        <w:rPr>
          <w:rFonts w:ascii="OfficinaSansBookC" w:hAnsi="OfficinaSansBookC"/>
          <w:b/>
          <w:bCs/>
          <w:sz w:val="28"/>
          <w:szCs w:val="28"/>
        </w:rPr>
        <w:lastRenderedPageBreak/>
        <w:t xml:space="preserve">Приложение </w:t>
      </w:r>
      <w:r>
        <w:rPr>
          <w:rFonts w:ascii="OfficinaSansBookC" w:hAnsi="OfficinaSansBookC"/>
          <w:b/>
          <w:bCs/>
          <w:sz w:val="28"/>
          <w:szCs w:val="28"/>
        </w:rPr>
        <w:t>2</w:t>
      </w:r>
    </w:p>
    <w:p w14:paraId="148AFC88" w14:textId="77777777" w:rsidR="006033E4" w:rsidRPr="003C7D94" w:rsidRDefault="006033E4" w:rsidP="006033E4">
      <w:pPr>
        <w:spacing w:line="360" w:lineRule="auto"/>
        <w:jc w:val="center"/>
        <w:rPr>
          <w:rFonts w:ascii="OfficinaSansBookC" w:hAnsi="OfficinaSansBookC"/>
          <w:b/>
          <w:bCs/>
          <w:sz w:val="28"/>
          <w:szCs w:val="28"/>
        </w:rPr>
      </w:pPr>
      <w:r w:rsidRPr="003C7D94">
        <w:rPr>
          <w:rFonts w:ascii="OfficinaSansBookC" w:hAnsi="OfficinaSansBookC"/>
          <w:b/>
          <w:bCs/>
          <w:sz w:val="28"/>
          <w:szCs w:val="28"/>
        </w:rPr>
        <w:t>Отчет регионального оператора по итогам процедуры внедрения</w:t>
      </w:r>
    </w:p>
    <w:p w14:paraId="3306A873" w14:textId="77777777" w:rsidR="006033E4" w:rsidRPr="003C7D94" w:rsidRDefault="006033E4" w:rsidP="006033E4">
      <w:pPr>
        <w:spacing w:line="360" w:lineRule="auto"/>
        <w:jc w:val="center"/>
        <w:rPr>
          <w:rFonts w:ascii="OfficinaSansBookC" w:hAnsi="OfficinaSansBookC"/>
          <w:b/>
          <w:bCs/>
          <w:sz w:val="28"/>
          <w:szCs w:val="28"/>
        </w:rPr>
      </w:pPr>
      <w:r w:rsidRPr="003C7D94">
        <w:rPr>
          <w:rFonts w:ascii="OfficinaSansBookC" w:hAnsi="OfficinaSansBookC"/>
          <w:b/>
          <w:bCs/>
          <w:sz w:val="28"/>
          <w:szCs w:val="28"/>
        </w:rPr>
        <w:t>Раздел 1. Справочная информация об участниках внедрения</w:t>
      </w:r>
    </w:p>
    <w:tbl>
      <w:tblPr>
        <w:tblStyle w:val="a9"/>
        <w:tblW w:w="5000" w:type="pct"/>
        <w:tblLook w:val="04A0" w:firstRow="1" w:lastRow="0" w:firstColumn="1" w:lastColumn="0" w:noHBand="0" w:noVBand="1"/>
      </w:tblPr>
      <w:tblGrid>
        <w:gridCol w:w="4665"/>
        <w:gridCol w:w="1524"/>
        <w:gridCol w:w="1524"/>
        <w:gridCol w:w="1716"/>
      </w:tblGrid>
      <w:tr w:rsidR="006033E4" w:rsidRPr="003C7D94" w14:paraId="0260947F" w14:textId="77777777" w:rsidTr="009666A1">
        <w:tc>
          <w:tcPr>
            <w:tcW w:w="2474" w:type="pct"/>
          </w:tcPr>
          <w:p w14:paraId="217922B7" w14:textId="77777777" w:rsidR="006033E4" w:rsidRPr="003C7D94" w:rsidRDefault="006033E4" w:rsidP="009666A1">
            <w:pPr>
              <w:rPr>
                <w:rFonts w:ascii="OfficinaSansBookC" w:hAnsi="OfficinaSansBookC"/>
              </w:rPr>
            </w:pPr>
            <w:r w:rsidRPr="003C7D94">
              <w:rPr>
                <w:rFonts w:ascii="OfficinaSansBookC" w:hAnsi="OfficinaSansBookC"/>
              </w:rPr>
              <w:t>Регион</w:t>
            </w:r>
          </w:p>
        </w:tc>
        <w:tc>
          <w:tcPr>
            <w:tcW w:w="2526" w:type="pct"/>
            <w:gridSpan w:val="3"/>
          </w:tcPr>
          <w:p w14:paraId="3F357F47" w14:textId="77777777" w:rsidR="006033E4" w:rsidRPr="003C7D94" w:rsidRDefault="006033E4" w:rsidP="009666A1">
            <w:pPr>
              <w:jc w:val="center"/>
              <w:rPr>
                <w:rFonts w:ascii="OfficinaSansBookC" w:hAnsi="OfficinaSansBookC"/>
              </w:rPr>
            </w:pPr>
          </w:p>
        </w:tc>
      </w:tr>
      <w:tr w:rsidR="006033E4" w:rsidRPr="003C7D94" w14:paraId="46CA44EB" w14:textId="77777777" w:rsidTr="009666A1">
        <w:tc>
          <w:tcPr>
            <w:tcW w:w="2474" w:type="pct"/>
          </w:tcPr>
          <w:p w14:paraId="4E2D8D79" w14:textId="77777777" w:rsidR="006033E4" w:rsidRPr="003C7D94" w:rsidRDefault="006033E4" w:rsidP="009666A1">
            <w:pPr>
              <w:rPr>
                <w:rFonts w:ascii="OfficinaSansBookC" w:hAnsi="OfficinaSansBookC"/>
              </w:rPr>
            </w:pPr>
            <w:r w:rsidRPr="003C7D94">
              <w:rPr>
                <w:rFonts w:ascii="OfficinaSansBookC" w:hAnsi="OfficinaSansBookC"/>
              </w:rPr>
              <w:t>ФИО, должность регионального оператора исполнительной власти</w:t>
            </w:r>
          </w:p>
        </w:tc>
        <w:tc>
          <w:tcPr>
            <w:tcW w:w="2526" w:type="pct"/>
            <w:gridSpan w:val="3"/>
          </w:tcPr>
          <w:p w14:paraId="449943C9" w14:textId="77777777" w:rsidR="006033E4" w:rsidRPr="003C7D94" w:rsidRDefault="006033E4" w:rsidP="009666A1">
            <w:pPr>
              <w:jc w:val="center"/>
              <w:rPr>
                <w:rFonts w:ascii="OfficinaSansBookC" w:hAnsi="OfficinaSansBookC"/>
              </w:rPr>
            </w:pPr>
          </w:p>
        </w:tc>
      </w:tr>
      <w:tr w:rsidR="006033E4" w:rsidRPr="003C7D94" w14:paraId="0752ED4C" w14:textId="77777777" w:rsidTr="009666A1">
        <w:tc>
          <w:tcPr>
            <w:tcW w:w="2474" w:type="pct"/>
          </w:tcPr>
          <w:p w14:paraId="58C2CF79" w14:textId="77777777" w:rsidR="006033E4" w:rsidRPr="003C7D94" w:rsidRDefault="006033E4" w:rsidP="009666A1">
            <w:pPr>
              <w:rPr>
                <w:rFonts w:ascii="OfficinaSansBookC" w:hAnsi="OfficinaSansBookC"/>
              </w:rPr>
            </w:pPr>
            <w:r w:rsidRPr="003C7D94">
              <w:rPr>
                <w:rFonts w:ascii="OfficinaSansBookC" w:hAnsi="OfficinaSansBookC"/>
              </w:rPr>
              <w:t>Количество ФПП, принявших участие во внедрении</w:t>
            </w:r>
          </w:p>
        </w:tc>
        <w:tc>
          <w:tcPr>
            <w:tcW w:w="2526" w:type="pct"/>
            <w:gridSpan w:val="3"/>
          </w:tcPr>
          <w:p w14:paraId="449E4892" w14:textId="77777777" w:rsidR="006033E4" w:rsidRPr="003C7D94" w:rsidRDefault="006033E4" w:rsidP="009666A1">
            <w:pPr>
              <w:jc w:val="center"/>
              <w:rPr>
                <w:rFonts w:ascii="OfficinaSansBookC" w:hAnsi="OfficinaSansBookC"/>
              </w:rPr>
            </w:pPr>
          </w:p>
        </w:tc>
      </w:tr>
      <w:tr w:rsidR="006033E4" w:rsidRPr="003C7D94" w14:paraId="11EDFE2F" w14:textId="77777777" w:rsidTr="009666A1">
        <w:tc>
          <w:tcPr>
            <w:tcW w:w="2474" w:type="pct"/>
          </w:tcPr>
          <w:p w14:paraId="13663170" w14:textId="77777777" w:rsidR="006033E4" w:rsidRPr="003C7D94" w:rsidRDefault="006033E4" w:rsidP="009666A1">
            <w:pPr>
              <w:rPr>
                <w:rFonts w:ascii="OfficinaSansBookC" w:hAnsi="OfficinaSansBookC"/>
              </w:rPr>
            </w:pPr>
            <w:r w:rsidRPr="003C7D94">
              <w:rPr>
                <w:rFonts w:ascii="OfficinaSansBookC" w:hAnsi="OfficinaSansBookC"/>
              </w:rPr>
              <w:t>Перечень УГПС по региону</w:t>
            </w:r>
          </w:p>
        </w:tc>
        <w:tc>
          <w:tcPr>
            <w:tcW w:w="2526" w:type="pct"/>
            <w:gridSpan w:val="3"/>
          </w:tcPr>
          <w:p w14:paraId="52834B56" w14:textId="77777777" w:rsidR="006033E4" w:rsidRPr="003C7D94" w:rsidRDefault="006033E4" w:rsidP="009666A1">
            <w:pPr>
              <w:jc w:val="center"/>
              <w:rPr>
                <w:rFonts w:ascii="OfficinaSansBookC" w:hAnsi="OfficinaSansBookC"/>
              </w:rPr>
            </w:pPr>
          </w:p>
        </w:tc>
      </w:tr>
      <w:tr w:rsidR="006033E4" w:rsidRPr="003C7D94" w14:paraId="40897BB8" w14:textId="77777777" w:rsidTr="009666A1">
        <w:trPr>
          <w:trHeight w:val="274"/>
        </w:trPr>
        <w:tc>
          <w:tcPr>
            <w:tcW w:w="2474" w:type="pct"/>
            <w:vMerge w:val="restart"/>
          </w:tcPr>
          <w:p w14:paraId="723CFFAD" w14:textId="77777777" w:rsidR="006033E4" w:rsidRPr="003C7D94" w:rsidRDefault="006033E4" w:rsidP="009666A1">
            <w:pPr>
              <w:rPr>
                <w:rFonts w:ascii="OfficinaSansBookC" w:hAnsi="OfficinaSansBookC"/>
              </w:rPr>
            </w:pPr>
            <w:r w:rsidRPr="003C7D94">
              <w:rPr>
                <w:rFonts w:ascii="OfficinaSansBookC" w:hAnsi="OfficinaSansBookC"/>
              </w:rPr>
              <w:t>Количество образовательных программ, участвующих во внедрении</w:t>
            </w:r>
          </w:p>
        </w:tc>
        <w:tc>
          <w:tcPr>
            <w:tcW w:w="808" w:type="pct"/>
          </w:tcPr>
          <w:p w14:paraId="29298F4D" w14:textId="77777777" w:rsidR="006033E4" w:rsidRPr="003C7D94" w:rsidRDefault="006033E4" w:rsidP="009666A1">
            <w:pPr>
              <w:jc w:val="center"/>
              <w:rPr>
                <w:rFonts w:ascii="OfficinaSansBookC" w:hAnsi="OfficinaSansBookC"/>
              </w:rPr>
            </w:pPr>
            <w:r w:rsidRPr="003C7D94">
              <w:rPr>
                <w:rFonts w:ascii="OfficinaSansBookC" w:hAnsi="OfficinaSansBookC"/>
              </w:rPr>
              <w:t>Всего</w:t>
            </w:r>
          </w:p>
        </w:tc>
        <w:tc>
          <w:tcPr>
            <w:tcW w:w="808" w:type="pct"/>
          </w:tcPr>
          <w:p w14:paraId="3A6B55C3" w14:textId="77777777" w:rsidR="006033E4" w:rsidRPr="003C7D94" w:rsidRDefault="006033E4" w:rsidP="009666A1">
            <w:pPr>
              <w:jc w:val="center"/>
              <w:rPr>
                <w:rFonts w:ascii="OfficinaSansBookC" w:hAnsi="OfficinaSansBookC"/>
              </w:rPr>
            </w:pPr>
            <w:r w:rsidRPr="003C7D94">
              <w:rPr>
                <w:rFonts w:ascii="OfficinaSansBookC" w:hAnsi="OfficinaSansBookC"/>
              </w:rPr>
              <w:t>профессия</w:t>
            </w:r>
          </w:p>
        </w:tc>
        <w:tc>
          <w:tcPr>
            <w:tcW w:w="910" w:type="pct"/>
          </w:tcPr>
          <w:p w14:paraId="42C5FD0C" w14:textId="77777777" w:rsidR="006033E4" w:rsidRPr="003C7D94" w:rsidRDefault="006033E4" w:rsidP="009666A1">
            <w:pPr>
              <w:jc w:val="center"/>
              <w:rPr>
                <w:rFonts w:ascii="OfficinaSansBookC" w:hAnsi="OfficinaSansBookC"/>
              </w:rPr>
            </w:pPr>
            <w:r w:rsidRPr="003C7D94">
              <w:rPr>
                <w:rFonts w:ascii="OfficinaSansBookC" w:hAnsi="OfficinaSansBookC"/>
              </w:rPr>
              <w:t>специальность</w:t>
            </w:r>
          </w:p>
        </w:tc>
      </w:tr>
      <w:tr w:rsidR="006033E4" w:rsidRPr="003C7D94" w14:paraId="4FF3716F" w14:textId="77777777" w:rsidTr="009666A1">
        <w:trPr>
          <w:trHeight w:val="274"/>
        </w:trPr>
        <w:tc>
          <w:tcPr>
            <w:tcW w:w="2474" w:type="pct"/>
            <w:vMerge/>
          </w:tcPr>
          <w:p w14:paraId="755C0AD2" w14:textId="77777777" w:rsidR="006033E4" w:rsidRPr="003C7D94" w:rsidRDefault="006033E4" w:rsidP="009666A1">
            <w:pPr>
              <w:rPr>
                <w:rFonts w:ascii="OfficinaSansBookC" w:hAnsi="OfficinaSansBookC"/>
              </w:rPr>
            </w:pPr>
          </w:p>
        </w:tc>
        <w:tc>
          <w:tcPr>
            <w:tcW w:w="808" w:type="pct"/>
          </w:tcPr>
          <w:p w14:paraId="67181758" w14:textId="77777777" w:rsidR="006033E4" w:rsidRPr="003C7D94" w:rsidRDefault="006033E4" w:rsidP="009666A1">
            <w:pPr>
              <w:jc w:val="center"/>
              <w:rPr>
                <w:rFonts w:ascii="OfficinaSansBookC" w:hAnsi="OfficinaSansBookC"/>
              </w:rPr>
            </w:pPr>
          </w:p>
        </w:tc>
        <w:tc>
          <w:tcPr>
            <w:tcW w:w="808" w:type="pct"/>
          </w:tcPr>
          <w:p w14:paraId="22446AF4" w14:textId="77777777" w:rsidR="006033E4" w:rsidRPr="003C7D94" w:rsidRDefault="006033E4" w:rsidP="009666A1">
            <w:pPr>
              <w:jc w:val="center"/>
              <w:rPr>
                <w:rFonts w:ascii="OfficinaSansBookC" w:hAnsi="OfficinaSansBookC"/>
              </w:rPr>
            </w:pPr>
          </w:p>
        </w:tc>
        <w:tc>
          <w:tcPr>
            <w:tcW w:w="910" w:type="pct"/>
          </w:tcPr>
          <w:p w14:paraId="35C7E044" w14:textId="77777777" w:rsidR="006033E4" w:rsidRPr="003C7D94" w:rsidRDefault="006033E4" w:rsidP="009666A1">
            <w:pPr>
              <w:jc w:val="center"/>
              <w:rPr>
                <w:rFonts w:ascii="OfficinaSansBookC" w:hAnsi="OfficinaSansBookC"/>
              </w:rPr>
            </w:pPr>
          </w:p>
        </w:tc>
      </w:tr>
    </w:tbl>
    <w:p w14:paraId="49539C45" w14:textId="77777777" w:rsidR="006033E4" w:rsidRPr="003C7D94" w:rsidRDefault="006033E4" w:rsidP="006033E4">
      <w:pPr>
        <w:spacing w:line="360" w:lineRule="auto"/>
        <w:jc w:val="center"/>
        <w:rPr>
          <w:rFonts w:ascii="OfficinaSansBookC" w:hAnsi="OfficinaSansBookC"/>
          <w:b/>
          <w:bCs/>
          <w:sz w:val="28"/>
          <w:szCs w:val="28"/>
        </w:rPr>
      </w:pPr>
    </w:p>
    <w:p w14:paraId="279EE0F4" w14:textId="77777777" w:rsidR="006033E4" w:rsidRPr="003C7D94" w:rsidRDefault="006033E4" w:rsidP="006033E4">
      <w:pPr>
        <w:spacing w:line="360" w:lineRule="auto"/>
        <w:jc w:val="center"/>
        <w:rPr>
          <w:rFonts w:ascii="OfficinaSansBookC" w:hAnsi="OfficinaSansBookC"/>
          <w:b/>
          <w:bCs/>
          <w:sz w:val="28"/>
          <w:szCs w:val="28"/>
        </w:rPr>
      </w:pPr>
      <w:r w:rsidRPr="003C7D94">
        <w:rPr>
          <w:rFonts w:ascii="OfficinaSansBookC" w:hAnsi="OfficinaSansBookC"/>
          <w:b/>
          <w:bCs/>
          <w:sz w:val="28"/>
          <w:szCs w:val="28"/>
        </w:rPr>
        <w:t>Раздел 2. Выводы и рекомендации</w:t>
      </w:r>
    </w:p>
    <w:tbl>
      <w:tblPr>
        <w:tblStyle w:val="a9"/>
        <w:tblW w:w="5000" w:type="pct"/>
        <w:tblLayout w:type="fixed"/>
        <w:tblLook w:val="04A0" w:firstRow="1" w:lastRow="0" w:firstColumn="1" w:lastColumn="0" w:noHBand="0" w:noVBand="1"/>
      </w:tblPr>
      <w:tblGrid>
        <w:gridCol w:w="2102"/>
        <w:gridCol w:w="287"/>
        <w:gridCol w:w="1833"/>
        <w:gridCol w:w="3240"/>
        <w:gridCol w:w="1967"/>
      </w:tblGrid>
      <w:tr w:rsidR="006033E4" w:rsidRPr="003C7D94" w14:paraId="38BBA33E" w14:textId="77777777" w:rsidTr="009666A1">
        <w:trPr>
          <w:trHeight w:val="542"/>
        </w:trPr>
        <w:tc>
          <w:tcPr>
            <w:tcW w:w="1267" w:type="pct"/>
            <w:gridSpan w:val="2"/>
            <w:vAlign w:val="center"/>
          </w:tcPr>
          <w:p w14:paraId="1528BAF9" w14:textId="77777777" w:rsidR="006033E4" w:rsidRPr="003C7D94" w:rsidRDefault="006033E4" w:rsidP="009666A1">
            <w:pPr>
              <w:jc w:val="center"/>
              <w:rPr>
                <w:rFonts w:ascii="OfficinaSansBookC" w:hAnsi="OfficinaSansBookC"/>
              </w:rPr>
            </w:pPr>
            <w:r w:rsidRPr="003C7D94">
              <w:rPr>
                <w:rFonts w:ascii="OfficinaSansBookC" w:hAnsi="OfficinaSansBookC"/>
              </w:rPr>
              <w:t>Общеобразовательная дисциплина</w:t>
            </w:r>
          </w:p>
        </w:tc>
        <w:tc>
          <w:tcPr>
            <w:tcW w:w="972" w:type="pct"/>
            <w:vAlign w:val="center"/>
          </w:tcPr>
          <w:p w14:paraId="56999D20" w14:textId="77777777" w:rsidR="006033E4" w:rsidRPr="003C7D94" w:rsidRDefault="006033E4" w:rsidP="009666A1">
            <w:pPr>
              <w:jc w:val="center"/>
              <w:rPr>
                <w:rFonts w:ascii="OfficinaSansBookC" w:hAnsi="OfficinaSansBookC"/>
              </w:rPr>
            </w:pPr>
            <w:proofErr w:type="gramStart"/>
            <w:r w:rsidRPr="003C7D94">
              <w:rPr>
                <w:rFonts w:ascii="OfficinaSansBookC" w:hAnsi="OfficinaSansBookC"/>
              </w:rPr>
              <w:t>Сложности  внедрения</w:t>
            </w:r>
            <w:proofErr w:type="gramEnd"/>
            <w:r w:rsidRPr="003C7D94">
              <w:rPr>
                <w:rFonts w:ascii="OfficinaSansBookC" w:hAnsi="OfficinaSansBookC"/>
              </w:rPr>
              <w:t xml:space="preserve"> методических продуктов</w:t>
            </w:r>
          </w:p>
        </w:tc>
        <w:tc>
          <w:tcPr>
            <w:tcW w:w="1718" w:type="pct"/>
            <w:vAlign w:val="center"/>
          </w:tcPr>
          <w:p w14:paraId="5E2DB714" w14:textId="77777777" w:rsidR="006033E4" w:rsidRPr="003C7D94" w:rsidRDefault="006033E4" w:rsidP="009666A1">
            <w:pPr>
              <w:jc w:val="center"/>
              <w:rPr>
                <w:rFonts w:ascii="OfficinaSansBookC" w:hAnsi="OfficinaSansBookC"/>
              </w:rPr>
            </w:pPr>
            <w:r w:rsidRPr="003C7D94">
              <w:rPr>
                <w:rFonts w:ascii="OfficinaSansBookC" w:hAnsi="OfficinaSansBookC"/>
              </w:rPr>
              <w:t>Вывод о расширении охвата внедрения</w:t>
            </w:r>
          </w:p>
        </w:tc>
        <w:tc>
          <w:tcPr>
            <w:tcW w:w="1043" w:type="pct"/>
            <w:vAlign w:val="center"/>
          </w:tcPr>
          <w:p w14:paraId="1AD56E08" w14:textId="77777777" w:rsidR="006033E4" w:rsidRPr="003C7D94" w:rsidRDefault="006033E4" w:rsidP="009666A1">
            <w:pPr>
              <w:jc w:val="center"/>
              <w:rPr>
                <w:rFonts w:ascii="OfficinaSansBookC" w:hAnsi="OfficinaSansBookC"/>
              </w:rPr>
            </w:pPr>
            <w:r w:rsidRPr="003C7D94">
              <w:rPr>
                <w:rFonts w:ascii="OfficinaSansBookC" w:hAnsi="OfficinaSansBookC"/>
              </w:rPr>
              <w:t>Курсы повышения квалификации</w:t>
            </w:r>
          </w:p>
          <w:p w14:paraId="08EAF4BD" w14:textId="77777777" w:rsidR="006033E4" w:rsidRPr="003C7D94" w:rsidRDefault="006033E4" w:rsidP="009666A1">
            <w:pPr>
              <w:jc w:val="center"/>
              <w:rPr>
                <w:rFonts w:ascii="OfficinaSansBookC" w:hAnsi="OfficinaSansBookC"/>
              </w:rPr>
            </w:pPr>
            <w:r w:rsidRPr="003C7D94">
              <w:rPr>
                <w:rFonts w:ascii="OfficinaSansBookC" w:hAnsi="OfficinaSansBookC"/>
              </w:rPr>
              <w:t>(количество преподавателей)</w:t>
            </w:r>
          </w:p>
        </w:tc>
      </w:tr>
      <w:tr w:rsidR="006033E4" w:rsidRPr="003C7D94" w14:paraId="36142004" w14:textId="77777777" w:rsidTr="009666A1">
        <w:trPr>
          <w:trHeight w:val="542"/>
        </w:trPr>
        <w:tc>
          <w:tcPr>
            <w:tcW w:w="1267" w:type="pct"/>
            <w:gridSpan w:val="2"/>
            <w:vAlign w:val="center"/>
          </w:tcPr>
          <w:p w14:paraId="11725E4A" w14:textId="77777777" w:rsidR="006033E4" w:rsidRPr="003C7D94" w:rsidRDefault="006033E4" w:rsidP="009666A1">
            <w:pPr>
              <w:rPr>
                <w:rFonts w:ascii="OfficinaSansBookC" w:hAnsi="OfficinaSansBookC"/>
              </w:rPr>
            </w:pPr>
            <w:r w:rsidRPr="003C7D94">
              <w:rPr>
                <w:rFonts w:ascii="OfficinaSansBookC" w:hAnsi="OfficinaSansBookC"/>
              </w:rPr>
              <w:t>Астрономия</w:t>
            </w:r>
          </w:p>
        </w:tc>
        <w:tc>
          <w:tcPr>
            <w:tcW w:w="972" w:type="pct"/>
          </w:tcPr>
          <w:p w14:paraId="6B97EB69" w14:textId="77777777" w:rsidR="006033E4" w:rsidRPr="003C7D94" w:rsidRDefault="006033E4" w:rsidP="009666A1">
            <w:pPr>
              <w:jc w:val="center"/>
              <w:rPr>
                <w:rFonts w:ascii="OfficinaSansBookC" w:hAnsi="OfficinaSansBookC"/>
                <w:b/>
                <w:bCs/>
              </w:rPr>
            </w:pPr>
          </w:p>
        </w:tc>
        <w:tc>
          <w:tcPr>
            <w:tcW w:w="1718" w:type="pct"/>
          </w:tcPr>
          <w:p w14:paraId="3E2F13A1" w14:textId="77777777" w:rsidR="006033E4" w:rsidRPr="003C7D94" w:rsidRDefault="006033E4" w:rsidP="009666A1">
            <w:pPr>
              <w:jc w:val="center"/>
              <w:rPr>
                <w:rFonts w:ascii="OfficinaSansBookC" w:hAnsi="OfficinaSansBookC"/>
                <w:b/>
                <w:bCs/>
              </w:rPr>
            </w:pPr>
          </w:p>
        </w:tc>
        <w:tc>
          <w:tcPr>
            <w:tcW w:w="1043" w:type="pct"/>
          </w:tcPr>
          <w:p w14:paraId="2F10E453" w14:textId="77777777" w:rsidR="006033E4" w:rsidRPr="003C7D94" w:rsidRDefault="006033E4" w:rsidP="009666A1">
            <w:pPr>
              <w:jc w:val="center"/>
              <w:rPr>
                <w:rFonts w:ascii="OfficinaSansBookC" w:hAnsi="OfficinaSansBookC"/>
                <w:b/>
                <w:bCs/>
              </w:rPr>
            </w:pPr>
          </w:p>
        </w:tc>
      </w:tr>
      <w:tr w:rsidR="006033E4" w:rsidRPr="003C7D94" w14:paraId="444E9A38" w14:textId="77777777" w:rsidTr="009666A1">
        <w:trPr>
          <w:trHeight w:val="189"/>
        </w:trPr>
        <w:tc>
          <w:tcPr>
            <w:tcW w:w="1115" w:type="pct"/>
            <w:vMerge w:val="restart"/>
            <w:vAlign w:val="center"/>
          </w:tcPr>
          <w:p w14:paraId="3D1D0774" w14:textId="77777777" w:rsidR="006033E4" w:rsidRPr="003C7D94" w:rsidRDefault="006033E4" w:rsidP="009666A1">
            <w:pPr>
              <w:rPr>
                <w:rFonts w:ascii="OfficinaSansBookC" w:hAnsi="OfficinaSansBookC"/>
              </w:rPr>
            </w:pPr>
            <w:proofErr w:type="spellStart"/>
            <w:proofErr w:type="gramStart"/>
            <w:r w:rsidRPr="003C7D94">
              <w:rPr>
                <w:rFonts w:ascii="OfficinaSansBookC" w:hAnsi="OfficinaSansBookC"/>
              </w:rPr>
              <w:t>Ин.язык</w:t>
            </w:r>
            <w:proofErr w:type="spellEnd"/>
            <w:proofErr w:type="gramEnd"/>
          </w:p>
        </w:tc>
        <w:tc>
          <w:tcPr>
            <w:tcW w:w="152" w:type="pct"/>
          </w:tcPr>
          <w:p w14:paraId="1DB3CA5B" w14:textId="77777777" w:rsidR="006033E4" w:rsidRPr="003C7D94" w:rsidRDefault="006033E4" w:rsidP="009666A1">
            <w:pPr>
              <w:jc w:val="center"/>
              <w:rPr>
                <w:rFonts w:ascii="OfficinaSansBookC" w:hAnsi="OfficinaSansBookC"/>
                <w:sz w:val="20"/>
                <w:szCs w:val="20"/>
              </w:rPr>
            </w:pPr>
            <w:r w:rsidRPr="003C7D94">
              <w:rPr>
                <w:rFonts w:ascii="OfficinaSansBookC" w:hAnsi="OfficinaSansBookC"/>
                <w:sz w:val="20"/>
                <w:szCs w:val="20"/>
              </w:rPr>
              <w:t>Б</w:t>
            </w:r>
          </w:p>
        </w:tc>
        <w:tc>
          <w:tcPr>
            <w:tcW w:w="972" w:type="pct"/>
          </w:tcPr>
          <w:p w14:paraId="1566B70A" w14:textId="77777777" w:rsidR="006033E4" w:rsidRPr="003C7D94" w:rsidRDefault="006033E4" w:rsidP="009666A1">
            <w:pPr>
              <w:jc w:val="center"/>
              <w:rPr>
                <w:rFonts w:ascii="OfficinaSansBookC" w:hAnsi="OfficinaSansBookC"/>
                <w:b/>
                <w:bCs/>
              </w:rPr>
            </w:pPr>
          </w:p>
        </w:tc>
        <w:tc>
          <w:tcPr>
            <w:tcW w:w="1718" w:type="pct"/>
          </w:tcPr>
          <w:p w14:paraId="2088B408" w14:textId="77777777" w:rsidR="006033E4" w:rsidRPr="003C7D94" w:rsidRDefault="006033E4" w:rsidP="009666A1">
            <w:pPr>
              <w:jc w:val="center"/>
              <w:rPr>
                <w:rFonts w:ascii="OfficinaSansBookC" w:hAnsi="OfficinaSansBookC"/>
                <w:b/>
                <w:bCs/>
              </w:rPr>
            </w:pPr>
          </w:p>
        </w:tc>
        <w:tc>
          <w:tcPr>
            <w:tcW w:w="1043" w:type="pct"/>
          </w:tcPr>
          <w:p w14:paraId="376F4FA1" w14:textId="77777777" w:rsidR="006033E4" w:rsidRPr="003C7D94" w:rsidRDefault="006033E4" w:rsidP="009666A1">
            <w:pPr>
              <w:jc w:val="center"/>
              <w:rPr>
                <w:rFonts w:ascii="OfficinaSansBookC" w:hAnsi="OfficinaSansBookC"/>
                <w:b/>
                <w:bCs/>
              </w:rPr>
            </w:pPr>
          </w:p>
        </w:tc>
      </w:tr>
      <w:tr w:rsidR="006033E4" w:rsidRPr="003C7D94" w14:paraId="274ECE10" w14:textId="77777777" w:rsidTr="009666A1">
        <w:trPr>
          <w:trHeight w:val="189"/>
        </w:trPr>
        <w:tc>
          <w:tcPr>
            <w:tcW w:w="1115" w:type="pct"/>
            <w:vMerge/>
            <w:vAlign w:val="center"/>
          </w:tcPr>
          <w:p w14:paraId="167F422B" w14:textId="77777777" w:rsidR="006033E4" w:rsidRPr="003C7D94" w:rsidRDefault="006033E4" w:rsidP="009666A1">
            <w:pPr>
              <w:rPr>
                <w:rFonts w:ascii="OfficinaSansBookC" w:hAnsi="OfficinaSansBookC"/>
              </w:rPr>
            </w:pPr>
          </w:p>
        </w:tc>
        <w:tc>
          <w:tcPr>
            <w:tcW w:w="152" w:type="pct"/>
          </w:tcPr>
          <w:p w14:paraId="2B1A2DB6" w14:textId="77777777" w:rsidR="006033E4" w:rsidRPr="003C7D94" w:rsidRDefault="006033E4" w:rsidP="009666A1">
            <w:pPr>
              <w:jc w:val="center"/>
              <w:rPr>
                <w:rFonts w:ascii="OfficinaSansBookC" w:hAnsi="OfficinaSansBookC"/>
                <w:sz w:val="20"/>
                <w:szCs w:val="20"/>
              </w:rPr>
            </w:pPr>
            <w:r w:rsidRPr="003C7D94">
              <w:rPr>
                <w:rFonts w:ascii="OfficinaSansBookC" w:hAnsi="OfficinaSansBookC"/>
                <w:sz w:val="20"/>
                <w:szCs w:val="20"/>
              </w:rPr>
              <w:t>У</w:t>
            </w:r>
          </w:p>
        </w:tc>
        <w:tc>
          <w:tcPr>
            <w:tcW w:w="972" w:type="pct"/>
          </w:tcPr>
          <w:p w14:paraId="26585A8A" w14:textId="77777777" w:rsidR="006033E4" w:rsidRPr="003C7D94" w:rsidRDefault="006033E4" w:rsidP="009666A1">
            <w:pPr>
              <w:jc w:val="center"/>
              <w:rPr>
                <w:rFonts w:ascii="OfficinaSansBookC" w:hAnsi="OfficinaSansBookC"/>
                <w:b/>
                <w:bCs/>
              </w:rPr>
            </w:pPr>
          </w:p>
        </w:tc>
        <w:tc>
          <w:tcPr>
            <w:tcW w:w="1718" w:type="pct"/>
          </w:tcPr>
          <w:p w14:paraId="2696152F" w14:textId="77777777" w:rsidR="006033E4" w:rsidRPr="003C7D94" w:rsidRDefault="006033E4" w:rsidP="009666A1">
            <w:pPr>
              <w:jc w:val="center"/>
              <w:rPr>
                <w:rFonts w:ascii="OfficinaSansBookC" w:hAnsi="OfficinaSansBookC"/>
                <w:b/>
                <w:bCs/>
              </w:rPr>
            </w:pPr>
          </w:p>
        </w:tc>
        <w:tc>
          <w:tcPr>
            <w:tcW w:w="1043" w:type="pct"/>
          </w:tcPr>
          <w:p w14:paraId="66B776A0" w14:textId="77777777" w:rsidR="006033E4" w:rsidRPr="003C7D94" w:rsidRDefault="006033E4" w:rsidP="009666A1">
            <w:pPr>
              <w:jc w:val="center"/>
              <w:rPr>
                <w:rFonts w:ascii="OfficinaSansBookC" w:hAnsi="OfficinaSansBookC"/>
                <w:b/>
                <w:bCs/>
              </w:rPr>
            </w:pPr>
          </w:p>
        </w:tc>
      </w:tr>
      <w:tr w:rsidR="006033E4" w:rsidRPr="003C7D94" w14:paraId="7619FD53" w14:textId="77777777" w:rsidTr="009666A1">
        <w:trPr>
          <w:trHeight w:val="189"/>
        </w:trPr>
        <w:tc>
          <w:tcPr>
            <w:tcW w:w="1115" w:type="pct"/>
            <w:vMerge w:val="restart"/>
            <w:vAlign w:val="center"/>
          </w:tcPr>
          <w:p w14:paraId="154411E8" w14:textId="77777777" w:rsidR="006033E4" w:rsidRPr="003C7D94" w:rsidRDefault="006033E4" w:rsidP="009666A1">
            <w:pPr>
              <w:rPr>
                <w:rFonts w:ascii="OfficinaSansBookC" w:hAnsi="OfficinaSansBookC"/>
              </w:rPr>
            </w:pPr>
            <w:r w:rsidRPr="003C7D94">
              <w:rPr>
                <w:rFonts w:ascii="OfficinaSansBookC" w:hAnsi="OfficinaSansBookC"/>
              </w:rPr>
              <w:t>История</w:t>
            </w:r>
          </w:p>
        </w:tc>
        <w:tc>
          <w:tcPr>
            <w:tcW w:w="152" w:type="pct"/>
          </w:tcPr>
          <w:p w14:paraId="6F6FBFCE" w14:textId="77777777" w:rsidR="006033E4" w:rsidRPr="003C7D94" w:rsidRDefault="006033E4" w:rsidP="009666A1">
            <w:pPr>
              <w:jc w:val="center"/>
              <w:rPr>
                <w:rFonts w:ascii="OfficinaSansBookC" w:hAnsi="OfficinaSansBookC"/>
                <w:sz w:val="20"/>
                <w:szCs w:val="20"/>
              </w:rPr>
            </w:pPr>
            <w:r w:rsidRPr="003C7D94">
              <w:rPr>
                <w:rFonts w:ascii="OfficinaSansBookC" w:hAnsi="OfficinaSansBookC"/>
                <w:sz w:val="20"/>
                <w:szCs w:val="20"/>
              </w:rPr>
              <w:t>Б</w:t>
            </w:r>
          </w:p>
        </w:tc>
        <w:tc>
          <w:tcPr>
            <w:tcW w:w="972" w:type="pct"/>
          </w:tcPr>
          <w:p w14:paraId="2D1E2977" w14:textId="77777777" w:rsidR="006033E4" w:rsidRPr="003C7D94" w:rsidRDefault="006033E4" w:rsidP="009666A1">
            <w:pPr>
              <w:jc w:val="center"/>
              <w:rPr>
                <w:rFonts w:ascii="OfficinaSansBookC" w:hAnsi="OfficinaSansBookC"/>
                <w:b/>
                <w:bCs/>
              </w:rPr>
            </w:pPr>
          </w:p>
        </w:tc>
        <w:tc>
          <w:tcPr>
            <w:tcW w:w="1718" w:type="pct"/>
          </w:tcPr>
          <w:p w14:paraId="792975CC" w14:textId="77777777" w:rsidR="006033E4" w:rsidRPr="003C7D94" w:rsidRDefault="006033E4" w:rsidP="009666A1">
            <w:pPr>
              <w:jc w:val="center"/>
              <w:rPr>
                <w:rFonts w:ascii="OfficinaSansBookC" w:hAnsi="OfficinaSansBookC"/>
                <w:b/>
                <w:bCs/>
              </w:rPr>
            </w:pPr>
          </w:p>
        </w:tc>
        <w:tc>
          <w:tcPr>
            <w:tcW w:w="1043" w:type="pct"/>
          </w:tcPr>
          <w:p w14:paraId="4698FC75" w14:textId="77777777" w:rsidR="006033E4" w:rsidRPr="003C7D94" w:rsidRDefault="006033E4" w:rsidP="009666A1">
            <w:pPr>
              <w:jc w:val="center"/>
              <w:rPr>
                <w:rFonts w:ascii="OfficinaSansBookC" w:hAnsi="OfficinaSansBookC"/>
                <w:b/>
                <w:bCs/>
              </w:rPr>
            </w:pPr>
          </w:p>
        </w:tc>
      </w:tr>
      <w:tr w:rsidR="006033E4" w:rsidRPr="003C7D94" w14:paraId="6F329C77" w14:textId="77777777" w:rsidTr="009666A1">
        <w:trPr>
          <w:trHeight w:val="189"/>
        </w:trPr>
        <w:tc>
          <w:tcPr>
            <w:tcW w:w="1115" w:type="pct"/>
            <w:vMerge/>
            <w:vAlign w:val="center"/>
          </w:tcPr>
          <w:p w14:paraId="5E185DC6" w14:textId="77777777" w:rsidR="006033E4" w:rsidRPr="003C7D94" w:rsidRDefault="006033E4" w:rsidP="009666A1">
            <w:pPr>
              <w:rPr>
                <w:rFonts w:ascii="OfficinaSansBookC" w:hAnsi="OfficinaSansBookC"/>
              </w:rPr>
            </w:pPr>
          </w:p>
        </w:tc>
        <w:tc>
          <w:tcPr>
            <w:tcW w:w="152" w:type="pct"/>
          </w:tcPr>
          <w:p w14:paraId="67D2623F" w14:textId="77777777" w:rsidR="006033E4" w:rsidRPr="003C7D94" w:rsidRDefault="006033E4" w:rsidP="009666A1">
            <w:pPr>
              <w:jc w:val="center"/>
              <w:rPr>
                <w:rFonts w:ascii="OfficinaSansBookC" w:hAnsi="OfficinaSansBookC"/>
                <w:sz w:val="20"/>
                <w:szCs w:val="20"/>
              </w:rPr>
            </w:pPr>
            <w:r w:rsidRPr="003C7D94">
              <w:rPr>
                <w:rFonts w:ascii="OfficinaSansBookC" w:hAnsi="OfficinaSansBookC"/>
                <w:sz w:val="20"/>
                <w:szCs w:val="20"/>
              </w:rPr>
              <w:t>У</w:t>
            </w:r>
          </w:p>
        </w:tc>
        <w:tc>
          <w:tcPr>
            <w:tcW w:w="972" w:type="pct"/>
          </w:tcPr>
          <w:p w14:paraId="0D100B9E" w14:textId="77777777" w:rsidR="006033E4" w:rsidRPr="003C7D94" w:rsidRDefault="006033E4" w:rsidP="009666A1">
            <w:pPr>
              <w:jc w:val="center"/>
              <w:rPr>
                <w:rFonts w:ascii="OfficinaSansBookC" w:hAnsi="OfficinaSansBookC"/>
                <w:b/>
                <w:bCs/>
              </w:rPr>
            </w:pPr>
          </w:p>
        </w:tc>
        <w:tc>
          <w:tcPr>
            <w:tcW w:w="1718" w:type="pct"/>
          </w:tcPr>
          <w:p w14:paraId="3B9A621F" w14:textId="77777777" w:rsidR="006033E4" w:rsidRPr="003C7D94" w:rsidRDefault="006033E4" w:rsidP="009666A1">
            <w:pPr>
              <w:jc w:val="center"/>
              <w:rPr>
                <w:rFonts w:ascii="OfficinaSansBookC" w:hAnsi="OfficinaSansBookC"/>
                <w:b/>
                <w:bCs/>
              </w:rPr>
            </w:pPr>
          </w:p>
        </w:tc>
        <w:tc>
          <w:tcPr>
            <w:tcW w:w="1043" w:type="pct"/>
          </w:tcPr>
          <w:p w14:paraId="2CB3222B" w14:textId="77777777" w:rsidR="006033E4" w:rsidRPr="003C7D94" w:rsidRDefault="006033E4" w:rsidP="009666A1">
            <w:pPr>
              <w:jc w:val="center"/>
              <w:rPr>
                <w:rFonts w:ascii="OfficinaSansBookC" w:hAnsi="OfficinaSansBookC"/>
                <w:b/>
                <w:bCs/>
              </w:rPr>
            </w:pPr>
          </w:p>
        </w:tc>
      </w:tr>
      <w:tr w:rsidR="006033E4" w:rsidRPr="003C7D94" w14:paraId="080D8CD9" w14:textId="77777777" w:rsidTr="009666A1">
        <w:trPr>
          <w:trHeight w:val="189"/>
        </w:trPr>
        <w:tc>
          <w:tcPr>
            <w:tcW w:w="1115" w:type="pct"/>
            <w:vMerge w:val="restart"/>
            <w:vAlign w:val="center"/>
          </w:tcPr>
          <w:p w14:paraId="03A98110" w14:textId="77777777" w:rsidR="006033E4" w:rsidRPr="003C7D94" w:rsidRDefault="006033E4" w:rsidP="009666A1">
            <w:pPr>
              <w:rPr>
                <w:rFonts w:ascii="OfficinaSansBookC" w:hAnsi="OfficinaSansBookC"/>
              </w:rPr>
            </w:pPr>
            <w:r w:rsidRPr="003C7D94">
              <w:rPr>
                <w:rFonts w:ascii="OfficinaSansBookC" w:hAnsi="OfficinaSansBookC"/>
              </w:rPr>
              <w:t>Литература</w:t>
            </w:r>
          </w:p>
        </w:tc>
        <w:tc>
          <w:tcPr>
            <w:tcW w:w="152" w:type="pct"/>
          </w:tcPr>
          <w:p w14:paraId="18C8F1CC" w14:textId="77777777" w:rsidR="006033E4" w:rsidRPr="003C7D94" w:rsidRDefault="006033E4"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6FF0CE50" w14:textId="77777777" w:rsidR="006033E4" w:rsidRPr="003C7D94" w:rsidRDefault="006033E4" w:rsidP="009666A1">
            <w:pPr>
              <w:jc w:val="center"/>
              <w:rPr>
                <w:rFonts w:ascii="OfficinaSansBookC" w:hAnsi="OfficinaSansBookC"/>
                <w:b/>
                <w:bCs/>
              </w:rPr>
            </w:pPr>
          </w:p>
        </w:tc>
        <w:tc>
          <w:tcPr>
            <w:tcW w:w="1718" w:type="pct"/>
          </w:tcPr>
          <w:p w14:paraId="0427BD8A" w14:textId="77777777" w:rsidR="006033E4" w:rsidRPr="003C7D94" w:rsidRDefault="006033E4" w:rsidP="009666A1">
            <w:pPr>
              <w:jc w:val="center"/>
              <w:rPr>
                <w:rFonts w:ascii="OfficinaSansBookC" w:hAnsi="OfficinaSansBookC"/>
                <w:b/>
                <w:bCs/>
              </w:rPr>
            </w:pPr>
          </w:p>
        </w:tc>
        <w:tc>
          <w:tcPr>
            <w:tcW w:w="1043" w:type="pct"/>
          </w:tcPr>
          <w:p w14:paraId="039F0EF5" w14:textId="77777777" w:rsidR="006033E4" w:rsidRPr="003C7D94" w:rsidRDefault="006033E4" w:rsidP="009666A1">
            <w:pPr>
              <w:jc w:val="center"/>
              <w:rPr>
                <w:rFonts w:ascii="OfficinaSansBookC" w:hAnsi="OfficinaSansBookC"/>
                <w:b/>
                <w:bCs/>
              </w:rPr>
            </w:pPr>
          </w:p>
        </w:tc>
      </w:tr>
      <w:tr w:rsidR="006033E4" w:rsidRPr="003C7D94" w14:paraId="7415C7A1" w14:textId="77777777" w:rsidTr="009666A1">
        <w:trPr>
          <w:trHeight w:val="189"/>
        </w:trPr>
        <w:tc>
          <w:tcPr>
            <w:tcW w:w="1115" w:type="pct"/>
            <w:vMerge/>
            <w:vAlign w:val="center"/>
          </w:tcPr>
          <w:p w14:paraId="0AE10B05" w14:textId="77777777" w:rsidR="006033E4" w:rsidRPr="003C7D94" w:rsidRDefault="006033E4" w:rsidP="009666A1">
            <w:pPr>
              <w:rPr>
                <w:rFonts w:ascii="OfficinaSansBookC" w:hAnsi="OfficinaSansBookC"/>
              </w:rPr>
            </w:pPr>
          </w:p>
        </w:tc>
        <w:tc>
          <w:tcPr>
            <w:tcW w:w="152" w:type="pct"/>
          </w:tcPr>
          <w:p w14:paraId="76707C68" w14:textId="77777777" w:rsidR="006033E4" w:rsidRPr="003C7D94" w:rsidRDefault="006033E4"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54618775" w14:textId="77777777" w:rsidR="006033E4" w:rsidRPr="003C7D94" w:rsidRDefault="006033E4" w:rsidP="009666A1">
            <w:pPr>
              <w:jc w:val="center"/>
              <w:rPr>
                <w:rFonts w:ascii="OfficinaSansBookC" w:hAnsi="OfficinaSansBookC"/>
                <w:b/>
                <w:bCs/>
              </w:rPr>
            </w:pPr>
          </w:p>
        </w:tc>
        <w:tc>
          <w:tcPr>
            <w:tcW w:w="1718" w:type="pct"/>
          </w:tcPr>
          <w:p w14:paraId="3C968013" w14:textId="77777777" w:rsidR="006033E4" w:rsidRPr="003C7D94" w:rsidRDefault="006033E4" w:rsidP="009666A1">
            <w:pPr>
              <w:jc w:val="center"/>
              <w:rPr>
                <w:rFonts w:ascii="OfficinaSansBookC" w:hAnsi="OfficinaSansBookC"/>
                <w:b/>
                <w:bCs/>
              </w:rPr>
            </w:pPr>
          </w:p>
        </w:tc>
        <w:tc>
          <w:tcPr>
            <w:tcW w:w="1043" w:type="pct"/>
          </w:tcPr>
          <w:p w14:paraId="74BC3A4E" w14:textId="77777777" w:rsidR="006033E4" w:rsidRPr="003C7D94" w:rsidRDefault="006033E4" w:rsidP="009666A1">
            <w:pPr>
              <w:jc w:val="center"/>
              <w:rPr>
                <w:rFonts w:ascii="OfficinaSansBookC" w:hAnsi="OfficinaSansBookC"/>
                <w:b/>
                <w:bCs/>
              </w:rPr>
            </w:pPr>
          </w:p>
        </w:tc>
      </w:tr>
      <w:tr w:rsidR="006033E4" w:rsidRPr="003C7D94" w14:paraId="78B048EE" w14:textId="77777777" w:rsidTr="009666A1">
        <w:trPr>
          <w:trHeight w:val="189"/>
        </w:trPr>
        <w:tc>
          <w:tcPr>
            <w:tcW w:w="1115" w:type="pct"/>
            <w:vMerge w:val="restart"/>
            <w:vAlign w:val="center"/>
          </w:tcPr>
          <w:p w14:paraId="02987117" w14:textId="77777777" w:rsidR="006033E4" w:rsidRPr="003C7D94" w:rsidRDefault="006033E4" w:rsidP="009666A1">
            <w:pPr>
              <w:rPr>
                <w:rFonts w:ascii="OfficinaSansBookC" w:hAnsi="OfficinaSansBookC"/>
              </w:rPr>
            </w:pPr>
            <w:r w:rsidRPr="003C7D94">
              <w:rPr>
                <w:rFonts w:ascii="OfficinaSansBookC" w:hAnsi="OfficinaSansBookC"/>
              </w:rPr>
              <w:t>Математика</w:t>
            </w:r>
          </w:p>
        </w:tc>
        <w:tc>
          <w:tcPr>
            <w:tcW w:w="152" w:type="pct"/>
          </w:tcPr>
          <w:p w14:paraId="2D372DBD" w14:textId="77777777" w:rsidR="006033E4" w:rsidRPr="003C7D94" w:rsidRDefault="006033E4"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38E26FD9" w14:textId="77777777" w:rsidR="006033E4" w:rsidRPr="003C7D94" w:rsidRDefault="006033E4" w:rsidP="009666A1">
            <w:pPr>
              <w:jc w:val="center"/>
              <w:rPr>
                <w:rFonts w:ascii="OfficinaSansBookC" w:hAnsi="OfficinaSansBookC"/>
                <w:b/>
                <w:bCs/>
              </w:rPr>
            </w:pPr>
          </w:p>
        </w:tc>
        <w:tc>
          <w:tcPr>
            <w:tcW w:w="1718" w:type="pct"/>
          </w:tcPr>
          <w:p w14:paraId="61E9AD8C" w14:textId="77777777" w:rsidR="006033E4" w:rsidRPr="003C7D94" w:rsidRDefault="006033E4" w:rsidP="009666A1">
            <w:pPr>
              <w:jc w:val="center"/>
              <w:rPr>
                <w:rFonts w:ascii="OfficinaSansBookC" w:hAnsi="OfficinaSansBookC"/>
                <w:b/>
                <w:bCs/>
              </w:rPr>
            </w:pPr>
          </w:p>
        </w:tc>
        <w:tc>
          <w:tcPr>
            <w:tcW w:w="1043" w:type="pct"/>
          </w:tcPr>
          <w:p w14:paraId="5CB3CC45" w14:textId="77777777" w:rsidR="006033E4" w:rsidRPr="003C7D94" w:rsidRDefault="006033E4" w:rsidP="009666A1">
            <w:pPr>
              <w:jc w:val="center"/>
              <w:rPr>
                <w:rFonts w:ascii="OfficinaSansBookC" w:hAnsi="OfficinaSansBookC"/>
                <w:b/>
                <w:bCs/>
              </w:rPr>
            </w:pPr>
          </w:p>
        </w:tc>
      </w:tr>
      <w:tr w:rsidR="006033E4" w:rsidRPr="003C7D94" w14:paraId="1364312A" w14:textId="77777777" w:rsidTr="009666A1">
        <w:trPr>
          <w:trHeight w:val="189"/>
        </w:trPr>
        <w:tc>
          <w:tcPr>
            <w:tcW w:w="1115" w:type="pct"/>
            <w:vMerge/>
          </w:tcPr>
          <w:p w14:paraId="1DEAD8CF" w14:textId="77777777" w:rsidR="006033E4" w:rsidRPr="003C7D94" w:rsidRDefault="006033E4" w:rsidP="009666A1">
            <w:pPr>
              <w:rPr>
                <w:rFonts w:ascii="OfficinaSansBookC" w:hAnsi="OfficinaSansBookC"/>
              </w:rPr>
            </w:pPr>
          </w:p>
        </w:tc>
        <w:tc>
          <w:tcPr>
            <w:tcW w:w="152" w:type="pct"/>
          </w:tcPr>
          <w:p w14:paraId="558C4AE6" w14:textId="77777777" w:rsidR="006033E4" w:rsidRPr="003C7D94" w:rsidRDefault="006033E4"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02224142" w14:textId="77777777" w:rsidR="006033E4" w:rsidRPr="003C7D94" w:rsidRDefault="006033E4" w:rsidP="009666A1">
            <w:pPr>
              <w:jc w:val="center"/>
              <w:rPr>
                <w:rFonts w:ascii="OfficinaSansBookC" w:hAnsi="OfficinaSansBookC"/>
                <w:b/>
                <w:bCs/>
              </w:rPr>
            </w:pPr>
          </w:p>
        </w:tc>
        <w:tc>
          <w:tcPr>
            <w:tcW w:w="1718" w:type="pct"/>
          </w:tcPr>
          <w:p w14:paraId="772E436F" w14:textId="77777777" w:rsidR="006033E4" w:rsidRPr="003C7D94" w:rsidRDefault="006033E4" w:rsidP="009666A1">
            <w:pPr>
              <w:jc w:val="center"/>
              <w:rPr>
                <w:rFonts w:ascii="OfficinaSansBookC" w:hAnsi="OfficinaSansBookC"/>
                <w:b/>
                <w:bCs/>
              </w:rPr>
            </w:pPr>
          </w:p>
        </w:tc>
        <w:tc>
          <w:tcPr>
            <w:tcW w:w="1043" w:type="pct"/>
          </w:tcPr>
          <w:p w14:paraId="44DDFDF3" w14:textId="77777777" w:rsidR="006033E4" w:rsidRPr="003C7D94" w:rsidRDefault="006033E4" w:rsidP="009666A1">
            <w:pPr>
              <w:jc w:val="center"/>
              <w:rPr>
                <w:rFonts w:ascii="OfficinaSansBookC" w:hAnsi="OfficinaSansBookC"/>
                <w:b/>
                <w:bCs/>
              </w:rPr>
            </w:pPr>
          </w:p>
        </w:tc>
      </w:tr>
      <w:tr w:rsidR="006033E4" w:rsidRPr="003C7D94" w14:paraId="7031DEB9" w14:textId="77777777" w:rsidTr="009666A1">
        <w:trPr>
          <w:trHeight w:val="542"/>
        </w:trPr>
        <w:tc>
          <w:tcPr>
            <w:tcW w:w="1267" w:type="pct"/>
            <w:gridSpan w:val="2"/>
            <w:vAlign w:val="center"/>
          </w:tcPr>
          <w:p w14:paraId="05BEE297" w14:textId="77777777" w:rsidR="006033E4" w:rsidRPr="003C7D94" w:rsidRDefault="006033E4" w:rsidP="009666A1">
            <w:pPr>
              <w:rPr>
                <w:rFonts w:ascii="OfficinaSansBookC" w:hAnsi="OfficinaSansBookC"/>
              </w:rPr>
            </w:pPr>
            <w:r w:rsidRPr="003C7D94">
              <w:rPr>
                <w:rFonts w:ascii="OfficinaSansBookC" w:hAnsi="OfficinaSansBookC"/>
              </w:rPr>
              <w:t>ОБЖ</w:t>
            </w:r>
          </w:p>
        </w:tc>
        <w:tc>
          <w:tcPr>
            <w:tcW w:w="972" w:type="pct"/>
          </w:tcPr>
          <w:p w14:paraId="07077587" w14:textId="77777777" w:rsidR="006033E4" w:rsidRPr="003C7D94" w:rsidRDefault="006033E4" w:rsidP="009666A1">
            <w:pPr>
              <w:jc w:val="center"/>
              <w:rPr>
                <w:rFonts w:ascii="OfficinaSansBookC" w:hAnsi="OfficinaSansBookC"/>
                <w:b/>
                <w:bCs/>
              </w:rPr>
            </w:pPr>
          </w:p>
        </w:tc>
        <w:tc>
          <w:tcPr>
            <w:tcW w:w="1718" w:type="pct"/>
          </w:tcPr>
          <w:p w14:paraId="44347823" w14:textId="77777777" w:rsidR="006033E4" w:rsidRPr="003C7D94" w:rsidRDefault="006033E4" w:rsidP="009666A1">
            <w:pPr>
              <w:jc w:val="center"/>
              <w:rPr>
                <w:rFonts w:ascii="OfficinaSansBookC" w:hAnsi="OfficinaSansBookC"/>
                <w:b/>
                <w:bCs/>
              </w:rPr>
            </w:pPr>
          </w:p>
        </w:tc>
        <w:tc>
          <w:tcPr>
            <w:tcW w:w="1043" w:type="pct"/>
          </w:tcPr>
          <w:p w14:paraId="2BF1A41E" w14:textId="77777777" w:rsidR="006033E4" w:rsidRPr="003C7D94" w:rsidRDefault="006033E4" w:rsidP="009666A1">
            <w:pPr>
              <w:jc w:val="center"/>
              <w:rPr>
                <w:rFonts w:ascii="OfficinaSansBookC" w:hAnsi="OfficinaSansBookC"/>
                <w:b/>
                <w:bCs/>
              </w:rPr>
            </w:pPr>
          </w:p>
        </w:tc>
      </w:tr>
      <w:tr w:rsidR="006033E4" w:rsidRPr="003C7D94" w14:paraId="69B63130" w14:textId="77777777" w:rsidTr="009666A1">
        <w:trPr>
          <w:trHeight w:val="189"/>
        </w:trPr>
        <w:tc>
          <w:tcPr>
            <w:tcW w:w="1115" w:type="pct"/>
            <w:vMerge w:val="restart"/>
            <w:vAlign w:val="center"/>
          </w:tcPr>
          <w:p w14:paraId="443A5884" w14:textId="77777777" w:rsidR="006033E4" w:rsidRPr="003C7D94" w:rsidRDefault="006033E4" w:rsidP="009666A1">
            <w:pPr>
              <w:rPr>
                <w:rFonts w:ascii="OfficinaSansBookC" w:hAnsi="OfficinaSansBookC"/>
              </w:rPr>
            </w:pPr>
            <w:r w:rsidRPr="003C7D94">
              <w:rPr>
                <w:rFonts w:ascii="OfficinaSansBookC" w:hAnsi="OfficinaSansBookC"/>
              </w:rPr>
              <w:t>Русский язык</w:t>
            </w:r>
          </w:p>
        </w:tc>
        <w:tc>
          <w:tcPr>
            <w:tcW w:w="152" w:type="pct"/>
          </w:tcPr>
          <w:p w14:paraId="0D629CCB" w14:textId="77777777" w:rsidR="006033E4" w:rsidRPr="003C7D94" w:rsidRDefault="006033E4"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1B25CD3F" w14:textId="77777777" w:rsidR="006033E4" w:rsidRPr="003C7D94" w:rsidRDefault="006033E4" w:rsidP="009666A1">
            <w:pPr>
              <w:jc w:val="center"/>
              <w:rPr>
                <w:rFonts w:ascii="OfficinaSansBookC" w:hAnsi="OfficinaSansBookC"/>
                <w:b/>
                <w:bCs/>
              </w:rPr>
            </w:pPr>
          </w:p>
        </w:tc>
        <w:tc>
          <w:tcPr>
            <w:tcW w:w="1718" w:type="pct"/>
          </w:tcPr>
          <w:p w14:paraId="143FB7E4" w14:textId="77777777" w:rsidR="006033E4" w:rsidRPr="003C7D94" w:rsidRDefault="006033E4" w:rsidP="009666A1">
            <w:pPr>
              <w:jc w:val="center"/>
              <w:rPr>
                <w:rFonts w:ascii="OfficinaSansBookC" w:hAnsi="OfficinaSansBookC"/>
                <w:b/>
                <w:bCs/>
              </w:rPr>
            </w:pPr>
          </w:p>
        </w:tc>
        <w:tc>
          <w:tcPr>
            <w:tcW w:w="1043" w:type="pct"/>
          </w:tcPr>
          <w:p w14:paraId="6B7E5CAC" w14:textId="77777777" w:rsidR="006033E4" w:rsidRPr="003C7D94" w:rsidRDefault="006033E4" w:rsidP="009666A1">
            <w:pPr>
              <w:jc w:val="center"/>
              <w:rPr>
                <w:rFonts w:ascii="OfficinaSansBookC" w:hAnsi="OfficinaSansBookC"/>
                <w:b/>
                <w:bCs/>
              </w:rPr>
            </w:pPr>
          </w:p>
        </w:tc>
      </w:tr>
      <w:tr w:rsidR="006033E4" w:rsidRPr="003C7D94" w14:paraId="364D8503" w14:textId="77777777" w:rsidTr="009666A1">
        <w:trPr>
          <w:trHeight w:val="189"/>
        </w:trPr>
        <w:tc>
          <w:tcPr>
            <w:tcW w:w="1115" w:type="pct"/>
            <w:vMerge/>
          </w:tcPr>
          <w:p w14:paraId="0D89DE46" w14:textId="77777777" w:rsidR="006033E4" w:rsidRPr="003C7D94" w:rsidRDefault="006033E4" w:rsidP="009666A1">
            <w:pPr>
              <w:rPr>
                <w:rFonts w:ascii="OfficinaSansBookC" w:hAnsi="OfficinaSansBookC"/>
              </w:rPr>
            </w:pPr>
          </w:p>
        </w:tc>
        <w:tc>
          <w:tcPr>
            <w:tcW w:w="152" w:type="pct"/>
          </w:tcPr>
          <w:p w14:paraId="7D20E31E" w14:textId="77777777" w:rsidR="006033E4" w:rsidRPr="003C7D94" w:rsidRDefault="006033E4"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71B5DEDF" w14:textId="77777777" w:rsidR="006033E4" w:rsidRPr="003C7D94" w:rsidRDefault="006033E4" w:rsidP="009666A1">
            <w:pPr>
              <w:jc w:val="center"/>
              <w:rPr>
                <w:rFonts w:ascii="OfficinaSansBookC" w:hAnsi="OfficinaSansBookC"/>
                <w:b/>
                <w:bCs/>
              </w:rPr>
            </w:pPr>
          </w:p>
        </w:tc>
        <w:tc>
          <w:tcPr>
            <w:tcW w:w="1718" w:type="pct"/>
          </w:tcPr>
          <w:p w14:paraId="6933FD48" w14:textId="77777777" w:rsidR="006033E4" w:rsidRPr="003C7D94" w:rsidRDefault="006033E4" w:rsidP="009666A1">
            <w:pPr>
              <w:jc w:val="center"/>
              <w:rPr>
                <w:rFonts w:ascii="OfficinaSansBookC" w:hAnsi="OfficinaSansBookC"/>
                <w:b/>
                <w:bCs/>
              </w:rPr>
            </w:pPr>
          </w:p>
        </w:tc>
        <w:tc>
          <w:tcPr>
            <w:tcW w:w="1043" w:type="pct"/>
          </w:tcPr>
          <w:p w14:paraId="0A889F22" w14:textId="77777777" w:rsidR="006033E4" w:rsidRPr="003C7D94" w:rsidRDefault="006033E4" w:rsidP="009666A1">
            <w:pPr>
              <w:jc w:val="center"/>
              <w:rPr>
                <w:rFonts w:ascii="OfficinaSansBookC" w:hAnsi="OfficinaSansBookC"/>
                <w:b/>
                <w:bCs/>
              </w:rPr>
            </w:pPr>
          </w:p>
        </w:tc>
      </w:tr>
      <w:tr w:rsidR="006033E4" w:rsidRPr="003C7D94" w14:paraId="73D0AE10" w14:textId="77777777" w:rsidTr="009666A1">
        <w:trPr>
          <w:trHeight w:val="542"/>
        </w:trPr>
        <w:tc>
          <w:tcPr>
            <w:tcW w:w="1267" w:type="pct"/>
            <w:gridSpan w:val="2"/>
            <w:vAlign w:val="center"/>
          </w:tcPr>
          <w:p w14:paraId="56F49DA1" w14:textId="77777777" w:rsidR="006033E4" w:rsidRPr="003C7D94" w:rsidRDefault="006033E4" w:rsidP="009666A1">
            <w:pPr>
              <w:rPr>
                <w:rFonts w:ascii="OfficinaSansBookC" w:hAnsi="OfficinaSansBookC"/>
              </w:rPr>
            </w:pPr>
            <w:proofErr w:type="spellStart"/>
            <w:r w:rsidRPr="003C7D94">
              <w:rPr>
                <w:rFonts w:ascii="OfficinaSansBookC" w:hAnsi="OfficinaSansBookC"/>
              </w:rPr>
              <w:t>Физ.культура</w:t>
            </w:r>
            <w:proofErr w:type="spellEnd"/>
          </w:p>
        </w:tc>
        <w:tc>
          <w:tcPr>
            <w:tcW w:w="972" w:type="pct"/>
          </w:tcPr>
          <w:p w14:paraId="015005A7" w14:textId="77777777" w:rsidR="006033E4" w:rsidRPr="003C7D94" w:rsidRDefault="006033E4" w:rsidP="009666A1">
            <w:pPr>
              <w:jc w:val="center"/>
              <w:rPr>
                <w:rFonts w:ascii="OfficinaSansBookC" w:hAnsi="OfficinaSansBookC"/>
                <w:b/>
                <w:bCs/>
              </w:rPr>
            </w:pPr>
          </w:p>
        </w:tc>
        <w:tc>
          <w:tcPr>
            <w:tcW w:w="1718" w:type="pct"/>
          </w:tcPr>
          <w:p w14:paraId="75F59B2D" w14:textId="77777777" w:rsidR="006033E4" w:rsidRPr="003C7D94" w:rsidRDefault="006033E4" w:rsidP="009666A1">
            <w:pPr>
              <w:jc w:val="center"/>
              <w:rPr>
                <w:rFonts w:ascii="OfficinaSansBookC" w:hAnsi="OfficinaSansBookC"/>
                <w:b/>
                <w:bCs/>
              </w:rPr>
            </w:pPr>
          </w:p>
        </w:tc>
        <w:tc>
          <w:tcPr>
            <w:tcW w:w="1043" w:type="pct"/>
          </w:tcPr>
          <w:p w14:paraId="6A4F0070" w14:textId="77777777" w:rsidR="006033E4" w:rsidRPr="003C7D94" w:rsidRDefault="006033E4" w:rsidP="009666A1">
            <w:pPr>
              <w:jc w:val="center"/>
              <w:rPr>
                <w:rFonts w:ascii="OfficinaSansBookC" w:hAnsi="OfficinaSansBookC"/>
                <w:b/>
                <w:bCs/>
              </w:rPr>
            </w:pPr>
          </w:p>
        </w:tc>
      </w:tr>
    </w:tbl>
    <w:p w14:paraId="27B292CD" w14:textId="77777777" w:rsidR="006033E4" w:rsidRPr="003C7D94" w:rsidRDefault="006033E4" w:rsidP="006033E4">
      <w:pPr>
        <w:spacing w:line="360" w:lineRule="auto"/>
        <w:jc w:val="center"/>
        <w:rPr>
          <w:rFonts w:ascii="OfficinaSansBookC" w:hAnsi="OfficinaSansBookC"/>
          <w:b/>
          <w:bCs/>
          <w:sz w:val="36"/>
          <w:szCs w:val="36"/>
        </w:rPr>
      </w:pPr>
    </w:p>
    <w:p w14:paraId="08B68709" w14:textId="77777777" w:rsidR="006033E4" w:rsidRPr="003C7D94" w:rsidRDefault="006033E4" w:rsidP="006033E4">
      <w:pPr>
        <w:spacing w:line="360" w:lineRule="auto"/>
        <w:jc w:val="center"/>
        <w:rPr>
          <w:rFonts w:ascii="OfficinaSansBookC" w:hAnsi="OfficinaSansBookC"/>
          <w:b/>
          <w:bCs/>
          <w:sz w:val="28"/>
          <w:szCs w:val="28"/>
        </w:rPr>
      </w:pPr>
      <w:r w:rsidRPr="003C7D94">
        <w:rPr>
          <w:rFonts w:ascii="OfficinaSansBookC" w:hAnsi="OfficinaSansBookC"/>
          <w:b/>
          <w:bCs/>
          <w:sz w:val="36"/>
          <w:szCs w:val="36"/>
        </w:rPr>
        <w:t xml:space="preserve"> </w:t>
      </w:r>
      <w:r w:rsidRPr="003C7D94">
        <w:rPr>
          <w:rFonts w:ascii="OfficinaSansBookC" w:hAnsi="OfficinaSansBookC"/>
          <w:b/>
          <w:bCs/>
          <w:sz w:val="28"/>
          <w:szCs w:val="28"/>
        </w:rPr>
        <w:t>Раздел 3. Региональный компонент</w:t>
      </w:r>
    </w:p>
    <w:p w14:paraId="5D671F76" w14:textId="77777777" w:rsidR="006033E4" w:rsidRPr="003C7D94" w:rsidRDefault="006033E4" w:rsidP="006033E4">
      <w:pPr>
        <w:rPr>
          <w:rFonts w:ascii="OfficinaSansBookC" w:hAnsi="OfficinaSansBookC"/>
          <w:sz w:val="28"/>
          <w:szCs w:val="28"/>
        </w:rPr>
      </w:pPr>
    </w:p>
    <w:tbl>
      <w:tblPr>
        <w:tblStyle w:val="a9"/>
        <w:tblW w:w="0" w:type="auto"/>
        <w:tblLook w:val="04A0" w:firstRow="1" w:lastRow="0" w:firstColumn="1" w:lastColumn="0" w:noHBand="0" w:noVBand="1"/>
      </w:tblPr>
      <w:tblGrid>
        <w:gridCol w:w="4369"/>
        <w:gridCol w:w="4810"/>
      </w:tblGrid>
      <w:tr w:rsidR="006033E4" w:rsidRPr="003C7D94" w14:paraId="0DDF2F38" w14:textId="77777777" w:rsidTr="009666A1">
        <w:trPr>
          <w:trHeight w:val="1627"/>
        </w:trPr>
        <w:tc>
          <w:tcPr>
            <w:tcW w:w="4369" w:type="dxa"/>
            <w:vAlign w:val="center"/>
          </w:tcPr>
          <w:p w14:paraId="582EDEBD" w14:textId="77777777" w:rsidR="006033E4" w:rsidRPr="003C7D94" w:rsidRDefault="006033E4" w:rsidP="009666A1">
            <w:pPr>
              <w:jc w:val="center"/>
              <w:rPr>
                <w:rFonts w:ascii="OfficinaSansBookC" w:hAnsi="OfficinaSansBookC"/>
                <w:sz w:val="28"/>
                <w:szCs w:val="28"/>
              </w:rPr>
            </w:pPr>
            <w:r w:rsidRPr="003C7D94">
              <w:rPr>
                <w:rFonts w:ascii="OfficinaSansBookC" w:hAnsi="OfficinaSansBookC"/>
                <w:sz w:val="28"/>
                <w:szCs w:val="28"/>
              </w:rPr>
              <w:t>Перечень ФПП -участников внедрения</w:t>
            </w:r>
          </w:p>
        </w:tc>
        <w:tc>
          <w:tcPr>
            <w:tcW w:w="4810" w:type="dxa"/>
            <w:vAlign w:val="center"/>
          </w:tcPr>
          <w:p w14:paraId="1923CF94" w14:textId="77777777" w:rsidR="006033E4" w:rsidRPr="003C7D94" w:rsidRDefault="006033E4" w:rsidP="009666A1">
            <w:pPr>
              <w:jc w:val="center"/>
              <w:rPr>
                <w:rFonts w:ascii="OfficinaSansBookC" w:hAnsi="OfficinaSansBookC"/>
                <w:sz w:val="28"/>
                <w:szCs w:val="28"/>
              </w:rPr>
            </w:pPr>
            <w:r w:rsidRPr="003C7D94">
              <w:rPr>
                <w:rFonts w:ascii="OfficinaSansBookC" w:hAnsi="OfficinaSansBookC"/>
                <w:sz w:val="28"/>
                <w:szCs w:val="28"/>
              </w:rPr>
              <w:t>Готовность выполнения функционала региональной опорной площадки по расширению охвата внедрения (ДА/НЕТ/ ДА-по отдельной дисциплине(указать))</w:t>
            </w:r>
          </w:p>
        </w:tc>
      </w:tr>
      <w:tr w:rsidR="006033E4" w:rsidRPr="003C7D94" w14:paraId="1DC3D9CF" w14:textId="77777777" w:rsidTr="009666A1">
        <w:trPr>
          <w:trHeight w:val="406"/>
        </w:trPr>
        <w:tc>
          <w:tcPr>
            <w:tcW w:w="4369" w:type="dxa"/>
          </w:tcPr>
          <w:p w14:paraId="462331A3" w14:textId="77777777" w:rsidR="006033E4" w:rsidRPr="003C7D94" w:rsidRDefault="006033E4" w:rsidP="009666A1">
            <w:pPr>
              <w:rPr>
                <w:rFonts w:ascii="OfficinaSansBookC" w:hAnsi="OfficinaSansBookC"/>
                <w:b/>
                <w:bCs/>
                <w:sz w:val="36"/>
                <w:szCs w:val="36"/>
              </w:rPr>
            </w:pPr>
          </w:p>
        </w:tc>
        <w:tc>
          <w:tcPr>
            <w:tcW w:w="4810" w:type="dxa"/>
          </w:tcPr>
          <w:p w14:paraId="4F342031" w14:textId="77777777" w:rsidR="006033E4" w:rsidRPr="003C7D94" w:rsidRDefault="006033E4" w:rsidP="009666A1">
            <w:pPr>
              <w:rPr>
                <w:rFonts w:ascii="OfficinaSansBookC" w:hAnsi="OfficinaSansBookC"/>
                <w:b/>
                <w:bCs/>
                <w:sz w:val="36"/>
                <w:szCs w:val="36"/>
              </w:rPr>
            </w:pPr>
          </w:p>
        </w:tc>
      </w:tr>
      <w:tr w:rsidR="006033E4" w:rsidRPr="003C7D94" w14:paraId="48729A0E" w14:textId="77777777" w:rsidTr="009666A1">
        <w:trPr>
          <w:trHeight w:val="406"/>
        </w:trPr>
        <w:tc>
          <w:tcPr>
            <w:tcW w:w="4369" w:type="dxa"/>
          </w:tcPr>
          <w:p w14:paraId="7D87A426" w14:textId="77777777" w:rsidR="006033E4" w:rsidRPr="003C7D94" w:rsidRDefault="006033E4" w:rsidP="009666A1">
            <w:pPr>
              <w:rPr>
                <w:rFonts w:ascii="OfficinaSansBookC" w:hAnsi="OfficinaSansBookC"/>
                <w:b/>
                <w:bCs/>
                <w:sz w:val="36"/>
                <w:szCs w:val="36"/>
              </w:rPr>
            </w:pPr>
          </w:p>
        </w:tc>
        <w:tc>
          <w:tcPr>
            <w:tcW w:w="4810" w:type="dxa"/>
          </w:tcPr>
          <w:p w14:paraId="57B150B8" w14:textId="77777777" w:rsidR="006033E4" w:rsidRPr="003C7D94" w:rsidRDefault="006033E4" w:rsidP="009666A1">
            <w:pPr>
              <w:rPr>
                <w:rFonts w:ascii="OfficinaSansBookC" w:hAnsi="OfficinaSansBookC"/>
                <w:b/>
                <w:bCs/>
                <w:sz w:val="36"/>
                <w:szCs w:val="36"/>
              </w:rPr>
            </w:pPr>
          </w:p>
        </w:tc>
      </w:tr>
      <w:tr w:rsidR="006033E4" w:rsidRPr="003C7D94" w14:paraId="36EA3294" w14:textId="77777777" w:rsidTr="009666A1">
        <w:trPr>
          <w:trHeight w:val="413"/>
        </w:trPr>
        <w:tc>
          <w:tcPr>
            <w:tcW w:w="4369" w:type="dxa"/>
          </w:tcPr>
          <w:p w14:paraId="6F8CE48C" w14:textId="77777777" w:rsidR="006033E4" w:rsidRPr="003C7D94" w:rsidRDefault="006033E4" w:rsidP="009666A1">
            <w:pPr>
              <w:rPr>
                <w:rFonts w:ascii="OfficinaSansBookC" w:hAnsi="OfficinaSansBookC"/>
                <w:b/>
                <w:bCs/>
                <w:sz w:val="36"/>
                <w:szCs w:val="36"/>
              </w:rPr>
            </w:pPr>
          </w:p>
        </w:tc>
        <w:tc>
          <w:tcPr>
            <w:tcW w:w="4810" w:type="dxa"/>
          </w:tcPr>
          <w:p w14:paraId="0B28CA6B" w14:textId="77777777" w:rsidR="006033E4" w:rsidRPr="003C7D94" w:rsidRDefault="006033E4" w:rsidP="009666A1">
            <w:pPr>
              <w:rPr>
                <w:rFonts w:ascii="OfficinaSansBookC" w:hAnsi="OfficinaSansBookC"/>
                <w:b/>
                <w:bCs/>
                <w:sz w:val="36"/>
                <w:szCs w:val="36"/>
              </w:rPr>
            </w:pPr>
          </w:p>
        </w:tc>
      </w:tr>
      <w:tr w:rsidR="006033E4" w:rsidRPr="003C7D94" w14:paraId="7A4CF215" w14:textId="77777777" w:rsidTr="009666A1">
        <w:trPr>
          <w:trHeight w:val="406"/>
        </w:trPr>
        <w:tc>
          <w:tcPr>
            <w:tcW w:w="4369" w:type="dxa"/>
          </w:tcPr>
          <w:p w14:paraId="51A32B16" w14:textId="77777777" w:rsidR="006033E4" w:rsidRPr="003C7D94" w:rsidRDefault="006033E4" w:rsidP="009666A1">
            <w:pPr>
              <w:rPr>
                <w:rFonts w:ascii="OfficinaSansBookC" w:hAnsi="OfficinaSansBookC"/>
                <w:b/>
                <w:bCs/>
                <w:sz w:val="36"/>
                <w:szCs w:val="36"/>
              </w:rPr>
            </w:pPr>
          </w:p>
        </w:tc>
        <w:tc>
          <w:tcPr>
            <w:tcW w:w="4810" w:type="dxa"/>
          </w:tcPr>
          <w:p w14:paraId="7BB8C43A" w14:textId="77777777" w:rsidR="006033E4" w:rsidRPr="003C7D94" w:rsidRDefault="006033E4" w:rsidP="009666A1">
            <w:pPr>
              <w:rPr>
                <w:rFonts w:ascii="OfficinaSansBookC" w:hAnsi="OfficinaSansBookC"/>
                <w:b/>
                <w:bCs/>
                <w:sz w:val="36"/>
                <w:szCs w:val="36"/>
              </w:rPr>
            </w:pPr>
          </w:p>
        </w:tc>
      </w:tr>
    </w:tbl>
    <w:p w14:paraId="74F00A22" w14:textId="77777777" w:rsidR="006033E4" w:rsidRPr="003C7D94" w:rsidRDefault="006033E4" w:rsidP="006033E4">
      <w:pPr>
        <w:rPr>
          <w:rFonts w:ascii="OfficinaSansBookC" w:hAnsi="OfficinaSansBookC"/>
          <w:b/>
          <w:bCs/>
          <w:sz w:val="36"/>
          <w:szCs w:val="36"/>
        </w:rPr>
      </w:pPr>
    </w:p>
    <w:p w14:paraId="37C1B9F5" w14:textId="77777777" w:rsidR="006033E4" w:rsidRPr="003C7D94" w:rsidRDefault="006033E4" w:rsidP="006033E4">
      <w:pPr>
        <w:rPr>
          <w:rFonts w:ascii="OfficinaSansBookC" w:hAnsi="OfficinaSansBookC"/>
          <w:b/>
          <w:bCs/>
          <w:sz w:val="28"/>
          <w:szCs w:val="28"/>
        </w:rPr>
      </w:pPr>
    </w:p>
    <w:p w14:paraId="1E07AC5F" w14:textId="77777777" w:rsidR="006033E4" w:rsidRPr="003C7D94" w:rsidRDefault="006033E4" w:rsidP="006033E4">
      <w:pPr>
        <w:ind w:firstLine="567"/>
        <w:jc w:val="both"/>
        <w:rPr>
          <w:rFonts w:ascii="OfficinaSansBookC" w:hAnsi="OfficinaSansBookC"/>
          <w:b/>
          <w:bCs/>
          <w:sz w:val="28"/>
          <w:szCs w:val="28"/>
        </w:rPr>
      </w:pPr>
      <w:r w:rsidRPr="003C7D94">
        <w:rPr>
          <w:rFonts w:ascii="OfficinaSansBookC" w:hAnsi="OfficinaSansBookC"/>
          <w:b/>
          <w:bCs/>
          <w:sz w:val="28"/>
          <w:szCs w:val="28"/>
        </w:rPr>
        <w:t>Оцените сопровождение процедуры внедрения со стороны Центра методического сопровождения по 10-ти балльной шкале_______________.</w:t>
      </w:r>
    </w:p>
    <w:p w14:paraId="276C6D1D" w14:textId="77777777" w:rsidR="006033E4" w:rsidRPr="003C7D94" w:rsidRDefault="006033E4" w:rsidP="006033E4">
      <w:pPr>
        <w:ind w:firstLine="567"/>
        <w:jc w:val="both"/>
        <w:rPr>
          <w:rFonts w:ascii="OfficinaSansBookC" w:hAnsi="OfficinaSansBookC"/>
          <w:b/>
          <w:bCs/>
          <w:sz w:val="28"/>
          <w:szCs w:val="28"/>
        </w:rPr>
      </w:pPr>
      <w:r w:rsidRPr="003C7D94">
        <w:rPr>
          <w:rFonts w:ascii="OfficinaSansBookC" w:hAnsi="OfficinaSansBookC"/>
          <w:b/>
          <w:bCs/>
          <w:sz w:val="28"/>
          <w:szCs w:val="28"/>
        </w:rPr>
        <w:t xml:space="preserve">Ваши рекомендации по проведению процедуры внедрения </w:t>
      </w:r>
    </w:p>
    <w:p w14:paraId="05A2B8A5" w14:textId="77777777" w:rsidR="006033E4" w:rsidRPr="003C7D94" w:rsidRDefault="006033E4" w:rsidP="006033E4">
      <w:pPr>
        <w:jc w:val="center"/>
        <w:rPr>
          <w:rFonts w:ascii="OfficinaSansBookC" w:hAnsi="OfficinaSansBookC"/>
          <w:b/>
          <w:bCs/>
          <w:sz w:val="28"/>
          <w:szCs w:val="28"/>
        </w:rPr>
      </w:pPr>
      <w:r w:rsidRPr="003C7D94">
        <w:rPr>
          <w:rFonts w:ascii="OfficinaSansBookC" w:hAnsi="OfficinaSansBookC"/>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E9253E1" w14:textId="77777777" w:rsidR="006033E4" w:rsidRPr="003C7D94" w:rsidRDefault="006033E4" w:rsidP="006033E4">
      <w:pPr>
        <w:jc w:val="center"/>
        <w:rPr>
          <w:rFonts w:ascii="OfficinaSansBookC" w:hAnsi="OfficinaSansBookC"/>
          <w:b/>
          <w:bCs/>
          <w:sz w:val="28"/>
          <w:szCs w:val="28"/>
        </w:rPr>
      </w:pPr>
    </w:p>
    <w:p w14:paraId="5EA8B295" w14:textId="77777777" w:rsidR="006033E4" w:rsidRPr="003C7D94" w:rsidRDefault="006033E4" w:rsidP="006033E4">
      <w:pPr>
        <w:rPr>
          <w:rFonts w:ascii="OfficinaSansBookC" w:hAnsi="OfficinaSansBookC"/>
          <w:b/>
          <w:bCs/>
          <w:sz w:val="28"/>
          <w:szCs w:val="28"/>
        </w:rPr>
      </w:pPr>
      <w:r w:rsidRPr="003C7D94">
        <w:rPr>
          <w:rFonts w:ascii="OfficinaSansBookC" w:hAnsi="OfficinaSansBookC"/>
          <w:b/>
          <w:bCs/>
          <w:sz w:val="28"/>
          <w:szCs w:val="28"/>
        </w:rPr>
        <w:t>ФИО___________________________________________________________</w:t>
      </w:r>
    </w:p>
    <w:p w14:paraId="08D7E1CA" w14:textId="77777777" w:rsidR="006033E4" w:rsidRPr="003C7D94" w:rsidRDefault="006033E4" w:rsidP="006033E4">
      <w:pPr>
        <w:rPr>
          <w:rFonts w:ascii="OfficinaSansBookC" w:hAnsi="OfficinaSansBookC"/>
          <w:b/>
          <w:bCs/>
          <w:sz w:val="28"/>
          <w:szCs w:val="28"/>
        </w:rPr>
      </w:pPr>
      <w:r w:rsidRPr="003C7D94">
        <w:rPr>
          <w:rFonts w:ascii="OfficinaSansBookC" w:hAnsi="OfficinaSansBookC"/>
          <w:b/>
          <w:bCs/>
          <w:sz w:val="28"/>
          <w:szCs w:val="28"/>
        </w:rPr>
        <w:t>Должность _____________________________________________________</w:t>
      </w:r>
    </w:p>
    <w:p w14:paraId="5CFDA5D3" w14:textId="77777777" w:rsidR="006033E4" w:rsidRPr="003C7D94" w:rsidRDefault="006033E4" w:rsidP="006033E4">
      <w:pPr>
        <w:rPr>
          <w:rFonts w:ascii="OfficinaSansBookC" w:hAnsi="OfficinaSansBookC"/>
          <w:b/>
          <w:bCs/>
          <w:sz w:val="28"/>
          <w:szCs w:val="28"/>
        </w:rPr>
      </w:pPr>
      <w:r w:rsidRPr="003C7D94">
        <w:rPr>
          <w:rFonts w:ascii="OfficinaSansBookC" w:hAnsi="OfficinaSansBookC"/>
          <w:b/>
          <w:bCs/>
          <w:sz w:val="28"/>
          <w:szCs w:val="28"/>
        </w:rPr>
        <w:t>Дата заполнения ________________________________________________</w:t>
      </w:r>
    </w:p>
    <w:p w14:paraId="09CF6646" w14:textId="77777777" w:rsidR="006033E4" w:rsidRPr="003C7D94" w:rsidRDefault="006033E4" w:rsidP="006033E4">
      <w:pPr>
        <w:rPr>
          <w:rFonts w:ascii="OfficinaSansBookC" w:hAnsi="OfficinaSansBookC"/>
          <w:b/>
          <w:bCs/>
          <w:sz w:val="28"/>
          <w:szCs w:val="28"/>
        </w:rPr>
      </w:pPr>
      <w:r w:rsidRPr="003C7D94">
        <w:rPr>
          <w:rFonts w:ascii="OfficinaSansBookC" w:hAnsi="OfficinaSansBookC"/>
          <w:b/>
          <w:bCs/>
          <w:sz w:val="28"/>
          <w:szCs w:val="28"/>
        </w:rPr>
        <w:t>МП</w:t>
      </w:r>
    </w:p>
    <w:p w14:paraId="74933E01" w14:textId="77777777" w:rsidR="006033E4" w:rsidRPr="003C7D94" w:rsidRDefault="006033E4" w:rsidP="006033E4">
      <w:pPr>
        <w:rPr>
          <w:rFonts w:ascii="OfficinaSansBookC" w:hAnsi="OfficinaSansBookC"/>
          <w:b/>
          <w:bCs/>
          <w:sz w:val="28"/>
          <w:szCs w:val="28"/>
        </w:rPr>
      </w:pPr>
    </w:p>
    <w:p w14:paraId="4FBE9D81" w14:textId="77777777" w:rsidR="006033E4" w:rsidRPr="003C7D94" w:rsidRDefault="006033E4" w:rsidP="006033E4">
      <w:pPr>
        <w:spacing w:line="360" w:lineRule="auto"/>
        <w:rPr>
          <w:rFonts w:ascii="OfficinaSansBookC" w:hAnsi="OfficinaSansBookC"/>
          <w:b/>
          <w:bCs/>
          <w:sz w:val="36"/>
          <w:szCs w:val="36"/>
        </w:rPr>
      </w:pPr>
    </w:p>
    <w:p w14:paraId="5EAD427E" w14:textId="77777777" w:rsidR="006033E4" w:rsidRPr="003C7D94" w:rsidRDefault="006033E4" w:rsidP="006033E4">
      <w:pPr>
        <w:jc w:val="right"/>
        <w:rPr>
          <w:rFonts w:ascii="OfficinaSansBookC" w:hAnsi="OfficinaSansBookC"/>
          <w:b/>
          <w:bCs/>
          <w:sz w:val="28"/>
          <w:szCs w:val="28"/>
        </w:rPr>
      </w:pPr>
    </w:p>
    <w:p w14:paraId="37DCB371" w14:textId="77777777" w:rsidR="006033E4" w:rsidRPr="00F610EA" w:rsidRDefault="006033E4" w:rsidP="006033E4">
      <w:pPr>
        <w:jc w:val="center"/>
        <w:rPr>
          <w:rFonts w:ascii="OfficinaSansBookC" w:hAnsi="OfficinaSansBookC"/>
          <w:b/>
          <w:bCs/>
          <w:sz w:val="28"/>
          <w:szCs w:val="28"/>
        </w:rPr>
      </w:pPr>
      <w:r w:rsidRPr="003C7D94">
        <w:rPr>
          <w:rFonts w:ascii="OfficinaSansBookC" w:hAnsi="OfficinaSansBookC"/>
          <w:b/>
          <w:bCs/>
          <w:sz w:val="28"/>
          <w:szCs w:val="28"/>
        </w:rPr>
        <w:t>К отчету региональных операторов прикладываются отчеты ФПП</w:t>
      </w:r>
      <w:bookmarkEnd w:id="103"/>
    </w:p>
    <w:p w14:paraId="1324CC17" w14:textId="77777777" w:rsidR="00CD1DEA" w:rsidRPr="00CD1DEA" w:rsidRDefault="00CD1DEA" w:rsidP="00CD1DEA">
      <w:pPr>
        <w:jc w:val="center"/>
      </w:pPr>
    </w:p>
    <w:sectPr w:rsidR="00CD1DEA" w:rsidRPr="00CD1DEA" w:rsidSect="00FA4660">
      <w:footerReference w:type="default" r:id="rId10"/>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8F71" w14:textId="77777777" w:rsidR="00150444" w:rsidRDefault="00150444" w:rsidP="00136FE0">
      <w:pPr>
        <w:spacing w:after="0" w:line="240" w:lineRule="auto"/>
      </w:pPr>
      <w:r>
        <w:separator/>
      </w:r>
    </w:p>
  </w:endnote>
  <w:endnote w:type="continuationSeparator" w:id="0">
    <w:p w14:paraId="07B2237C" w14:textId="77777777" w:rsidR="00150444" w:rsidRDefault="00150444" w:rsidP="0013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panose1 w:val="00000500000000000000"/>
    <w:charset w:val="CC"/>
    <w:family w:val="modern"/>
    <w:notTrueType/>
    <w:pitch w:val="variable"/>
    <w:sig w:usb0="800002AF" w:usb1="1000004A" w:usb2="00000000" w:usb3="00000000" w:csb0="00000005" w:csb1="00000000"/>
  </w:font>
  <w:font w:name="OfficinaSansExtraBoldITC-Reg">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881979"/>
      <w:docPartObj>
        <w:docPartGallery w:val="Page Numbers (Bottom of Page)"/>
        <w:docPartUnique/>
      </w:docPartObj>
    </w:sdtPr>
    <w:sdtEndPr/>
    <w:sdtContent>
      <w:p w14:paraId="79B693C0" w14:textId="34514041" w:rsidR="00C24A7E" w:rsidRDefault="00C24A7E">
        <w:pPr>
          <w:pStyle w:val="af6"/>
          <w:jc w:val="right"/>
        </w:pPr>
        <w:r>
          <w:fldChar w:fldCharType="begin"/>
        </w:r>
        <w:r>
          <w:instrText>PAGE   \* MERGEFORMAT</w:instrText>
        </w:r>
        <w:r>
          <w:fldChar w:fldCharType="separate"/>
        </w:r>
        <w:r w:rsidR="000E4863">
          <w:rPr>
            <w:noProof/>
          </w:rPr>
          <w:t>55</w:t>
        </w:r>
        <w:r>
          <w:fldChar w:fldCharType="end"/>
        </w:r>
      </w:p>
    </w:sdtContent>
  </w:sdt>
  <w:p w14:paraId="1FFBE910" w14:textId="77777777" w:rsidR="00C24A7E" w:rsidRDefault="00C24A7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9C09" w14:textId="77777777" w:rsidR="00150444" w:rsidRDefault="00150444" w:rsidP="00136FE0">
      <w:pPr>
        <w:spacing w:after="0" w:line="240" w:lineRule="auto"/>
      </w:pPr>
      <w:r>
        <w:separator/>
      </w:r>
    </w:p>
  </w:footnote>
  <w:footnote w:type="continuationSeparator" w:id="0">
    <w:p w14:paraId="5CD3CBC2" w14:textId="77777777" w:rsidR="00150444" w:rsidRDefault="00150444" w:rsidP="00136FE0">
      <w:pPr>
        <w:spacing w:after="0" w:line="240" w:lineRule="auto"/>
      </w:pPr>
      <w:r>
        <w:continuationSeparator/>
      </w:r>
    </w:p>
  </w:footnote>
  <w:footnote w:id="1">
    <w:p w14:paraId="16D8F2A7" w14:textId="77777777" w:rsidR="00C24A7E" w:rsidRPr="0030322E" w:rsidRDefault="00C24A7E" w:rsidP="00136FE0">
      <w:pPr>
        <w:pStyle w:val="af1"/>
        <w:rPr>
          <w:rFonts w:ascii="Times New Roman" w:hAnsi="Times New Roman" w:cs="Times New Roman"/>
        </w:rPr>
      </w:pPr>
      <w:r>
        <w:rPr>
          <w:rStyle w:val="af3"/>
        </w:rPr>
        <w:footnoteRef/>
      </w:r>
      <w:r>
        <w:t xml:space="preserve"> </w:t>
      </w:r>
      <w:r w:rsidRPr="0030322E">
        <w:rPr>
          <w:rFonts w:ascii="Times New Roman" w:hAnsi="Times New Roman" w:cs="Times New Roman"/>
        </w:rPr>
        <w:t>Приказ Минобрнауки России от 10.01.2018 № 2 «Об утверждении федерального государственного образовательного стандарта среднего профессионального образования по специальности 08.02.01 Строительство и эксплуатация зданий и сооружений» (Зарегистрировано в Минюсте России 26.01.2018 № 49797)</w:t>
      </w:r>
    </w:p>
    <w:p w14:paraId="1BE1A5DF" w14:textId="77777777" w:rsidR="00C24A7E" w:rsidRPr="0030322E" w:rsidRDefault="00C24A7E" w:rsidP="00136FE0">
      <w:pPr>
        <w:pStyle w:val="af1"/>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770"/>
    <w:multiLevelType w:val="hybridMultilevel"/>
    <w:tmpl w:val="98A46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950DC"/>
    <w:multiLevelType w:val="multilevel"/>
    <w:tmpl w:val="4644308C"/>
    <w:lvl w:ilvl="0">
      <w:start w:val="2"/>
      <w:numFmt w:val="decimal"/>
      <w:lvlText w:val="%1."/>
      <w:lvlJc w:val="left"/>
      <w:pPr>
        <w:ind w:left="720" w:hanging="360"/>
      </w:pPr>
      <w:rPr>
        <w:rFonts w:hint="default"/>
      </w:rPr>
    </w:lvl>
    <w:lvl w:ilvl="1">
      <w:start w:val="3"/>
      <w:numFmt w:val="decimal"/>
      <w:isLgl/>
      <w:lvlText w:val="%1.%2."/>
      <w:lvlJc w:val="left"/>
      <w:pPr>
        <w:ind w:left="2160" w:hanging="720"/>
      </w:pPr>
      <w:rPr>
        <w:rFonts w:hint="default"/>
      </w:rPr>
    </w:lvl>
    <w:lvl w:ilvl="2">
      <w:start w:val="5"/>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2" w15:restartNumberingAfterBreak="0">
    <w:nsid w:val="06B50370"/>
    <w:multiLevelType w:val="multilevel"/>
    <w:tmpl w:val="5CA4659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6FA5DC0"/>
    <w:multiLevelType w:val="multilevel"/>
    <w:tmpl w:val="A4BE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F46A9"/>
    <w:multiLevelType w:val="hybridMultilevel"/>
    <w:tmpl w:val="F2869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676136"/>
    <w:multiLevelType w:val="hybridMultilevel"/>
    <w:tmpl w:val="34424964"/>
    <w:lvl w:ilvl="0" w:tplc="EF02B714">
      <w:start w:val="1"/>
      <w:numFmt w:val="bullet"/>
      <w:lvlText w:val="-"/>
      <w:lvlJc w:val="left"/>
      <w:pPr>
        <w:tabs>
          <w:tab w:val="num" w:pos="720"/>
        </w:tabs>
        <w:ind w:left="720" w:hanging="360"/>
      </w:pPr>
      <w:rPr>
        <w:rFonts w:ascii="Times New Roman" w:hAnsi="Times New Roman" w:hint="default"/>
      </w:rPr>
    </w:lvl>
    <w:lvl w:ilvl="1" w:tplc="EF3A1AC8" w:tentative="1">
      <w:start w:val="1"/>
      <w:numFmt w:val="bullet"/>
      <w:lvlText w:val="-"/>
      <w:lvlJc w:val="left"/>
      <w:pPr>
        <w:tabs>
          <w:tab w:val="num" w:pos="1440"/>
        </w:tabs>
        <w:ind w:left="1440" w:hanging="360"/>
      </w:pPr>
      <w:rPr>
        <w:rFonts w:ascii="Times New Roman" w:hAnsi="Times New Roman" w:hint="default"/>
      </w:rPr>
    </w:lvl>
    <w:lvl w:ilvl="2" w:tplc="E086EF76" w:tentative="1">
      <w:start w:val="1"/>
      <w:numFmt w:val="bullet"/>
      <w:lvlText w:val="-"/>
      <w:lvlJc w:val="left"/>
      <w:pPr>
        <w:tabs>
          <w:tab w:val="num" w:pos="2160"/>
        </w:tabs>
        <w:ind w:left="2160" w:hanging="360"/>
      </w:pPr>
      <w:rPr>
        <w:rFonts w:ascii="Times New Roman" w:hAnsi="Times New Roman" w:hint="default"/>
      </w:rPr>
    </w:lvl>
    <w:lvl w:ilvl="3" w:tplc="043A9866" w:tentative="1">
      <w:start w:val="1"/>
      <w:numFmt w:val="bullet"/>
      <w:lvlText w:val="-"/>
      <w:lvlJc w:val="left"/>
      <w:pPr>
        <w:tabs>
          <w:tab w:val="num" w:pos="2880"/>
        </w:tabs>
        <w:ind w:left="2880" w:hanging="360"/>
      </w:pPr>
      <w:rPr>
        <w:rFonts w:ascii="Times New Roman" w:hAnsi="Times New Roman" w:hint="default"/>
      </w:rPr>
    </w:lvl>
    <w:lvl w:ilvl="4" w:tplc="F42E1456" w:tentative="1">
      <w:start w:val="1"/>
      <w:numFmt w:val="bullet"/>
      <w:lvlText w:val="-"/>
      <w:lvlJc w:val="left"/>
      <w:pPr>
        <w:tabs>
          <w:tab w:val="num" w:pos="3600"/>
        </w:tabs>
        <w:ind w:left="3600" w:hanging="360"/>
      </w:pPr>
      <w:rPr>
        <w:rFonts w:ascii="Times New Roman" w:hAnsi="Times New Roman" w:hint="default"/>
      </w:rPr>
    </w:lvl>
    <w:lvl w:ilvl="5" w:tplc="6930C61E" w:tentative="1">
      <w:start w:val="1"/>
      <w:numFmt w:val="bullet"/>
      <w:lvlText w:val="-"/>
      <w:lvlJc w:val="left"/>
      <w:pPr>
        <w:tabs>
          <w:tab w:val="num" w:pos="4320"/>
        </w:tabs>
        <w:ind w:left="4320" w:hanging="360"/>
      </w:pPr>
      <w:rPr>
        <w:rFonts w:ascii="Times New Roman" w:hAnsi="Times New Roman" w:hint="default"/>
      </w:rPr>
    </w:lvl>
    <w:lvl w:ilvl="6" w:tplc="2614395A" w:tentative="1">
      <w:start w:val="1"/>
      <w:numFmt w:val="bullet"/>
      <w:lvlText w:val="-"/>
      <w:lvlJc w:val="left"/>
      <w:pPr>
        <w:tabs>
          <w:tab w:val="num" w:pos="5040"/>
        </w:tabs>
        <w:ind w:left="5040" w:hanging="360"/>
      </w:pPr>
      <w:rPr>
        <w:rFonts w:ascii="Times New Roman" w:hAnsi="Times New Roman" w:hint="default"/>
      </w:rPr>
    </w:lvl>
    <w:lvl w:ilvl="7" w:tplc="8668AD66" w:tentative="1">
      <w:start w:val="1"/>
      <w:numFmt w:val="bullet"/>
      <w:lvlText w:val="-"/>
      <w:lvlJc w:val="left"/>
      <w:pPr>
        <w:tabs>
          <w:tab w:val="num" w:pos="5760"/>
        </w:tabs>
        <w:ind w:left="5760" w:hanging="360"/>
      </w:pPr>
      <w:rPr>
        <w:rFonts w:ascii="Times New Roman" w:hAnsi="Times New Roman" w:hint="default"/>
      </w:rPr>
    </w:lvl>
    <w:lvl w:ilvl="8" w:tplc="CB8E83F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A0355E5"/>
    <w:multiLevelType w:val="hybridMultilevel"/>
    <w:tmpl w:val="E6AE2642"/>
    <w:lvl w:ilvl="0" w:tplc="04190001">
      <w:start w:val="1"/>
      <w:numFmt w:val="bullet"/>
      <w:lvlText w:val=""/>
      <w:lvlJc w:val="left"/>
      <w:pPr>
        <w:ind w:left="1218" w:hanging="360"/>
      </w:pPr>
      <w:rPr>
        <w:rFonts w:ascii="Symbol" w:hAnsi="Symbol" w:hint="default"/>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7" w15:restartNumberingAfterBreak="0">
    <w:nsid w:val="0B655B65"/>
    <w:multiLevelType w:val="hybridMultilevel"/>
    <w:tmpl w:val="02E42318"/>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CF28CA"/>
    <w:multiLevelType w:val="hybridMultilevel"/>
    <w:tmpl w:val="25F0C952"/>
    <w:lvl w:ilvl="0" w:tplc="0E16BC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B17474"/>
    <w:multiLevelType w:val="multilevel"/>
    <w:tmpl w:val="6A301E26"/>
    <w:lvl w:ilvl="0">
      <w:start w:val="3"/>
      <w:numFmt w:val="decimal"/>
      <w:lvlText w:val="%1."/>
      <w:lvlJc w:val="left"/>
      <w:pPr>
        <w:tabs>
          <w:tab w:val="num" w:pos="720"/>
        </w:tabs>
        <w:ind w:left="720" w:hanging="360"/>
      </w:pPr>
    </w:lvl>
    <w:lvl w:ilvl="1">
      <w:start w:val="1"/>
      <w:numFmt w:val="decimal"/>
      <w:lvlText w:val="%2)"/>
      <w:lvlJc w:val="left"/>
      <w:pPr>
        <w:ind w:left="1440" w:hanging="360"/>
      </w:pPr>
      <w:rPr>
        <w:rFont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F46E3C"/>
    <w:multiLevelType w:val="multilevel"/>
    <w:tmpl w:val="92BCBC30"/>
    <w:lvl w:ilvl="0">
      <w:start w:val="1"/>
      <w:numFmt w:val="decimal"/>
      <w:lvlText w:val="%1."/>
      <w:lvlJc w:val="left"/>
      <w:pPr>
        <w:ind w:left="961" w:hanging="360"/>
      </w:pPr>
      <w:rPr>
        <w:rFonts w:hint="default"/>
      </w:rPr>
    </w:lvl>
    <w:lvl w:ilvl="1">
      <w:start w:val="2"/>
      <w:numFmt w:val="decimal"/>
      <w:isLgl/>
      <w:lvlText w:val="%1.%2."/>
      <w:lvlJc w:val="left"/>
      <w:pPr>
        <w:ind w:left="1204" w:hanging="495"/>
      </w:pPr>
      <w:rPr>
        <w:rFonts w:hint="default"/>
      </w:rPr>
    </w:lvl>
    <w:lvl w:ilvl="2">
      <w:start w:val="1"/>
      <w:numFmt w:val="decimal"/>
      <w:isLgl/>
      <w:lvlText w:val="%1.%2.%3."/>
      <w:lvlJc w:val="left"/>
      <w:pPr>
        <w:ind w:left="1537" w:hanging="720"/>
      </w:pPr>
      <w:rPr>
        <w:rFonts w:hint="default"/>
        <w:b/>
        <w:bCs/>
      </w:rPr>
    </w:lvl>
    <w:lvl w:ilvl="3">
      <w:start w:val="1"/>
      <w:numFmt w:val="decimal"/>
      <w:isLgl/>
      <w:lvlText w:val="%1.%2.%3.%4."/>
      <w:lvlJc w:val="left"/>
      <w:pPr>
        <w:ind w:left="1645"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221" w:hanging="1080"/>
      </w:pPr>
      <w:rPr>
        <w:rFonts w:hint="default"/>
      </w:rPr>
    </w:lvl>
    <w:lvl w:ilvl="6">
      <w:start w:val="1"/>
      <w:numFmt w:val="decimal"/>
      <w:isLgl/>
      <w:lvlText w:val="%1.%2.%3.%4.%5.%6.%7."/>
      <w:lvlJc w:val="left"/>
      <w:pPr>
        <w:ind w:left="2689" w:hanging="1440"/>
      </w:pPr>
      <w:rPr>
        <w:rFonts w:hint="default"/>
      </w:rPr>
    </w:lvl>
    <w:lvl w:ilvl="7">
      <w:start w:val="1"/>
      <w:numFmt w:val="decimal"/>
      <w:isLgl/>
      <w:lvlText w:val="%1.%2.%3.%4.%5.%6.%7.%8."/>
      <w:lvlJc w:val="left"/>
      <w:pPr>
        <w:ind w:left="2797" w:hanging="1440"/>
      </w:pPr>
      <w:rPr>
        <w:rFonts w:hint="default"/>
      </w:rPr>
    </w:lvl>
    <w:lvl w:ilvl="8">
      <w:start w:val="1"/>
      <w:numFmt w:val="decimal"/>
      <w:isLgl/>
      <w:lvlText w:val="%1.%2.%3.%4.%5.%6.%7.%8.%9."/>
      <w:lvlJc w:val="left"/>
      <w:pPr>
        <w:ind w:left="3265" w:hanging="1800"/>
      </w:pPr>
      <w:rPr>
        <w:rFonts w:hint="default"/>
      </w:rPr>
    </w:lvl>
  </w:abstractNum>
  <w:abstractNum w:abstractNumId="11" w15:restartNumberingAfterBreak="0">
    <w:nsid w:val="1FD84E7C"/>
    <w:multiLevelType w:val="multilevel"/>
    <w:tmpl w:val="6D7CBFF4"/>
    <w:lvl w:ilvl="0">
      <w:start w:val="3"/>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20146178"/>
    <w:multiLevelType w:val="multilevel"/>
    <w:tmpl w:val="FB5EDDD8"/>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0AB7EC7"/>
    <w:multiLevelType w:val="hybridMultilevel"/>
    <w:tmpl w:val="879CD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3714AC"/>
    <w:multiLevelType w:val="hybridMultilevel"/>
    <w:tmpl w:val="8968E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B41397"/>
    <w:multiLevelType w:val="multilevel"/>
    <w:tmpl w:val="711E27E4"/>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16" w15:restartNumberingAfterBreak="0">
    <w:nsid w:val="2D5A0FC5"/>
    <w:multiLevelType w:val="multilevel"/>
    <w:tmpl w:val="571AE13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30043D8"/>
    <w:multiLevelType w:val="multilevel"/>
    <w:tmpl w:val="34BC9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E15913"/>
    <w:multiLevelType w:val="multilevel"/>
    <w:tmpl w:val="78F860B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964DF"/>
    <w:multiLevelType w:val="hybridMultilevel"/>
    <w:tmpl w:val="08224CC6"/>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905CDB"/>
    <w:multiLevelType w:val="hybridMultilevel"/>
    <w:tmpl w:val="0C0470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887867"/>
    <w:multiLevelType w:val="multilevel"/>
    <w:tmpl w:val="E4E6DE4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5CB0734"/>
    <w:multiLevelType w:val="hybridMultilevel"/>
    <w:tmpl w:val="BE9C0D26"/>
    <w:lvl w:ilvl="0" w:tplc="BC22DE4C">
      <w:start w:val="1"/>
      <w:numFmt w:val="decimal"/>
      <w:lvlText w:val="%1."/>
      <w:lvlJc w:val="left"/>
      <w:pPr>
        <w:ind w:left="1564" w:hanging="360"/>
      </w:pPr>
      <w:rPr>
        <w:rFonts w:hint="default"/>
      </w:rPr>
    </w:lvl>
    <w:lvl w:ilvl="1" w:tplc="04190019">
      <w:start w:val="1"/>
      <w:numFmt w:val="lowerLetter"/>
      <w:lvlText w:val="%2."/>
      <w:lvlJc w:val="left"/>
      <w:pPr>
        <w:ind w:left="2284" w:hanging="360"/>
      </w:pPr>
    </w:lvl>
    <w:lvl w:ilvl="2" w:tplc="0419001B" w:tentative="1">
      <w:start w:val="1"/>
      <w:numFmt w:val="lowerRoman"/>
      <w:lvlText w:val="%3."/>
      <w:lvlJc w:val="right"/>
      <w:pPr>
        <w:ind w:left="3004" w:hanging="180"/>
      </w:pPr>
    </w:lvl>
    <w:lvl w:ilvl="3" w:tplc="0419000F" w:tentative="1">
      <w:start w:val="1"/>
      <w:numFmt w:val="decimal"/>
      <w:lvlText w:val="%4."/>
      <w:lvlJc w:val="left"/>
      <w:pPr>
        <w:ind w:left="3724" w:hanging="360"/>
      </w:pPr>
    </w:lvl>
    <w:lvl w:ilvl="4" w:tplc="04190019" w:tentative="1">
      <w:start w:val="1"/>
      <w:numFmt w:val="lowerLetter"/>
      <w:lvlText w:val="%5."/>
      <w:lvlJc w:val="left"/>
      <w:pPr>
        <w:ind w:left="4444" w:hanging="360"/>
      </w:pPr>
    </w:lvl>
    <w:lvl w:ilvl="5" w:tplc="0419001B" w:tentative="1">
      <w:start w:val="1"/>
      <w:numFmt w:val="lowerRoman"/>
      <w:lvlText w:val="%6."/>
      <w:lvlJc w:val="right"/>
      <w:pPr>
        <w:ind w:left="5164" w:hanging="180"/>
      </w:pPr>
    </w:lvl>
    <w:lvl w:ilvl="6" w:tplc="0419000F" w:tentative="1">
      <w:start w:val="1"/>
      <w:numFmt w:val="decimal"/>
      <w:lvlText w:val="%7."/>
      <w:lvlJc w:val="left"/>
      <w:pPr>
        <w:ind w:left="5884" w:hanging="360"/>
      </w:pPr>
    </w:lvl>
    <w:lvl w:ilvl="7" w:tplc="04190019" w:tentative="1">
      <w:start w:val="1"/>
      <w:numFmt w:val="lowerLetter"/>
      <w:lvlText w:val="%8."/>
      <w:lvlJc w:val="left"/>
      <w:pPr>
        <w:ind w:left="6604" w:hanging="360"/>
      </w:pPr>
    </w:lvl>
    <w:lvl w:ilvl="8" w:tplc="0419001B" w:tentative="1">
      <w:start w:val="1"/>
      <w:numFmt w:val="lowerRoman"/>
      <w:lvlText w:val="%9."/>
      <w:lvlJc w:val="right"/>
      <w:pPr>
        <w:ind w:left="7324" w:hanging="180"/>
      </w:pPr>
    </w:lvl>
  </w:abstractNum>
  <w:abstractNum w:abstractNumId="23" w15:restartNumberingAfterBreak="0">
    <w:nsid w:val="5AF4143C"/>
    <w:multiLevelType w:val="hybridMultilevel"/>
    <w:tmpl w:val="DED410BA"/>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94118E"/>
    <w:multiLevelType w:val="multilevel"/>
    <w:tmpl w:val="801E8564"/>
    <w:lvl w:ilvl="0">
      <w:start w:val="1"/>
      <w:numFmt w:val="decimal"/>
      <w:lvlText w:val="%1."/>
      <w:lvlJc w:val="left"/>
      <w:pPr>
        <w:ind w:left="720" w:hanging="360"/>
      </w:pPr>
    </w:lvl>
    <w:lvl w:ilvl="1">
      <w:start w:val="3"/>
      <w:numFmt w:val="decimal"/>
      <w:isLgl/>
      <w:lvlText w:val="%1.%2."/>
      <w:lvlJc w:val="left"/>
      <w:pPr>
        <w:ind w:left="1287" w:hanging="720"/>
      </w:pPr>
      <w:rPr>
        <w:rFonts w:hint="default"/>
        <w:b/>
        <w:color w:val="000000"/>
        <w:sz w:val="28"/>
      </w:rPr>
    </w:lvl>
    <w:lvl w:ilvl="2">
      <w:start w:val="1"/>
      <w:numFmt w:val="decimal"/>
      <w:isLgl/>
      <w:lvlText w:val="%1.%2.%3."/>
      <w:lvlJc w:val="left"/>
      <w:pPr>
        <w:ind w:left="1494" w:hanging="720"/>
      </w:pPr>
      <w:rPr>
        <w:rFonts w:hint="default"/>
        <w:b/>
        <w:color w:val="000000"/>
        <w:sz w:val="28"/>
      </w:rPr>
    </w:lvl>
    <w:lvl w:ilvl="3">
      <w:start w:val="1"/>
      <w:numFmt w:val="decimal"/>
      <w:isLgl/>
      <w:lvlText w:val="%1.%2.%3.%4."/>
      <w:lvlJc w:val="left"/>
      <w:pPr>
        <w:ind w:left="2061" w:hanging="1080"/>
      </w:pPr>
      <w:rPr>
        <w:rFonts w:hint="default"/>
        <w:b/>
        <w:color w:val="000000"/>
        <w:sz w:val="28"/>
      </w:rPr>
    </w:lvl>
    <w:lvl w:ilvl="4">
      <w:start w:val="1"/>
      <w:numFmt w:val="decimal"/>
      <w:isLgl/>
      <w:lvlText w:val="%1.%2.%3.%4.%5."/>
      <w:lvlJc w:val="left"/>
      <w:pPr>
        <w:ind w:left="2268" w:hanging="1080"/>
      </w:pPr>
      <w:rPr>
        <w:rFonts w:hint="default"/>
        <w:b/>
        <w:color w:val="000000"/>
        <w:sz w:val="28"/>
      </w:rPr>
    </w:lvl>
    <w:lvl w:ilvl="5">
      <w:start w:val="1"/>
      <w:numFmt w:val="decimal"/>
      <w:isLgl/>
      <w:lvlText w:val="%1.%2.%3.%4.%5.%6."/>
      <w:lvlJc w:val="left"/>
      <w:pPr>
        <w:ind w:left="2835" w:hanging="1440"/>
      </w:pPr>
      <w:rPr>
        <w:rFonts w:hint="default"/>
        <w:b/>
        <w:color w:val="000000"/>
        <w:sz w:val="28"/>
      </w:rPr>
    </w:lvl>
    <w:lvl w:ilvl="6">
      <w:start w:val="1"/>
      <w:numFmt w:val="decimal"/>
      <w:isLgl/>
      <w:lvlText w:val="%1.%2.%3.%4.%5.%6.%7."/>
      <w:lvlJc w:val="left"/>
      <w:pPr>
        <w:ind w:left="3042" w:hanging="1440"/>
      </w:pPr>
      <w:rPr>
        <w:rFonts w:hint="default"/>
        <w:b/>
        <w:color w:val="000000"/>
        <w:sz w:val="28"/>
      </w:rPr>
    </w:lvl>
    <w:lvl w:ilvl="7">
      <w:start w:val="1"/>
      <w:numFmt w:val="decimal"/>
      <w:isLgl/>
      <w:lvlText w:val="%1.%2.%3.%4.%5.%6.%7.%8."/>
      <w:lvlJc w:val="left"/>
      <w:pPr>
        <w:ind w:left="3609" w:hanging="1800"/>
      </w:pPr>
      <w:rPr>
        <w:rFonts w:hint="default"/>
        <w:b/>
        <w:color w:val="000000"/>
        <w:sz w:val="28"/>
      </w:rPr>
    </w:lvl>
    <w:lvl w:ilvl="8">
      <w:start w:val="1"/>
      <w:numFmt w:val="decimal"/>
      <w:isLgl/>
      <w:lvlText w:val="%1.%2.%3.%4.%5.%6.%7.%8.%9."/>
      <w:lvlJc w:val="left"/>
      <w:pPr>
        <w:ind w:left="3816" w:hanging="1800"/>
      </w:pPr>
      <w:rPr>
        <w:rFonts w:hint="default"/>
        <w:b/>
        <w:color w:val="000000"/>
        <w:sz w:val="28"/>
      </w:rPr>
    </w:lvl>
  </w:abstractNum>
  <w:abstractNum w:abstractNumId="25" w15:restartNumberingAfterBreak="0">
    <w:nsid w:val="5D0972FC"/>
    <w:multiLevelType w:val="hybridMultilevel"/>
    <w:tmpl w:val="011E4B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E8A19CA"/>
    <w:multiLevelType w:val="hybridMultilevel"/>
    <w:tmpl w:val="926262EE"/>
    <w:lvl w:ilvl="0" w:tplc="05E8E4EA">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27" w15:restartNumberingAfterBreak="0">
    <w:nsid w:val="67ED42C9"/>
    <w:multiLevelType w:val="hybridMultilevel"/>
    <w:tmpl w:val="97B44A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A185B51"/>
    <w:multiLevelType w:val="hybridMultilevel"/>
    <w:tmpl w:val="D80E0BE4"/>
    <w:lvl w:ilvl="0" w:tplc="0E16BC7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29" w15:restartNumberingAfterBreak="0">
    <w:nsid w:val="6AAF1569"/>
    <w:multiLevelType w:val="hybridMultilevel"/>
    <w:tmpl w:val="2F96F4F4"/>
    <w:lvl w:ilvl="0" w:tplc="D8281AF4">
      <w:start w:val="1"/>
      <w:numFmt w:val="bullet"/>
      <w:lvlText w:val=""/>
      <w:lvlJc w:val="left"/>
      <w:pPr>
        <w:tabs>
          <w:tab w:val="num" w:pos="720"/>
        </w:tabs>
        <w:ind w:left="720" w:hanging="360"/>
      </w:pPr>
      <w:rPr>
        <w:rFonts w:ascii="Symbol" w:hAnsi="Symbol" w:hint="default"/>
      </w:rPr>
    </w:lvl>
    <w:lvl w:ilvl="1" w:tplc="776AADA0" w:tentative="1">
      <w:start w:val="1"/>
      <w:numFmt w:val="bullet"/>
      <w:lvlText w:val=""/>
      <w:lvlJc w:val="left"/>
      <w:pPr>
        <w:tabs>
          <w:tab w:val="num" w:pos="1440"/>
        </w:tabs>
        <w:ind w:left="1440" w:hanging="360"/>
      </w:pPr>
      <w:rPr>
        <w:rFonts w:ascii="Symbol" w:hAnsi="Symbol" w:hint="default"/>
      </w:rPr>
    </w:lvl>
    <w:lvl w:ilvl="2" w:tplc="4E883B0C" w:tentative="1">
      <w:start w:val="1"/>
      <w:numFmt w:val="bullet"/>
      <w:lvlText w:val=""/>
      <w:lvlJc w:val="left"/>
      <w:pPr>
        <w:tabs>
          <w:tab w:val="num" w:pos="2160"/>
        </w:tabs>
        <w:ind w:left="2160" w:hanging="360"/>
      </w:pPr>
      <w:rPr>
        <w:rFonts w:ascii="Symbol" w:hAnsi="Symbol" w:hint="default"/>
      </w:rPr>
    </w:lvl>
    <w:lvl w:ilvl="3" w:tplc="9CBC48C4" w:tentative="1">
      <w:start w:val="1"/>
      <w:numFmt w:val="bullet"/>
      <w:lvlText w:val=""/>
      <w:lvlJc w:val="left"/>
      <w:pPr>
        <w:tabs>
          <w:tab w:val="num" w:pos="2880"/>
        </w:tabs>
        <w:ind w:left="2880" w:hanging="360"/>
      </w:pPr>
      <w:rPr>
        <w:rFonts w:ascii="Symbol" w:hAnsi="Symbol" w:hint="default"/>
      </w:rPr>
    </w:lvl>
    <w:lvl w:ilvl="4" w:tplc="F7BCA498" w:tentative="1">
      <w:start w:val="1"/>
      <w:numFmt w:val="bullet"/>
      <w:lvlText w:val=""/>
      <w:lvlJc w:val="left"/>
      <w:pPr>
        <w:tabs>
          <w:tab w:val="num" w:pos="3600"/>
        </w:tabs>
        <w:ind w:left="3600" w:hanging="360"/>
      </w:pPr>
      <w:rPr>
        <w:rFonts w:ascii="Symbol" w:hAnsi="Symbol" w:hint="default"/>
      </w:rPr>
    </w:lvl>
    <w:lvl w:ilvl="5" w:tplc="F914FB52" w:tentative="1">
      <w:start w:val="1"/>
      <w:numFmt w:val="bullet"/>
      <w:lvlText w:val=""/>
      <w:lvlJc w:val="left"/>
      <w:pPr>
        <w:tabs>
          <w:tab w:val="num" w:pos="4320"/>
        </w:tabs>
        <w:ind w:left="4320" w:hanging="360"/>
      </w:pPr>
      <w:rPr>
        <w:rFonts w:ascii="Symbol" w:hAnsi="Symbol" w:hint="default"/>
      </w:rPr>
    </w:lvl>
    <w:lvl w:ilvl="6" w:tplc="3CA84510" w:tentative="1">
      <w:start w:val="1"/>
      <w:numFmt w:val="bullet"/>
      <w:lvlText w:val=""/>
      <w:lvlJc w:val="left"/>
      <w:pPr>
        <w:tabs>
          <w:tab w:val="num" w:pos="5040"/>
        </w:tabs>
        <w:ind w:left="5040" w:hanging="360"/>
      </w:pPr>
      <w:rPr>
        <w:rFonts w:ascii="Symbol" w:hAnsi="Symbol" w:hint="default"/>
      </w:rPr>
    </w:lvl>
    <w:lvl w:ilvl="7" w:tplc="E348EBEE" w:tentative="1">
      <w:start w:val="1"/>
      <w:numFmt w:val="bullet"/>
      <w:lvlText w:val=""/>
      <w:lvlJc w:val="left"/>
      <w:pPr>
        <w:tabs>
          <w:tab w:val="num" w:pos="5760"/>
        </w:tabs>
        <w:ind w:left="5760" w:hanging="360"/>
      </w:pPr>
      <w:rPr>
        <w:rFonts w:ascii="Symbol" w:hAnsi="Symbol" w:hint="default"/>
      </w:rPr>
    </w:lvl>
    <w:lvl w:ilvl="8" w:tplc="ABDEDFC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21B4DC3"/>
    <w:multiLevelType w:val="hybridMultilevel"/>
    <w:tmpl w:val="06EA7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A8E605B"/>
    <w:multiLevelType w:val="hybridMultilevel"/>
    <w:tmpl w:val="B07C00D0"/>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8F02ED"/>
    <w:multiLevelType w:val="multilevel"/>
    <w:tmpl w:val="BFEE8A1E"/>
    <w:lvl w:ilvl="0">
      <w:start w:val="5"/>
      <w:numFmt w:val="decimal"/>
      <w:lvlText w:val="%1"/>
      <w:lvlJc w:val="left"/>
      <w:pPr>
        <w:ind w:left="472" w:hanging="360"/>
      </w:pPr>
      <w:rPr>
        <w:rFonts w:hint="default"/>
        <w:lang w:val="ru-RU" w:eastAsia="en-US" w:bidi="ar-SA"/>
      </w:rPr>
    </w:lvl>
    <w:lvl w:ilvl="1">
      <w:start w:val="2"/>
      <w:numFmt w:val="decimal"/>
      <w:lvlText w:val="%1.%2"/>
      <w:lvlJc w:val="left"/>
      <w:pPr>
        <w:ind w:left="472" w:hanging="36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531" w:hanging="711"/>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514" w:hanging="711"/>
      </w:pPr>
      <w:rPr>
        <w:rFonts w:hint="default"/>
        <w:lang w:val="ru-RU" w:eastAsia="en-US" w:bidi="ar-SA"/>
      </w:rPr>
    </w:lvl>
    <w:lvl w:ilvl="4">
      <w:numFmt w:val="bullet"/>
      <w:lvlText w:val="•"/>
      <w:lvlJc w:val="left"/>
      <w:pPr>
        <w:ind w:left="4502" w:hanging="711"/>
      </w:pPr>
      <w:rPr>
        <w:rFonts w:hint="default"/>
        <w:lang w:val="ru-RU" w:eastAsia="en-US" w:bidi="ar-SA"/>
      </w:rPr>
    </w:lvl>
    <w:lvl w:ilvl="5">
      <w:numFmt w:val="bullet"/>
      <w:lvlText w:val="•"/>
      <w:lvlJc w:val="left"/>
      <w:pPr>
        <w:ind w:left="5489" w:hanging="711"/>
      </w:pPr>
      <w:rPr>
        <w:rFonts w:hint="default"/>
        <w:lang w:val="ru-RU" w:eastAsia="en-US" w:bidi="ar-SA"/>
      </w:rPr>
    </w:lvl>
    <w:lvl w:ilvl="6">
      <w:numFmt w:val="bullet"/>
      <w:lvlText w:val="•"/>
      <w:lvlJc w:val="left"/>
      <w:pPr>
        <w:ind w:left="6476" w:hanging="711"/>
      </w:pPr>
      <w:rPr>
        <w:rFonts w:hint="default"/>
        <w:lang w:val="ru-RU" w:eastAsia="en-US" w:bidi="ar-SA"/>
      </w:rPr>
    </w:lvl>
    <w:lvl w:ilvl="7">
      <w:numFmt w:val="bullet"/>
      <w:lvlText w:val="•"/>
      <w:lvlJc w:val="left"/>
      <w:pPr>
        <w:ind w:left="7464" w:hanging="711"/>
      </w:pPr>
      <w:rPr>
        <w:rFonts w:hint="default"/>
        <w:lang w:val="ru-RU" w:eastAsia="en-US" w:bidi="ar-SA"/>
      </w:rPr>
    </w:lvl>
    <w:lvl w:ilvl="8">
      <w:numFmt w:val="bullet"/>
      <w:lvlText w:val="•"/>
      <w:lvlJc w:val="left"/>
      <w:pPr>
        <w:ind w:left="8451" w:hanging="711"/>
      </w:pPr>
      <w:rPr>
        <w:rFonts w:hint="default"/>
        <w:lang w:val="ru-RU" w:eastAsia="en-US" w:bidi="ar-SA"/>
      </w:rPr>
    </w:lvl>
  </w:abstractNum>
  <w:num w:numId="1">
    <w:abstractNumId w:val="10"/>
  </w:num>
  <w:num w:numId="2">
    <w:abstractNumId w:val="8"/>
  </w:num>
  <w:num w:numId="3">
    <w:abstractNumId w:val="22"/>
  </w:num>
  <w:num w:numId="4">
    <w:abstractNumId w:val="7"/>
  </w:num>
  <w:num w:numId="5">
    <w:abstractNumId w:val="31"/>
  </w:num>
  <w:num w:numId="6">
    <w:abstractNumId w:val="23"/>
  </w:num>
  <w:num w:numId="7">
    <w:abstractNumId w:val="17"/>
  </w:num>
  <w:num w:numId="8">
    <w:abstractNumId w:val="3"/>
  </w:num>
  <w:num w:numId="9">
    <w:abstractNumId w:val="18"/>
  </w:num>
  <w:num w:numId="10">
    <w:abstractNumId w:val="9"/>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24"/>
  </w:num>
  <w:num w:numId="13">
    <w:abstractNumId w:val="32"/>
  </w:num>
  <w:num w:numId="14">
    <w:abstractNumId w:val="28"/>
  </w:num>
  <w:num w:numId="15">
    <w:abstractNumId w:val="20"/>
  </w:num>
  <w:num w:numId="16">
    <w:abstractNumId w:val="6"/>
  </w:num>
  <w:num w:numId="17">
    <w:abstractNumId w:val="14"/>
  </w:num>
  <w:num w:numId="18">
    <w:abstractNumId w:val="0"/>
  </w:num>
  <w:num w:numId="19">
    <w:abstractNumId w:val="21"/>
  </w:num>
  <w:num w:numId="20">
    <w:abstractNumId w:val="26"/>
  </w:num>
  <w:num w:numId="21">
    <w:abstractNumId w:val="15"/>
  </w:num>
  <w:num w:numId="22">
    <w:abstractNumId w:val="2"/>
  </w:num>
  <w:num w:numId="23">
    <w:abstractNumId w:val="1"/>
  </w:num>
  <w:num w:numId="24">
    <w:abstractNumId w:val="11"/>
  </w:num>
  <w:num w:numId="25">
    <w:abstractNumId w:val="27"/>
  </w:num>
  <w:num w:numId="26">
    <w:abstractNumId w:val="30"/>
  </w:num>
  <w:num w:numId="27">
    <w:abstractNumId w:val="4"/>
  </w:num>
  <w:num w:numId="28">
    <w:abstractNumId w:val="25"/>
  </w:num>
  <w:num w:numId="29">
    <w:abstractNumId w:val="19"/>
  </w:num>
  <w:num w:numId="30">
    <w:abstractNumId w:val="5"/>
  </w:num>
  <w:num w:numId="31">
    <w:abstractNumId w:val="29"/>
  </w:num>
  <w:num w:numId="32">
    <w:abstractNumId w:val="13"/>
  </w:num>
  <w:num w:numId="33">
    <w:abstractNumId w:val="12"/>
  </w:num>
  <w:num w:numId="3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AFE"/>
    <w:rsid w:val="00007D02"/>
    <w:rsid w:val="000135DB"/>
    <w:rsid w:val="00017543"/>
    <w:rsid w:val="00030FEA"/>
    <w:rsid w:val="00063463"/>
    <w:rsid w:val="00067477"/>
    <w:rsid w:val="00072425"/>
    <w:rsid w:val="000736D3"/>
    <w:rsid w:val="00077C97"/>
    <w:rsid w:val="00084F8C"/>
    <w:rsid w:val="0008690B"/>
    <w:rsid w:val="000A0AA9"/>
    <w:rsid w:val="000A1730"/>
    <w:rsid w:val="000E1794"/>
    <w:rsid w:val="000E4863"/>
    <w:rsid w:val="00105D12"/>
    <w:rsid w:val="00112E56"/>
    <w:rsid w:val="001134B0"/>
    <w:rsid w:val="00113BD6"/>
    <w:rsid w:val="00117020"/>
    <w:rsid w:val="00117656"/>
    <w:rsid w:val="00132162"/>
    <w:rsid w:val="001322EB"/>
    <w:rsid w:val="00136FE0"/>
    <w:rsid w:val="00150444"/>
    <w:rsid w:val="00152371"/>
    <w:rsid w:val="00167D73"/>
    <w:rsid w:val="00173C79"/>
    <w:rsid w:val="001916F9"/>
    <w:rsid w:val="001948E0"/>
    <w:rsid w:val="001A2CFE"/>
    <w:rsid w:val="0021091B"/>
    <w:rsid w:val="00250845"/>
    <w:rsid w:val="00265B66"/>
    <w:rsid w:val="00267575"/>
    <w:rsid w:val="00276750"/>
    <w:rsid w:val="00286051"/>
    <w:rsid w:val="00290008"/>
    <w:rsid w:val="002E395D"/>
    <w:rsid w:val="00306A41"/>
    <w:rsid w:val="00322323"/>
    <w:rsid w:val="003246B1"/>
    <w:rsid w:val="00325910"/>
    <w:rsid w:val="00333B5A"/>
    <w:rsid w:val="003456C4"/>
    <w:rsid w:val="00350C6E"/>
    <w:rsid w:val="00361A55"/>
    <w:rsid w:val="003854F0"/>
    <w:rsid w:val="003A3FAD"/>
    <w:rsid w:val="003B0D9C"/>
    <w:rsid w:val="003D440C"/>
    <w:rsid w:val="003E02DC"/>
    <w:rsid w:val="003E2434"/>
    <w:rsid w:val="003F2775"/>
    <w:rsid w:val="00407E39"/>
    <w:rsid w:val="00410401"/>
    <w:rsid w:val="004160DD"/>
    <w:rsid w:val="004274B9"/>
    <w:rsid w:val="00434517"/>
    <w:rsid w:val="00457234"/>
    <w:rsid w:val="0046212D"/>
    <w:rsid w:val="004670ED"/>
    <w:rsid w:val="00477EB1"/>
    <w:rsid w:val="00483DAE"/>
    <w:rsid w:val="004845FB"/>
    <w:rsid w:val="00493C2D"/>
    <w:rsid w:val="004A06C4"/>
    <w:rsid w:val="004A5B1C"/>
    <w:rsid w:val="004D7855"/>
    <w:rsid w:val="004F2E66"/>
    <w:rsid w:val="004F4C32"/>
    <w:rsid w:val="00523AB5"/>
    <w:rsid w:val="005539B6"/>
    <w:rsid w:val="00554B25"/>
    <w:rsid w:val="00560205"/>
    <w:rsid w:val="005A3A05"/>
    <w:rsid w:val="005B65FD"/>
    <w:rsid w:val="005C1FCB"/>
    <w:rsid w:val="005C433C"/>
    <w:rsid w:val="005C67AF"/>
    <w:rsid w:val="005D4373"/>
    <w:rsid w:val="005E3D42"/>
    <w:rsid w:val="005E3EB0"/>
    <w:rsid w:val="005F0E36"/>
    <w:rsid w:val="006033E4"/>
    <w:rsid w:val="006046E0"/>
    <w:rsid w:val="0061300C"/>
    <w:rsid w:val="00621DA8"/>
    <w:rsid w:val="006222CE"/>
    <w:rsid w:val="00630EC9"/>
    <w:rsid w:val="00642818"/>
    <w:rsid w:val="0065070E"/>
    <w:rsid w:val="0066294D"/>
    <w:rsid w:val="00690881"/>
    <w:rsid w:val="00695D18"/>
    <w:rsid w:val="006A1F25"/>
    <w:rsid w:val="006C10CB"/>
    <w:rsid w:val="006D27F6"/>
    <w:rsid w:val="006F6039"/>
    <w:rsid w:val="0070722C"/>
    <w:rsid w:val="00736D72"/>
    <w:rsid w:val="00740DFE"/>
    <w:rsid w:val="00750986"/>
    <w:rsid w:val="0076517F"/>
    <w:rsid w:val="007854EA"/>
    <w:rsid w:val="007B5A0E"/>
    <w:rsid w:val="00841DF2"/>
    <w:rsid w:val="00871533"/>
    <w:rsid w:val="00877E4C"/>
    <w:rsid w:val="00880574"/>
    <w:rsid w:val="008846C8"/>
    <w:rsid w:val="00892535"/>
    <w:rsid w:val="008B3AFE"/>
    <w:rsid w:val="008B4968"/>
    <w:rsid w:val="008C5D9B"/>
    <w:rsid w:val="008E3456"/>
    <w:rsid w:val="008F4580"/>
    <w:rsid w:val="008F67D3"/>
    <w:rsid w:val="00903F9E"/>
    <w:rsid w:val="0093003A"/>
    <w:rsid w:val="00937080"/>
    <w:rsid w:val="00942A62"/>
    <w:rsid w:val="00963780"/>
    <w:rsid w:val="009F5B27"/>
    <w:rsid w:val="00A211B7"/>
    <w:rsid w:val="00A214EA"/>
    <w:rsid w:val="00A25695"/>
    <w:rsid w:val="00A4563E"/>
    <w:rsid w:val="00A547B2"/>
    <w:rsid w:val="00A63256"/>
    <w:rsid w:val="00A66967"/>
    <w:rsid w:val="00A8054B"/>
    <w:rsid w:val="00A81CA3"/>
    <w:rsid w:val="00A90C87"/>
    <w:rsid w:val="00AB5C6B"/>
    <w:rsid w:val="00AC77DD"/>
    <w:rsid w:val="00B23EEE"/>
    <w:rsid w:val="00B3118C"/>
    <w:rsid w:val="00B37741"/>
    <w:rsid w:val="00B4415E"/>
    <w:rsid w:val="00B46719"/>
    <w:rsid w:val="00B80792"/>
    <w:rsid w:val="00B950F3"/>
    <w:rsid w:val="00BB0001"/>
    <w:rsid w:val="00BC6778"/>
    <w:rsid w:val="00BD28F4"/>
    <w:rsid w:val="00BF1061"/>
    <w:rsid w:val="00BF3B2E"/>
    <w:rsid w:val="00C024C3"/>
    <w:rsid w:val="00C17D24"/>
    <w:rsid w:val="00C24A7E"/>
    <w:rsid w:val="00C37A77"/>
    <w:rsid w:val="00C820B0"/>
    <w:rsid w:val="00C96CDB"/>
    <w:rsid w:val="00CB1C36"/>
    <w:rsid w:val="00CC0A42"/>
    <w:rsid w:val="00CC6964"/>
    <w:rsid w:val="00CD1DEA"/>
    <w:rsid w:val="00CD3CAE"/>
    <w:rsid w:val="00CD66EA"/>
    <w:rsid w:val="00CF0A1A"/>
    <w:rsid w:val="00CF199C"/>
    <w:rsid w:val="00D01DA4"/>
    <w:rsid w:val="00D13C21"/>
    <w:rsid w:val="00D20C9F"/>
    <w:rsid w:val="00D25A38"/>
    <w:rsid w:val="00D40995"/>
    <w:rsid w:val="00D50563"/>
    <w:rsid w:val="00D60318"/>
    <w:rsid w:val="00D645F7"/>
    <w:rsid w:val="00D90A2B"/>
    <w:rsid w:val="00DA6140"/>
    <w:rsid w:val="00DB0ABD"/>
    <w:rsid w:val="00DB1349"/>
    <w:rsid w:val="00DB2FA4"/>
    <w:rsid w:val="00DB3829"/>
    <w:rsid w:val="00DB54D5"/>
    <w:rsid w:val="00DC7C62"/>
    <w:rsid w:val="00DD7020"/>
    <w:rsid w:val="00DF04D0"/>
    <w:rsid w:val="00E00EC6"/>
    <w:rsid w:val="00E10EF0"/>
    <w:rsid w:val="00E45D13"/>
    <w:rsid w:val="00E613C7"/>
    <w:rsid w:val="00E74904"/>
    <w:rsid w:val="00E75A11"/>
    <w:rsid w:val="00E86DBD"/>
    <w:rsid w:val="00E91E91"/>
    <w:rsid w:val="00E938F2"/>
    <w:rsid w:val="00EA30C1"/>
    <w:rsid w:val="00EA590E"/>
    <w:rsid w:val="00EA6414"/>
    <w:rsid w:val="00EA6A5E"/>
    <w:rsid w:val="00EC535D"/>
    <w:rsid w:val="00EC608F"/>
    <w:rsid w:val="00EF44CC"/>
    <w:rsid w:val="00EF4A0A"/>
    <w:rsid w:val="00F03B3D"/>
    <w:rsid w:val="00F0657F"/>
    <w:rsid w:val="00F36990"/>
    <w:rsid w:val="00F44CAA"/>
    <w:rsid w:val="00F54639"/>
    <w:rsid w:val="00F81CD1"/>
    <w:rsid w:val="00F96A9B"/>
    <w:rsid w:val="00FA4660"/>
    <w:rsid w:val="00FF4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1BD5"/>
  <w15:docId w15:val="{946F7018-96A4-44A6-A267-CAD335CA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90B"/>
  </w:style>
  <w:style w:type="paragraph" w:styleId="1">
    <w:name w:val="heading 1"/>
    <w:basedOn w:val="a"/>
    <w:next w:val="a"/>
    <w:link w:val="10"/>
    <w:uiPriority w:val="9"/>
    <w:qFormat/>
    <w:rsid w:val="0008690B"/>
    <w:pPr>
      <w:keepNext/>
      <w:keepLines/>
      <w:spacing w:after="0" w:line="360" w:lineRule="auto"/>
      <w:ind w:firstLine="709"/>
      <w:jc w:val="both"/>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DB13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A06C4"/>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90B"/>
    <w:rPr>
      <w:rFonts w:ascii="Times New Roman" w:eastAsiaTheme="majorEastAsia" w:hAnsi="Times New Roman" w:cstheme="majorBidi"/>
      <w:b/>
      <w:bCs/>
      <w:sz w:val="28"/>
      <w:szCs w:val="28"/>
    </w:rPr>
  </w:style>
  <w:style w:type="paragraph" w:styleId="a3">
    <w:name w:val="List Paragraph"/>
    <w:aliases w:val="Bullet 1,Use Case List Paragraph,Нумерованый список,List Paragraph1,Этапы,Bullet List,FooterText,numbered,Paragraphe de liste1,lp1,Маркер,ТЗ список,Абзац списка литеральный,Bulletr List Paragraph,1 Абзац списка,Обычный-1,ПС - Нумерованный"/>
    <w:basedOn w:val="a"/>
    <w:link w:val="a4"/>
    <w:uiPriority w:val="34"/>
    <w:qFormat/>
    <w:rsid w:val="0008690B"/>
    <w:pPr>
      <w:ind w:left="720"/>
      <w:contextualSpacing/>
    </w:pPr>
  </w:style>
  <w:style w:type="paragraph" w:styleId="a5">
    <w:name w:val="annotation text"/>
    <w:basedOn w:val="a"/>
    <w:link w:val="a6"/>
    <w:uiPriority w:val="99"/>
    <w:semiHidden/>
    <w:unhideWhenUsed/>
    <w:rsid w:val="0008690B"/>
    <w:pPr>
      <w:spacing w:line="240" w:lineRule="auto"/>
    </w:pPr>
    <w:rPr>
      <w:sz w:val="20"/>
      <w:szCs w:val="20"/>
    </w:rPr>
  </w:style>
  <w:style w:type="character" w:customStyle="1" w:styleId="a6">
    <w:name w:val="Текст примечания Знак"/>
    <w:basedOn w:val="a0"/>
    <w:link w:val="a5"/>
    <w:uiPriority w:val="99"/>
    <w:semiHidden/>
    <w:rsid w:val="0008690B"/>
    <w:rPr>
      <w:sz w:val="20"/>
      <w:szCs w:val="20"/>
    </w:rPr>
  </w:style>
  <w:style w:type="character" w:styleId="a7">
    <w:name w:val="Emphasis"/>
    <w:basedOn w:val="a0"/>
    <w:uiPriority w:val="20"/>
    <w:qFormat/>
    <w:rsid w:val="0008690B"/>
    <w:rPr>
      <w:i/>
      <w:iCs/>
    </w:rPr>
  </w:style>
  <w:style w:type="character" w:customStyle="1" w:styleId="a4">
    <w:name w:val="Абзац списка Знак"/>
    <w:aliases w:val="Bullet 1 Знак,Use Case List Paragraph Знак,Нумерованый список Знак,List Paragraph1 Знак,Этапы Знак,Bullet List Знак,FooterText Знак,numbered Знак,Paragraphe de liste1 Знак,lp1 Знак,Маркер Знак,ТЗ список Знак,Bulletr List Paragraph Знак"/>
    <w:link w:val="a3"/>
    <w:uiPriority w:val="34"/>
    <w:qFormat/>
    <w:locked/>
    <w:rsid w:val="00D645F7"/>
  </w:style>
  <w:style w:type="paragraph" w:customStyle="1" w:styleId="Default">
    <w:name w:val="Default"/>
    <w:rsid w:val="00D645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unhideWhenUsed/>
    <w:rsid w:val="00EA64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qFormat/>
    <w:rsid w:val="00554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54B25"/>
    <w:pPr>
      <w:widowControl w:val="0"/>
      <w:autoSpaceDE w:val="0"/>
      <w:autoSpaceDN w:val="0"/>
      <w:spacing w:after="0" w:line="240" w:lineRule="auto"/>
      <w:ind w:left="107"/>
    </w:pPr>
    <w:rPr>
      <w:rFonts w:ascii="Times New Roman" w:eastAsia="Times New Roman" w:hAnsi="Times New Roman" w:cs="Times New Roman"/>
      <w:lang w:val="en-US"/>
    </w:rPr>
  </w:style>
  <w:style w:type="character" w:styleId="aa">
    <w:name w:val="annotation reference"/>
    <w:basedOn w:val="a0"/>
    <w:uiPriority w:val="99"/>
    <w:semiHidden/>
    <w:unhideWhenUsed/>
    <w:rsid w:val="00D25A38"/>
    <w:rPr>
      <w:sz w:val="16"/>
      <w:szCs w:val="16"/>
    </w:rPr>
  </w:style>
  <w:style w:type="paragraph" w:styleId="ab">
    <w:name w:val="Body Text"/>
    <w:basedOn w:val="a"/>
    <w:link w:val="ac"/>
    <w:uiPriority w:val="1"/>
    <w:qFormat/>
    <w:rsid w:val="00D25A3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D25A38"/>
    <w:rPr>
      <w:rFonts w:ascii="Times New Roman" w:eastAsia="Times New Roman" w:hAnsi="Times New Roman" w:cs="Times New Roman"/>
      <w:sz w:val="28"/>
      <w:szCs w:val="28"/>
    </w:rPr>
  </w:style>
  <w:style w:type="character" w:customStyle="1" w:styleId="markedcontent">
    <w:name w:val="markedcontent"/>
    <w:basedOn w:val="a0"/>
    <w:rsid w:val="00D25A38"/>
  </w:style>
  <w:style w:type="paragraph" w:customStyle="1" w:styleId="c9">
    <w:name w:val="c9"/>
    <w:basedOn w:val="a"/>
    <w:rsid w:val="00D25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D25A38"/>
  </w:style>
  <w:style w:type="character" w:customStyle="1" w:styleId="c25">
    <w:name w:val="c25"/>
    <w:basedOn w:val="a0"/>
    <w:rsid w:val="00D25A38"/>
  </w:style>
  <w:style w:type="character" w:customStyle="1" w:styleId="c19">
    <w:name w:val="c19"/>
    <w:basedOn w:val="a0"/>
    <w:rsid w:val="00D25A38"/>
  </w:style>
  <w:style w:type="paragraph" w:styleId="ad">
    <w:name w:val="Plain Text"/>
    <w:basedOn w:val="a"/>
    <w:link w:val="ae"/>
    <w:uiPriority w:val="99"/>
    <w:rsid w:val="00D25A38"/>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uiPriority w:val="99"/>
    <w:rsid w:val="00D25A38"/>
    <w:rPr>
      <w:rFonts w:ascii="Courier New" w:eastAsia="Times New Roman" w:hAnsi="Courier New" w:cs="Times New Roman"/>
      <w:sz w:val="20"/>
      <w:szCs w:val="20"/>
      <w:lang w:eastAsia="ru-RU"/>
    </w:rPr>
  </w:style>
  <w:style w:type="paragraph" w:styleId="31">
    <w:name w:val="Body Text Indent 3"/>
    <w:basedOn w:val="a"/>
    <w:link w:val="32"/>
    <w:uiPriority w:val="99"/>
    <w:unhideWhenUsed/>
    <w:rsid w:val="00B950F3"/>
    <w:pPr>
      <w:spacing w:after="120"/>
      <w:ind w:left="283"/>
    </w:pPr>
    <w:rPr>
      <w:sz w:val="16"/>
      <w:szCs w:val="16"/>
    </w:rPr>
  </w:style>
  <w:style w:type="character" w:customStyle="1" w:styleId="32">
    <w:name w:val="Основной текст с отступом 3 Знак"/>
    <w:basedOn w:val="a0"/>
    <w:link w:val="31"/>
    <w:uiPriority w:val="99"/>
    <w:rsid w:val="00B950F3"/>
    <w:rPr>
      <w:sz w:val="16"/>
      <w:szCs w:val="16"/>
    </w:rPr>
  </w:style>
  <w:style w:type="character" w:customStyle="1" w:styleId="20">
    <w:name w:val="Заголовок 2 Знак"/>
    <w:basedOn w:val="a0"/>
    <w:link w:val="2"/>
    <w:uiPriority w:val="9"/>
    <w:rsid w:val="00DB1349"/>
    <w:rPr>
      <w:rFonts w:asciiTheme="majorHAnsi" w:eastAsiaTheme="majorEastAsia" w:hAnsiTheme="majorHAnsi" w:cstheme="majorBidi"/>
      <w:color w:val="2F5496" w:themeColor="accent1" w:themeShade="BF"/>
      <w:sz w:val="26"/>
      <w:szCs w:val="26"/>
    </w:rPr>
  </w:style>
  <w:style w:type="paragraph" w:styleId="af">
    <w:name w:val="TOC Heading"/>
    <w:basedOn w:val="1"/>
    <w:next w:val="a"/>
    <w:uiPriority w:val="39"/>
    <w:unhideWhenUsed/>
    <w:qFormat/>
    <w:rsid w:val="008F4580"/>
    <w:pPr>
      <w:spacing w:before="240" w:line="259" w:lineRule="auto"/>
      <w:ind w:firstLine="0"/>
      <w:jc w:val="left"/>
      <w:outlineLvl w:val="9"/>
    </w:pPr>
    <w:rPr>
      <w:rFonts w:asciiTheme="majorHAnsi" w:hAnsiTheme="majorHAnsi"/>
      <w:b w:val="0"/>
      <w:bCs w:val="0"/>
      <w:color w:val="2F5496" w:themeColor="accent1" w:themeShade="BF"/>
      <w:sz w:val="32"/>
      <w:szCs w:val="32"/>
      <w:lang w:eastAsia="ru-RU"/>
    </w:rPr>
  </w:style>
  <w:style w:type="paragraph" w:styleId="11">
    <w:name w:val="toc 1"/>
    <w:basedOn w:val="a"/>
    <w:next w:val="a"/>
    <w:autoRedefine/>
    <w:uiPriority w:val="39"/>
    <w:unhideWhenUsed/>
    <w:rsid w:val="005B65FD"/>
    <w:pPr>
      <w:tabs>
        <w:tab w:val="left" w:pos="440"/>
        <w:tab w:val="right" w:leader="dot" w:pos="9203"/>
      </w:tabs>
      <w:spacing w:after="100"/>
    </w:pPr>
  </w:style>
  <w:style w:type="paragraph" w:styleId="21">
    <w:name w:val="toc 2"/>
    <w:basedOn w:val="a"/>
    <w:next w:val="a"/>
    <w:autoRedefine/>
    <w:uiPriority w:val="39"/>
    <w:unhideWhenUsed/>
    <w:rsid w:val="008F4580"/>
    <w:pPr>
      <w:spacing w:after="100"/>
      <w:ind w:left="220"/>
    </w:pPr>
  </w:style>
  <w:style w:type="character" w:styleId="af0">
    <w:name w:val="Hyperlink"/>
    <w:basedOn w:val="a0"/>
    <w:uiPriority w:val="99"/>
    <w:unhideWhenUsed/>
    <w:rsid w:val="008F4580"/>
    <w:rPr>
      <w:color w:val="0563C1" w:themeColor="hyperlink"/>
      <w:u w:val="single"/>
    </w:rPr>
  </w:style>
  <w:style w:type="paragraph" w:styleId="af1">
    <w:name w:val="footnote text"/>
    <w:basedOn w:val="a"/>
    <w:link w:val="af2"/>
    <w:uiPriority w:val="99"/>
    <w:semiHidden/>
    <w:unhideWhenUsed/>
    <w:rsid w:val="00136FE0"/>
    <w:pPr>
      <w:spacing w:after="0" w:line="240" w:lineRule="auto"/>
    </w:pPr>
    <w:rPr>
      <w:sz w:val="20"/>
      <w:szCs w:val="20"/>
    </w:rPr>
  </w:style>
  <w:style w:type="character" w:customStyle="1" w:styleId="af2">
    <w:name w:val="Текст сноски Знак"/>
    <w:basedOn w:val="a0"/>
    <w:link w:val="af1"/>
    <w:uiPriority w:val="99"/>
    <w:semiHidden/>
    <w:rsid w:val="00136FE0"/>
    <w:rPr>
      <w:sz w:val="20"/>
      <w:szCs w:val="20"/>
    </w:rPr>
  </w:style>
  <w:style w:type="character" w:styleId="af3">
    <w:name w:val="footnote reference"/>
    <w:basedOn w:val="a0"/>
    <w:uiPriority w:val="99"/>
    <w:semiHidden/>
    <w:unhideWhenUsed/>
    <w:rsid w:val="00136FE0"/>
    <w:rPr>
      <w:vertAlign w:val="superscript"/>
    </w:rPr>
  </w:style>
  <w:style w:type="paragraph" w:styleId="af4">
    <w:name w:val="header"/>
    <w:basedOn w:val="a"/>
    <w:link w:val="af5"/>
    <w:uiPriority w:val="99"/>
    <w:unhideWhenUsed/>
    <w:rsid w:val="00FA466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A4660"/>
  </w:style>
  <w:style w:type="paragraph" w:styleId="af6">
    <w:name w:val="footer"/>
    <w:basedOn w:val="a"/>
    <w:link w:val="af7"/>
    <w:uiPriority w:val="99"/>
    <w:unhideWhenUsed/>
    <w:rsid w:val="00FA4660"/>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A4660"/>
  </w:style>
  <w:style w:type="character" w:styleId="af8">
    <w:name w:val="Strong"/>
    <w:basedOn w:val="a0"/>
    <w:uiPriority w:val="22"/>
    <w:qFormat/>
    <w:rsid w:val="001916F9"/>
    <w:rPr>
      <w:b/>
      <w:bCs/>
    </w:rPr>
  </w:style>
  <w:style w:type="character" w:customStyle="1" w:styleId="30">
    <w:name w:val="Заголовок 3 Знак"/>
    <w:basedOn w:val="a0"/>
    <w:link w:val="3"/>
    <w:uiPriority w:val="9"/>
    <w:semiHidden/>
    <w:rsid w:val="004A06C4"/>
    <w:rPr>
      <w:rFonts w:asciiTheme="majorHAnsi" w:eastAsiaTheme="majorEastAsia" w:hAnsiTheme="majorHAnsi" w:cstheme="majorBidi"/>
      <w:color w:val="1F3763" w:themeColor="accent1" w:themeShade="7F"/>
      <w:sz w:val="24"/>
      <w:szCs w:val="24"/>
    </w:rPr>
  </w:style>
  <w:style w:type="paragraph" w:styleId="af9">
    <w:name w:val="Balloon Text"/>
    <w:basedOn w:val="a"/>
    <w:link w:val="afa"/>
    <w:uiPriority w:val="99"/>
    <w:semiHidden/>
    <w:unhideWhenUsed/>
    <w:rsid w:val="00C24A7E"/>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C24A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00934">
      <w:bodyDiv w:val="1"/>
      <w:marLeft w:val="0"/>
      <w:marRight w:val="0"/>
      <w:marTop w:val="0"/>
      <w:marBottom w:val="0"/>
      <w:divBdr>
        <w:top w:val="none" w:sz="0" w:space="0" w:color="auto"/>
        <w:left w:val="none" w:sz="0" w:space="0" w:color="auto"/>
        <w:bottom w:val="none" w:sz="0" w:space="0" w:color="auto"/>
        <w:right w:val="none" w:sz="0" w:space="0" w:color="auto"/>
      </w:divBdr>
    </w:div>
    <w:div w:id="1142305846">
      <w:bodyDiv w:val="1"/>
      <w:marLeft w:val="0"/>
      <w:marRight w:val="0"/>
      <w:marTop w:val="0"/>
      <w:marBottom w:val="0"/>
      <w:divBdr>
        <w:top w:val="none" w:sz="0" w:space="0" w:color="auto"/>
        <w:left w:val="none" w:sz="0" w:space="0" w:color="auto"/>
        <w:bottom w:val="none" w:sz="0" w:space="0" w:color="auto"/>
        <w:right w:val="none" w:sz="0" w:space="0" w:color="auto"/>
      </w:divBdr>
      <w:divsChild>
        <w:div w:id="1663045176">
          <w:marLeft w:val="446"/>
          <w:marRight w:val="0"/>
          <w:marTop w:val="0"/>
          <w:marBottom w:val="0"/>
          <w:divBdr>
            <w:top w:val="none" w:sz="0" w:space="0" w:color="auto"/>
            <w:left w:val="none" w:sz="0" w:space="0" w:color="auto"/>
            <w:bottom w:val="none" w:sz="0" w:space="0" w:color="auto"/>
            <w:right w:val="none" w:sz="0" w:space="0" w:color="auto"/>
          </w:divBdr>
        </w:div>
        <w:div w:id="229311976">
          <w:marLeft w:val="446"/>
          <w:marRight w:val="0"/>
          <w:marTop w:val="0"/>
          <w:marBottom w:val="0"/>
          <w:divBdr>
            <w:top w:val="none" w:sz="0" w:space="0" w:color="auto"/>
            <w:left w:val="none" w:sz="0" w:space="0" w:color="auto"/>
            <w:bottom w:val="none" w:sz="0" w:space="0" w:color="auto"/>
            <w:right w:val="none" w:sz="0" w:space="0" w:color="auto"/>
          </w:divBdr>
        </w:div>
        <w:div w:id="1515656400">
          <w:marLeft w:val="850"/>
          <w:marRight w:val="0"/>
          <w:marTop w:val="0"/>
          <w:marBottom w:val="0"/>
          <w:divBdr>
            <w:top w:val="none" w:sz="0" w:space="0" w:color="auto"/>
            <w:left w:val="none" w:sz="0" w:space="0" w:color="auto"/>
            <w:bottom w:val="none" w:sz="0" w:space="0" w:color="auto"/>
            <w:right w:val="none" w:sz="0" w:space="0" w:color="auto"/>
          </w:divBdr>
        </w:div>
        <w:div w:id="610206565">
          <w:marLeft w:val="850"/>
          <w:marRight w:val="0"/>
          <w:marTop w:val="0"/>
          <w:marBottom w:val="0"/>
          <w:divBdr>
            <w:top w:val="none" w:sz="0" w:space="0" w:color="auto"/>
            <w:left w:val="none" w:sz="0" w:space="0" w:color="auto"/>
            <w:bottom w:val="none" w:sz="0" w:space="0" w:color="auto"/>
            <w:right w:val="none" w:sz="0" w:space="0" w:color="auto"/>
          </w:divBdr>
        </w:div>
        <w:div w:id="1483279315">
          <w:marLeft w:val="850"/>
          <w:marRight w:val="0"/>
          <w:marTop w:val="0"/>
          <w:marBottom w:val="0"/>
          <w:divBdr>
            <w:top w:val="none" w:sz="0" w:space="0" w:color="auto"/>
            <w:left w:val="none" w:sz="0" w:space="0" w:color="auto"/>
            <w:bottom w:val="none" w:sz="0" w:space="0" w:color="auto"/>
            <w:right w:val="none" w:sz="0" w:space="0" w:color="auto"/>
          </w:divBdr>
        </w:div>
        <w:div w:id="1462110726">
          <w:marLeft w:val="850"/>
          <w:marRight w:val="0"/>
          <w:marTop w:val="0"/>
          <w:marBottom w:val="0"/>
          <w:divBdr>
            <w:top w:val="none" w:sz="0" w:space="0" w:color="auto"/>
            <w:left w:val="none" w:sz="0" w:space="0" w:color="auto"/>
            <w:bottom w:val="none" w:sz="0" w:space="0" w:color="auto"/>
            <w:right w:val="none" w:sz="0" w:space="0" w:color="auto"/>
          </w:divBdr>
        </w:div>
        <w:div w:id="554241997">
          <w:marLeft w:val="850"/>
          <w:marRight w:val="0"/>
          <w:marTop w:val="0"/>
          <w:marBottom w:val="0"/>
          <w:divBdr>
            <w:top w:val="none" w:sz="0" w:space="0" w:color="auto"/>
            <w:left w:val="none" w:sz="0" w:space="0" w:color="auto"/>
            <w:bottom w:val="none" w:sz="0" w:space="0" w:color="auto"/>
            <w:right w:val="none" w:sz="0" w:space="0" w:color="auto"/>
          </w:divBdr>
        </w:div>
      </w:divsChild>
    </w:div>
    <w:div w:id="1405449912">
      <w:bodyDiv w:val="1"/>
      <w:marLeft w:val="0"/>
      <w:marRight w:val="0"/>
      <w:marTop w:val="0"/>
      <w:marBottom w:val="0"/>
      <w:divBdr>
        <w:top w:val="none" w:sz="0" w:space="0" w:color="auto"/>
        <w:left w:val="none" w:sz="0" w:space="0" w:color="auto"/>
        <w:bottom w:val="none" w:sz="0" w:space="0" w:color="auto"/>
        <w:right w:val="none" w:sz="0" w:space="0" w:color="auto"/>
      </w:divBdr>
    </w:div>
    <w:div w:id="159412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oud.mail.ru/public/5cr1/22MgqUQ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E08B-6960-4663-A3B2-B42A66EB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50</Pages>
  <Words>12517</Words>
  <Characters>71349</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cp:lastPrinted>2022-08-24T14:44:00Z</cp:lastPrinted>
  <dcterms:created xsi:type="dcterms:W3CDTF">2022-08-27T18:52:00Z</dcterms:created>
  <dcterms:modified xsi:type="dcterms:W3CDTF">2022-09-20T09:24:00Z</dcterms:modified>
</cp:coreProperties>
</file>