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4182" w14:textId="77777777" w:rsidR="00ED5229" w:rsidRPr="005E66DB" w:rsidRDefault="00700D8E" w:rsidP="005E66DB">
      <w:pPr>
        <w:widowControl w:val="0"/>
        <w:spacing w:line="240" w:lineRule="auto"/>
        <w:jc w:val="center"/>
        <w:rPr>
          <w:rFonts w:ascii="Times New Roman" w:eastAsia="Times New Roman" w:hAnsi="Times New Roman"/>
          <w:b/>
          <w:sz w:val="24"/>
          <w:szCs w:val="24"/>
        </w:rPr>
      </w:pPr>
      <w:bookmarkStart w:id="0" w:name="_heading=h.xxnqkiioci67" w:colFirst="0" w:colLast="0"/>
      <w:bookmarkEnd w:id="0"/>
      <w:r w:rsidRPr="005E66DB">
        <w:rPr>
          <w:rFonts w:ascii="Times New Roman" w:eastAsia="Times New Roman" w:hAnsi="Times New Roman"/>
          <w:b/>
          <w:sz w:val="24"/>
          <w:szCs w:val="24"/>
        </w:rPr>
        <w:t>ДОГОВОР № ________</w:t>
      </w:r>
    </w:p>
    <w:p w14:paraId="099588E5" w14:textId="612F6B8C" w:rsidR="0053688D" w:rsidRPr="00DB124E" w:rsidRDefault="00A977A1" w:rsidP="005E66DB">
      <w:pPr>
        <w:widowControl w:val="0"/>
        <w:spacing w:line="240" w:lineRule="auto"/>
        <w:jc w:val="center"/>
        <w:rPr>
          <w:rFonts w:ascii="Times New Roman" w:eastAsia="Times New Roman" w:hAnsi="Times New Roman"/>
          <w:sz w:val="24"/>
          <w:szCs w:val="24"/>
        </w:rPr>
      </w:pPr>
      <w:r>
        <w:rPr>
          <w:rFonts w:ascii="Times New Roman" w:eastAsia="Times New Roman" w:hAnsi="Times New Roman"/>
          <w:b/>
          <w:sz w:val="24"/>
          <w:szCs w:val="24"/>
          <w:highlight w:val="cyan"/>
        </w:rPr>
        <w:t>об оказании услуг по</w:t>
      </w:r>
      <w:r w:rsidR="0053688D" w:rsidRPr="00DC1373">
        <w:rPr>
          <w:rFonts w:ascii="Times New Roman" w:eastAsia="Times New Roman" w:hAnsi="Times New Roman"/>
          <w:b/>
          <w:sz w:val="24"/>
          <w:szCs w:val="24"/>
          <w:highlight w:val="cyan"/>
        </w:rPr>
        <w:t xml:space="preserve"> профессионально</w:t>
      </w:r>
      <w:r w:rsidR="00DC1373" w:rsidRPr="00DC1373">
        <w:rPr>
          <w:rFonts w:ascii="Times New Roman" w:eastAsia="Times New Roman" w:hAnsi="Times New Roman"/>
          <w:b/>
          <w:sz w:val="24"/>
          <w:szCs w:val="24"/>
          <w:highlight w:val="cyan"/>
        </w:rPr>
        <w:t>м</w:t>
      </w:r>
      <w:r>
        <w:rPr>
          <w:rFonts w:ascii="Times New Roman" w:eastAsia="Times New Roman" w:hAnsi="Times New Roman"/>
          <w:b/>
          <w:sz w:val="24"/>
          <w:szCs w:val="24"/>
          <w:highlight w:val="cyan"/>
        </w:rPr>
        <w:t>у</w:t>
      </w:r>
      <w:r w:rsidR="0053688D" w:rsidRPr="00DC1373">
        <w:rPr>
          <w:rFonts w:ascii="Times New Roman" w:eastAsia="Times New Roman" w:hAnsi="Times New Roman"/>
          <w:b/>
          <w:sz w:val="24"/>
          <w:szCs w:val="24"/>
          <w:highlight w:val="cyan"/>
        </w:rPr>
        <w:t xml:space="preserve"> обучени</w:t>
      </w:r>
      <w:r>
        <w:rPr>
          <w:rFonts w:ascii="Times New Roman" w:eastAsia="Times New Roman" w:hAnsi="Times New Roman"/>
          <w:b/>
          <w:sz w:val="24"/>
          <w:szCs w:val="24"/>
          <w:highlight w:val="cyan"/>
        </w:rPr>
        <w:t>ю</w:t>
      </w:r>
      <w:r w:rsidR="0053688D" w:rsidRPr="00DC1373">
        <w:rPr>
          <w:rFonts w:ascii="Times New Roman" w:eastAsia="Times New Roman" w:hAnsi="Times New Roman"/>
          <w:b/>
          <w:sz w:val="24"/>
          <w:szCs w:val="24"/>
          <w:highlight w:val="cyan"/>
        </w:rPr>
        <w:t xml:space="preserve"> </w:t>
      </w:r>
      <w:r w:rsidR="007D0E2D" w:rsidRPr="007D0E2D">
        <w:rPr>
          <w:rFonts w:ascii="Times New Roman" w:eastAsia="Times New Roman" w:hAnsi="Times New Roman"/>
          <w:b/>
          <w:sz w:val="24"/>
          <w:szCs w:val="24"/>
          <w:highlight w:val="yellow"/>
        </w:rPr>
        <w:t>или</w:t>
      </w:r>
      <w:r w:rsidR="00B5074C">
        <w:rPr>
          <w:rFonts w:ascii="Times New Roman" w:eastAsia="Times New Roman" w:hAnsi="Times New Roman"/>
          <w:b/>
          <w:sz w:val="24"/>
          <w:szCs w:val="24"/>
          <w:highlight w:val="cyan"/>
        </w:rPr>
        <w:t xml:space="preserve"> </w:t>
      </w:r>
      <w:r w:rsidR="0053688D" w:rsidRPr="00DC1373">
        <w:rPr>
          <w:rFonts w:ascii="Times New Roman" w:eastAsia="Times New Roman" w:hAnsi="Times New Roman"/>
          <w:b/>
          <w:sz w:val="24"/>
          <w:szCs w:val="24"/>
          <w:highlight w:val="cyan"/>
        </w:rPr>
        <w:t>дополнительн</w:t>
      </w:r>
      <w:r w:rsidR="00FF0A56" w:rsidRPr="00DC1373">
        <w:rPr>
          <w:rFonts w:ascii="Times New Roman" w:eastAsia="Times New Roman" w:hAnsi="Times New Roman"/>
          <w:b/>
          <w:sz w:val="24"/>
          <w:szCs w:val="24"/>
          <w:highlight w:val="cyan"/>
        </w:rPr>
        <w:t>о</w:t>
      </w:r>
      <w:r w:rsidR="00DC1373" w:rsidRPr="00DC1373">
        <w:rPr>
          <w:rFonts w:ascii="Times New Roman" w:eastAsia="Times New Roman" w:hAnsi="Times New Roman"/>
          <w:b/>
          <w:sz w:val="24"/>
          <w:szCs w:val="24"/>
          <w:highlight w:val="cyan"/>
        </w:rPr>
        <w:t>м</w:t>
      </w:r>
      <w:r>
        <w:rPr>
          <w:rFonts w:ascii="Times New Roman" w:eastAsia="Times New Roman" w:hAnsi="Times New Roman"/>
          <w:b/>
          <w:sz w:val="24"/>
          <w:szCs w:val="24"/>
          <w:highlight w:val="cyan"/>
        </w:rPr>
        <w:t>у</w:t>
      </w:r>
      <w:r w:rsidR="0053688D" w:rsidRPr="00DC1373">
        <w:rPr>
          <w:rFonts w:ascii="Times New Roman" w:eastAsia="Times New Roman" w:hAnsi="Times New Roman"/>
          <w:b/>
          <w:sz w:val="24"/>
          <w:szCs w:val="24"/>
          <w:highlight w:val="cyan"/>
        </w:rPr>
        <w:t xml:space="preserve"> профессиональн</w:t>
      </w:r>
      <w:r w:rsidR="00FF0A56" w:rsidRPr="00DC1373">
        <w:rPr>
          <w:rFonts w:ascii="Times New Roman" w:eastAsia="Times New Roman" w:hAnsi="Times New Roman"/>
          <w:b/>
          <w:sz w:val="24"/>
          <w:szCs w:val="24"/>
          <w:highlight w:val="cyan"/>
        </w:rPr>
        <w:t>о</w:t>
      </w:r>
      <w:r w:rsidR="00DC1373" w:rsidRPr="00DC1373">
        <w:rPr>
          <w:rFonts w:ascii="Times New Roman" w:eastAsia="Times New Roman" w:hAnsi="Times New Roman"/>
          <w:b/>
          <w:sz w:val="24"/>
          <w:szCs w:val="24"/>
          <w:highlight w:val="cyan"/>
        </w:rPr>
        <w:t>м</w:t>
      </w:r>
      <w:r>
        <w:rPr>
          <w:rFonts w:ascii="Times New Roman" w:eastAsia="Times New Roman" w:hAnsi="Times New Roman"/>
          <w:b/>
          <w:sz w:val="24"/>
          <w:szCs w:val="24"/>
          <w:highlight w:val="cyan"/>
        </w:rPr>
        <w:t>у</w:t>
      </w:r>
      <w:r w:rsidR="0053688D" w:rsidRPr="00DC1373">
        <w:rPr>
          <w:rFonts w:ascii="Times New Roman" w:eastAsia="Times New Roman" w:hAnsi="Times New Roman"/>
          <w:b/>
          <w:sz w:val="24"/>
          <w:szCs w:val="24"/>
          <w:highlight w:val="cyan"/>
        </w:rPr>
        <w:t xml:space="preserve"> </w:t>
      </w:r>
      <w:r w:rsidR="00DC1373" w:rsidRPr="00DC1373">
        <w:rPr>
          <w:rFonts w:ascii="Times New Roman" w:eastAsia="Times New Roman" w:hAnsi="Times New Roman"/>
          <w:b/>
          <w:sz w:val="24"/>
          <w:szCs w:val="24"/>
          <w:highlight w:val="cyan"/>
        </w:rPr>
        <w:t>образовани</w:t>
      </w:r>
      <w:r w:rsidRPr="00A977A1">
        <w:rPr>
          <w:rFonts w:ascii="Times New Roman" w:eastAsia="Times New Roman" w:hAnsi="Times New Roman"/>
          <w:b/>
          <w:sz w:val="24"/>
          <w:szCs w:val="24"/>
          <w:highlight w:val="cyan"/>
        </w:rPr>
        <w:t>ю</w:t>
      </w:r>
      <w:r w:rsidR="00DC1373">
        <w:rPr>
          <w:rFonts w:ascii="Times New Roman" w:eastAsia="Times New Roman" w:hAnsi="Times New Roman"/>
          <w:b/>
          <w:sz w:val="24"/>
          <w:szCs w:val="24"/>
        </w:rPr>
        <w:t xml:space="preserve"> </w:t>
      </w:r>
      <w:r w:rsidR="00B5074C" w:rsidRPr="00DB124E">
        <w:rPr>
          <w:rFonts w:ascii="Times New Roman" w:eastAsia="Times New Roman" w:hAnsi="Times New Roman"/>
          <w:sz w:val="24"/>
          <w:szCs w:val="24"/>
          <w:highlight w:val="red"/>
        </w:rPr>
        <w:t>(выбрать нужное)</w:t>
      </w:r>
    </w:p>
    <w:p w14:paraId="5B8DABFE" w14:textId="77777777" w:rsidR="00ED5229" w:rsidRPr="005E66DB" w:rsidRDefault="00ED5229">
      <w:pPr>
        <w:widowControl w:val="0"/>
        <w:spacing w:after="0" w:line="240" w:lineRule="auto"/>
        <w:jc w:val="both"/>
        <w:rPr>
          <w:rFonts w:ascii="Times New Roman" w:eastAsia="Times New Roman" w:hAnsi="Times New Roman"/>
          <w:sz w:val="24"/>
          <w:szCs w:val="24"/>
        </w:rPr>
      </w:pPr>
    </w:p>
    <w:p w14:paraId="261590A6" w14:textId="72F854B5" w:rsidR="003E232D" w:rsidRPr="005E66DB" w:rsidRDefault="005E66DB" w:rsidP="003E232D">
      <w:pPr>
        <w:widowControl w:val="0"/>
        <w:tabs>
          <w:tab w:val="left" w:pos="666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г.___________________</w:t>
      </w:r>
      <w:r w:rsidR="003E232D" w:rsidRPr="005E66DB">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3E232D" w:rsidRPr="005E66DB">
        <w:rPr>
          <w:rFonts w:ascii="Times New Roman" w:eastAsia="Times New Roman" w:hAnsi="Times New Roman"/>
          <w:sz w:val="24"/>
          <w:szCs w:val="24"/>
        </w:rPr>
        <w:t xml:space="preserve">____  </w:t>
      </w:r>
      <w:r w:rsidR="00E342A1">
        <w:rPr>
          <w:rFonts w:ascii="Times New Roman" w:eastAsia="Times New Roman" w:hAnsi="Times New Roman"/>
          <w:sz w:val="24"/>
          <w:szCs w:val="24"/>
        </w:rPr>
        <w:t>___________</w:t>
      </w:r>
      <w:r w:rsidR="003E232D" w:rsidRPr="005E66DB">
        <w:rPr>
          <w:rFonts w:ascii="Times New Roman" w:eastAsia="Times New Roman" w:hAnsi="Times New Roman"/>
          <w:sz w:val="24"/>
          <w:szCs w:val="24"/>
        </w:rPr>
        <w:t xml:space="preserve"> 202</w:t>
      </w:r>
      <w:r w:rsidR="00B5074C">
        <w:rPr>
          <w:rFonts w:ascii="Times New Roman" w:eastAsia="Times New Roman" w:hAnsi="Times New Roman"/>
          <w:sz w:val="24"/>
          <w:szCs w:val="24"/>
        </w:rPr>
        <w:t>2</w:t>
      </w:r>
      <w:r w:rsidR="003E232D" w:rsidRPr="005E66DB">
        <w:rPr>
          <w:rFonts w:ascii="Times New Roman" w:eastAsia="Times New Roman" w:hAnsi="Times New Roman"/>
          <w:sz w:val="24"/>
          <w:szCs w:val="24"/>
        </w:rPr>
        <w:t xml:space="preserve"> г.</w:t>
      </w:r>
    </w:p>
    <w:p w14:paraId="245AF3AB" w14:textId="004E2258" w:rsidR="003E232D" w:rsidRPr="005E66DB" w:rsidRDefault="005E66DB" w:rsidP="003E232D">
      <w:pPr>
        <w:pStyle w:val="ConsPlusNonformat"/>
        <w:jc w:val="both"/>
        <w:rPr>
          <w:rFonts w:ascii="Times New Roman" w:hAnsi="Times New Roman" w:cs="Times New Roman"/>
        </w:rPr>
      </w:pPr>
      <w:r>
        <w:rPr>
          <w:rFonts w:ascii="Times New Roman" w:hAnsi="Times New Roman" w:cs="Times New Roman"/>
        </w:rPr>
        <w:t xml:space="preserve"> </w:t>
      </w:r>
      <w:r w:rsidR="00A7472B">
        <w:rPr>
          <w:rFonts w:ascii="Times New Roman" w:hAnsi="Times New Roman" w:cs="Times New Roman"/>
        </w:rPr>
        <w:t xml:space="preserve">(место заключения </w:t>
      </w:r>
      <w:proofErr w:type="gramStart"/>
      <w:r w:rsidR="00A7472B">
        <w:rPr>
          <w:rFonts w:ascii="Times New Roman" w:hAnsi="Times New Roman" w:cs="Times New Roman"/>
        </w:rPr>
        <w:t>договора)</w:t>
      </w:r>
      <w:r w:rsidR="007D0E2D">
        <w:rPr>
          <w:rFonts w:ascii="Times New Roman" w:hAnsi="Times New Roman" w:cs="Times New Roman"/>
        </w:rPr>
        <w:t xml:space="preserve"> </w:t>
      </w:r>
      <w:r w:rsidR="003E232D" w:rsidRPr="005E66DB">
        <w:rPr>
          <w:rFonts w:ascii="Times New Roman" w:hAnsi="Times New Roman" w:cs="Times New Roman"/>
        </w:rPr>
        <w:t xml:space="preserve">  </w:t>
      </w:r>
      <w:proofErr w:type="gramEnd"/>
      <w:r w:rsidR="003E232D" w:rsidRPr="005E66DB">
        <w:rPr>
          <w:rFonts w:ascii="Times New Roman" w:hAnsi="Times New Roman" w:cs="Times New Roman"/>
        </w:rPr>
        <w:t xml:space="preserve">                           </w:t>
      </w:r>
      <w:r w:rsidR="003E232D" w:rsidRPr="005E66D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3E232D" w:rsidRPr="005E66DB">
        <w:rPr>
          <w:rFonts w:ascii="Times New Roman" w:hAnsi="Times New Roman" w:cs="Times New Roman"/>
        </w:rPr>
        <w:t xml:space="preserve">  (дата заключения договора)</w:t>
      </w:r>
    </w:p>
    <w:p w14:paraId="1A4D8922" w14:textId="77777777" w:rsidR="00ED5229" w:rsidRPr="005E66DB" w:rsidRDefault="00ED5229">
      <w:pPr>
        <w:widowControl w:val="0"/>
        <w:spacing w:after="0" w:line="240" w:lineRule="auto"/>
        <w:jc w:val="both"/>
        <w:rPr>
          <w:rFonts w:ascii="Times New Roman" w:eastAsia="Times New Roman" w:hAnsi="Times New Roman"/>
          <w:sz w:val="24"/>
          <w:szCs w:val="24"/>
        </w:rPr>
      </w:pPr>
    </w:p>
    <w:p w14:paraId="6EEAA96C" w14:textId="663A8411" w:rsidR="008C0BB8" w:rsidRPr="005E66DB" w:rsidRDefault="008C0BB8" w:rsidP="00DB124E">
      <w:pPr>
        <w:widowControl w:val="0"/>
        <w:spacing w:before="120" w:after="0" w:line="240" w:lineRule="auto"/>
        <w:jc w:val="both"/>
        <w:rPr>
          <w:rFonts w:ascii="Times New Roman" w:eastAsia="Times New Roman" w:hAnsi="Times New Roman"/>
          <w:sz w:val="24"/>
          <w:szCs w:val="24"/>
        </w:rPr>
      </w:pPr>
      <w:r w:rsidRPr="00F37E04">
        <w:rPr>
          <w:rFonts w:ascii="Times New Roman" w:eastAsia="Times New Roman" w:hAnsi="Times New Roman"/>
          <w:sz w:val="24"/>
          <w:szCs w:val="24"/>
          <w:highlight w:val="cyan"/>
        </w:rPr>
        <w:t>_____________________________________________________________________________</w:t>
      </w:r>
      <w:r w:rsidRPr="005E66DB">
        <w:rPr>
          <w:rFonts w:ascii="Times New Roman" w:eastAsia="Times New Roman" w:hAnsi="Times New Roman"/>
          <w:sz w:val="24"/>
          <w:szCs w:val="24"/>
        </w:rPr>
        <w:t xml:space="preserve">, </w:t>
      </w:r>
    </w:p>
    <w:p w14:paraId="3B7282D4" w14:textId="77777777" w:rsidR="008C0BB8" w:rsidRPr="005E66DB" w:rsidRDefault="008C0BB8" w:rsidP="00DB124E">
      <w:pPr>
        <w:widowControl w:val="0"/>
        <w:spacing w:after="0" w:line="240" w:lineRule="auto"/>
        <w:jc w:val="center"/>
        <w:rPr>
          <w:rFonts w:ascii="Times New Roman" w:eastAsia="Times New Roman" w:hAnsi="Times New Roman"/>
          <w:sz w:val="24"/>
          <w:szCs w:val="24"/>
        </w:rPr>
      </w:pPr>
      <w:r w:rsidRPr="000B1C6E">
        <w:rPr>
          <w:rFonts w:ascii="Times New Roman" w:eastAsia="Times New Roman" w:hAnsi="Times New Roman"/>
          <w:sz w:val="20"/>
          <w:szCs w:val="20"/>
        </w:rPr>
        <w:t>(полное наименование образовательной организации в соответствии с уставом</w:t>
      </w:r>
      <w:r w:rsidRPr="005E66DB">
        <w:rPr>
          <w:rFonts w:ascii="Times New Roman" w:eastAsia="Times New Roman" w:hAnsi="Times New Roman"/>
          <w:sz w:val="24"/>
          <w:szCs w:val="24"/>
        </w:rPr>
        <w:t>)</w:t>
      </w:r>
    </w:p>
    <w:p w14:paraId="31005B39" w14:textId="77777777" w:rsidR="00416284" w:rsidRDefault="00700D8E" w:rsidP="00416284">
      <w:pPr>
        <w:spacing w:before="120" w:after="0" w:line="240" w:lineRule="auto"/>
        <w:jc w:val="both"/>
        <w:rPr>
          <w:rFonts w:ascii="Verdana" w:eastAsia="Times New Roman" w:hAnsi="Verdana"/>
          <w:sz w:val="21"/>
          <w:szCs w:val="21"/>
        </w:rPr>
      </w:pPr>
      <w:r w:rsidRPr="005E66DB">
        <w:rPr>
          <w:rFonts w:ascii="Times New Roman" w:eastAsia="Times New Roman" w:hAnsi="Times New Roman"/>
          <w:sz w:val="24"/>
          <w:szCs w:val="24"/>
        </w:rPr>
        <w:t>осуществляющая деятельность на основании лицензии</w:t>
      </w:r>
      <w:r w:rsidR="001477DB" w:rsidRPr="005E66DB">
        <w:rPr>
          <w:rFonts w:ascii="Times New Roman" w:eastAsia="Times New Roman" w:hAnsi="Times New Roman"/>
          <w:sz w:val="24"/>
          <w:szCs w:val="24"/>
        </w:rPr>
        <w:t xml:space="preserve"> </w:t>
      </w:r>
      <w:r w:rsidR="00206D4F" w:rsidRPr="00206D4F">
        <w:rPr>
          <w:rFonts w:ascii="Times New Roman" w:eastAsia="Times New Roman" w:hAnsi="Times New Roman"/>
          <w:sz w:val="24"/>
          <w:szCs w:val="24"/>
        </w:rPr>
        <w:t>на осуществление образовательной деятельности</w:t>
      </w:r>
      <w:r w:rsidR="006B3415">
        <w:rPr>
          <w:rFonts w:ascii="Verdana" w:eastAsia="Times New Roman" w:hAnsi="Verdana"/>
          <w:sz w:val="21"/>
          <w:szCs w:val="21"/>
        </w:rPr>
        <w:t xml:space="preserve"> </w:t>
      </w:r>
      <w:r w:rsidR="006B3415">
        <w:rPr>
          <w:rFonts w:ascii="Times New Roman" w:eastAsia="Times New Roman" w:hAnsi="Times New Roman"/>
          <w:sz w:val="24"/>
          <w:szCs w:val="24"/>
        </w:rPr>
        <w:t>№</w:t>
      </w:r>
      <w:r w:rsidR="001477DB" w:rsidRPr="00F37E04">
        <w:rPr>
          <w:rFonts w:ascii="Times New Roman" w:eastAsia="Times New Roman" w:hAnsi="Times New Roman"/>
          <w:sz w:val="24"/>
          <w:szCs w:val="24"/>
          <w:highlight w:val="cyan"/>
        </w:rPr>
        <w:t>________</w:t>
      </w:r>
      <w:r w:rsidR="001477DB" w:rsidRPr="005E66DB">
        <w:rPr>
          <w:rFonts w:ascii="Times New Roman" w:eastAsia="Times New Roman" w:hAnsi="Times New Roman"/>
          <w:sz w:val="24"/>
          <w:szCs w:val="24"/>
        </w:rPr>
        <w:t xml:space="preserve"> от</w:t>
      </w:r>
      <w:r w:rsidR="006B3415">
        <w:rPr>
          <w:rFonts w:ascii="Times New Roman" w:eastAsia="Times New Roman" w:hAnsi="Times New Roman"/>
          <w:sz w:val="24"/>
          <w:szCs w:val="24"/>
        </w:rPr>
        <w:t xml:space="preserve"> «</w:t>
      </w:r>
      <w:r w:rsidR="006B3415" w:rsidRPr="00F37E04">
        <w:rPr>
          <w:rFonts w:ascii="Times New Roman" w:eastAsia="Times New Roman" w:hAnsi="Times New Roman"/>
          <w:sz w:val="24"/>
          <w:szCs w:val="24"/>
          <w:highlight w:val="cyan"/>
        </w:rPr>
        <w:t>____</w:t>
      </w:r>
      <w:r w:rsidR="006B3415">
        <w:rPr>
          <w:rFonts w:ascii="Times New Roman" w:eastAsia="Times New Roman" w:hAnsi="Times New Roman"/>
          <w:sz w:val="24"/>
          <w:szCs w:val="24"/>
        </w:rPr>
        <w:t xml:space="preserve">» </w:t>
      </w:r>
      <w:r w:rsidR="000B1C6E" w:rsidRPr="00F37E04">
        <w:rPr>
          <w:rFonts w:ascii="Times New Roman" w:eastAsia="Times New Roman" w:hAnsi="Times New Roman"/>
          <w:sz w:val="24"/>
          <w:szCs w:val="24"/>
          <w:highlight w:val="cyan"/>
        </w:rPr>
        <w:t>___________</w:t>
      </w:r>
      <w:r w:rsidR="000B1C6E">
        <w:rPr>
          <w:rFonts w:ascii="Times New Roman" w:eastAsia="Times New Roman" w:hAnsi="Times New Roman"/>
          <w:sz w:val="24"/>
          <w:szCs w:val="24"/>
        </w:rPr>
        <w:t>20</w:t>
      </w:r>
      <w:r w:rsidR="000B1C6E" w:rsidRPr="00F37E04">
        <w:rPr>
          <w:rFonts w:ascii="Times New Roman" w:eastAsia="Times New Roman" w:hAnsi="Times New Roman"/>
          <w:sz w:val="24"/>
          <w:szCs w:val="24"/>
          <w:highlight w:val="cyan"/>
        </w:rPr>
        <w:t>___</w:t>
      </w:r>
      <w:r w:rsidR="001477DB" w:rsidRPr="005E66DB">
        <w:rPr>
          <w:rFonts w:ascii="Times New Roman" w:eastAsia="Times New Roman" w:hAnsi="Times New Roman"/>
          <w:sz w:val="24"/>
          <w:szCs w:val="24"/>
        </w:rPr>
        <w:t>г.</w:t>
      </w:r>
      <w:r w:rsidR="006B3415">
        <w:rPr>
          <w:rFonts w:ascii="Times New Roman" w:eastAsia="Times New Roman" w:hAnsi="Times New Roman"/>
          <w:sz w:val="24"/>
          <w:szCs w:val="24"/>
        </w:rPr>
        <w:t xml:space="preserve">, </w:t>
      </w:r>
      <w:r w:rsidR="000B1C6E">
        <w:rPr>
          <w:rFonts w:ascii="Times New Roman" w:eastAsia="Times New Roman" w:hAnsi="Times New Roman"/>
          <w:sz w:val="24"/>
          <w:szCs w:val="24"/>
        </w:rPr>
        <w:t>выданной</w:t>
      </w:r>
      <w:r w:rsidR="006B3415">
        <w:rPr>
          <w:rFonts w:ascii="Times New Roman" w:eastAsia="Times New Roman" w:hAnsi="Times New Roman"/>
          <w:sz w:val="24"/>
          <w:szCs w:val="24"/>
        </w:rPr>
        <w:t xml:space="preserve"> </w:t>
      </w:r>
      <w:r w:rsidRPr="00F37E04">
        <w:rPr>
          <w:rFonts w:ascii="Times New Roman" w:eastAsia="Times New Roman" w:hAnsi="Times New Roman"/>
          <w:sz w:val="24"/>
          <w:szCs w:val="24"/>
          <w:highlight w:val="cyan"/>
        </w:rPr>
        <w:t>____________________</w:t>
      </w:r>
      <w:r w:rsidR="000B1C6E" w:rsidRPr="00F37E04">
        <w:rPr>
          <w:rFonts w:ascii="Times New Roman" w:eastAsia="Times New Roman" w:hAnsi="Times New Roman"/>
          <w:sz w:val="24"/>
          <w:szCs w:val="24"/>
          <w:highlight w:val="cyan"/>
        </w:rPr>
        <w:t>__________________</w:t>
      </w:r>
      <w:r w:rsidRPr="005E66DB">
        <w:rPr>
          <w:rFonts w:ascii="Times New Roman" w:eastAsia="Times New Roman" w:hAnsi="Times New Roman"/>
          <w:sz w:val="24"/>
          <w:szCs w:val="24"/>
        </w:rPr>
        <w:t xml:space="preserve">, в лице </w:t>
      </w:r>
      <w:r w:rsidRPr="00F37E04">
        <w:rPr>
          <w:rFonts w:ascii="Times New Roman" w:eastAsia="Times New Roman" w:hAnsi="Times New Roman"/>
          <w:sz w:val="24"/>
          <w:szCs w:val="24"/>
          <w:highlight w:val="cyan"/>
        </w:rPr>
        <w:t>__________________________</w:t>
      </w:r>
      <w:r w:rsidR="006B3415" w:rsidRPr="00F37E04">
        <w:rPr>
          <w:rFonts w:ascii="Times New Roman" w:eastAsia="Times New Roman" w:hAnsi="Times New Roman"/>
          <w:sz w:val="24"/>
          <w:szCs w:val="24"/>
          <w:highlight w:val="cyan"/>
        </w:rPr>
        <w:t>______</w:t>
      </w:r>
      <w:r w:rsidR="006B3415">
        <w:rPr>
          <w:rFonts w:ascii="Times New Roman" w:eastAsia="Times New Roman" w:hAnsi="Times New Roman"/>
          <w:sz w:val="24"/>
          <w:szCs w:val="24"/>
        </w:rPr>
        <w:t>,</w:t>
      </w:r>
      <w:r w:rsidR="005E66DB" w:rsidRPr="005E66DB">
        <w:rPr>
          <w:rFonts w:ascii="Times New Roman" w:eastAsia="Times New Roman" w:hAnsi="Times New Roman"/>
          <w:sz w:val="24"/>
          <w:szCs w:val="24"/>
        </w:rPr>
        <w:t xml:space="preserve"> </w:t>
      </w:r>
      <w:r w:rsidRPr="005E66DB">
        <w:rPr>
          <w:rFonts w:ascii="Times New Roman" w:eastAsia="Times New Roman" w:hAnsi="Times New Roman"/>
          <w:sz w:val="24"/>
          <w:szCs w:val="24"/>
        </w:rPr>
        <w:t xml:space="preserve">действующего на основании </w:t>
      </w:r>
      <w:r w:rsidR="002C475F" w:rsidRPr="00F37E04">
        <w:rPr>
          <w:rFonts w:ascii="Times New Roman" w:eastAsia="Times New Roman" w:hAnsi="Times New Roman"/>
          <w:sz w:val="24"/>
          <w:szCs w:val="24"/>
          <w:highlight w:val="cyan"/>
        </w:rPr>
        <w:t>_______________</w:t>
      </w:r>
      <w:r w:rsidRPr="005E66DB">
        <w:rPr>
          <w:rFonts w:ascii="Times New Roman" w:eastAsia="Times New Roman" w:hAnsi="Times New Roman"/>
          <w:sz w:val="24"/>
          <w:szCs w:val="24"/>
        </w:rPr>
        <w:t>,</w:t>
      </w:r>
      <w:r w:rsidR="002C475F" w:rsidRPr="005E66DB">
        <w:rPr>
          <w:rFonts w:ascii="Times New Roman" w:eastAsia="Times New Roman" w:hAnsi="Times New Roman"/>
          <w:color w:val="000000"/>
          <w:sz w:val="24"/>
          <w:szCs w:val="24"/>
        </w:rPr>
        <w:t xml:space="preserve"> </w:t>
      </w:r>
      <w:r w:rsidR="003E232D" w:rsidRPr="005E66DB">
        <w:rPr>
          <w:rFonts w:ascii="Times New Roman" w:eastAsia="Times New Roman" w:hAnsi="Times New Roman"/>
          <w:sz w:val="24"/>
          <w:szCs w:val="24"/>
        </w:rPr>
        <w:t>именуемый(</w:t>
      </w:r>
      <w:proofErr w:type="spellStart"/>
      <w:r w:rsidR="003E232D" w:rsidRPr="005E66DB">
        <w:rPr>
          <w:rFonts w:ascii="Times New Roman" w:eastAsia="Times New Roman" w:hAnsi="Times New Roman"/>
          <w:sz w:val="24"/>
          <w:szCs w:val="24"/>
        </w:rPr>
        <w:t>ая</w:t>
      </w:r>
      <w:proofErr w:type="spellEnd"/>
      <w:r w:rsidR="003E232D" w:rsidRPr="005E66DB">
        <w:rPr>
          <w:rFonts w:ascii="Times New Roman" w:eastAsia="Times New Roman" w:hAnsi="Times New Roman"/>
          <w:sz w:val="24"/>
          <w:szCs w:val="24"/>
        </w:rPr>
        <w:t xml:space="preserve">) </w:t>
      </w:r>
      <w:r w:rsidR="002C475F" w:rsidRPr="005E66DB">
        <w:rPr>
          <w:rFonts w:ascii="Times New Roman" w:eastAsia="Times New Roman" w:hAnsi="Times New Roman"/>
          <w:sz w:val="24"/>
          <w:szCs w:val="24"/>
        </w:rPr>
        <w:t>в дальнейшем «</w:t>
      </w:r>
      <w:r w:rsidR="00D1029C" w:rsidRPr="005E66DB">
        <w:rPr>
          <w:rFonts w:ascii="Times New Roman" w:eastAsia="Times New Roman" w:hAnsi="Times New Roman"/>
          <w:sz w:val="24"/>
          <w:szCs w:val="24"/>
        </w:rPr>
        <w:t>Центр обучения</w:t>
      </w:r>
      <w:r w:rsidR="002C475F" w:rsidRPr="005E66DB">
        <w:rPr>
          <w:rFonts w:ascii="Times New Roman" w:eastAsia="Times New Roman" w:hAnsi="Times New Roman"/>
          <w:sz w:val="24"/>
          <w:szCs w:val="24"/>
        </w:rPr>
        <w:t>»,</w:t>
      </w:r>
      <w:r w:rsidRPr="005E66DB">
        <w:rPr>
          <w:rFonts w:ascii="Times New Roman" w:eastAsia="Times New Roman" w:hAnsi="Times New Roman"/>
          <w:sz w:val="24"/>
          <w:szCs w:val="24"/>
        </w:rPr>
        <w:t xml:space="preserve"> с одной стороны</w:t>
      </w:r>
      <w:r w:rsidR="00416284">
        <w:rPr>
          <w:rFonts w:ascii="Times New Roman" w:eastAsia="Times New Roman" w:hAnsi="Times New Roman"/>
          <w:sz w:val="24"/>
          <w:szCs w:val="24"/>
        </w:rPr>
        <w:t xml:space="preserve">, </w:t>
      </w:r>
      <w:r w:rsidR="002C475F" w:rsidRPr="005E66DB">
        <w:rPr>
          <w:rFonts w:ascii="Times New Roman" w:eastAsia="Times New Roman" w:hAnsi="Times New Roman"/>
          <w:sz w:val="24"/>
          <w:szCs w:val="24"/>
        </w:rPr>
        <w:t xml:space="preserve"> </w:t>
      </w:r>
    </w:p>
    <w:p w14:paraId="6568FE7A" w14:textId="75B863F5" w:rsidR="002C475F" w:rsidRPr="00416284" w:rsidRDefault="00700D8E" w:rsidP="00416284">
      <w:pPr>
        <w:spacing w:before="120" w:after="0" w:line="240" w:lineRule="auto"/>
        <w:jc w:val="both"/>
        <w:rPr>
          <w:rFonts w:ascii="Verdana" w:eastAsia="Times New Roman" w:hAnsi="Verdana"/>
          <w:sz w:val="21"/>
          <w:szCs w:val="21"/>
        </w:rPr>
      </w:pPr>
      <w:r w:rsidRPr="00F37E04">
        <w:rPr>
          <w:rFonts w:ascii="Times New Roman" w:eastAsia="Times New Roman" w:hAnsi="Times New Roman"/>
          <w:sz w:val="24"/>
          <w:szCs w:val="24"/>
          <w:highlight w:val="cyan"/>
        </w:rPr>
        <w:t>_____________________________________</w:t>
      </w:r>
      <w:r w:rsidR="002C475F" w:rsidRPr="00F37E04">
        <w:rPr>
          <w:rFonts w:ascii="Times New Roman" w:eastAsia="Times New Roman" w:hAnsi="Times New Roman"/>
          <w:sz w:val="24"/>
          <w:szCs w:val="24"/>
          <w:highlight w:val="cyan"/>
        </w:rPr>
        <w:t>_______________________________</w:t>
      </w:r>
      <w:r w:rsidR="001477DB" w:rsidRPr="00F37E04">
        <w:rPr>
          <w:rFonts w:ascii="Times New Roman" w:eastAsia="Times New Roman" w:hAnsi="Times New Roman"/>
          <w:sz w:val="24"/>
          <w:szCs w:val="24"/>
          <w:highlight w:val="cyan"/>
        </w:rPr>
        <w:t>_________</w:t>
      </w:r>
      <w:r w:rsidR="002C475F" w:rsidRPr="005E66DB">
        <w:rPr>
          <w:rFonts w:ascii="Times New Roman" w:eastAsia="Times New Roman" w:hAnsi="Times New Roman"/>
          <w:sz w:val="24"/>
          <w:szCs w:val="24"/>
        </w:rPr>
        <w:t>,</w:t>
      </w:r>
    </w:p>
    <w:p w14:paraId="6C23508A" w14:textId="6BED0E65" w:rsidR="008C0BB8" w:rsidRPr="000B1C6E" w:rsidRDefault="008C0BB8" w:rsidP="00416284">
      <w:pPr>
        <w:pStyle w:val="ConsPlusNonformat"/>
        <w:ind w:right="113"/>
        <w:jc w:val="center"/>
        <w:rPr>
          <w:rFonts w:ascii="Times New Roman" w:hAnsi="Times New Roman" w:cs="Times New Roman"/>
        </w:rPr>
      </w:pPr>
      <w:r w:rsidRPr="000B1C6E">
        <w:rPr>
          <w:rFonts w:ascii="Times New Roman" w:hAnsi="Times New Roman" w:cs="Times New Roman"/>
        </w:rPr>
        <w:t>(</w:t>
      </w:r>
      <w:r w:rsidR="00416284" w:rsidRPr="000B1C6E">
        <w:rPr>
          <w:rFonts w:ascii="Times New Roman" w:hAnsi="Times New Roman"/>
        </w:rPr>
        <w:t xml:space="preserve">полное наименование </w:t>
      </w:r>
      <w:r w:rsidR="00416284">
        <w:rPr>
          <w:rFonts w:ascii="Times New Roman" w:hAnsi="Times New Roman"/>
        </w:rPr>
        <w:t>органа службы занятости</w:t>
      </w:r>
      <w:r w:rsidR="00416284" w:rsidRPr="00416284">
        <w:rPr>
          <w:rFonts w:ascii="Times New Roman" w:hAnsi="Times New Roman"/>
        </w:rPr>
        <w:t xml:space="preserve"> </w:t>
      </w:r>
      <w:r w:rsidR="00416284" w:rsidRPr="000B1C6E">
        <w:rPr>
          <w:rFonts w:ascii="Times New Roman" w:hAnsi="Times New Roman"/>
        </w:rPr>
        <w:t>в соответствии с уставом</w:t>
      </w:r>
      <w:r w:rsidRPr="000B1C6E">
        <w:rPr>
          <w:rFonts w:ascii="Times New Roman" w:hAnsi="Times New Roman" w:cs="Times New Roman"/>
        </w:rPr>
        <w:t>)</w:t>
      </w:r>
    </w:p>
    <w:p w14:paraId="6B63385C" w14:textId="14C293DE" w:rsidR="009E4155" w:rsidRDefault="00416284"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в лице </w:t>
      </w:r>
      <w:r w:rsidRPr="00F37E04">
        <w:rPr>
          <w:rFonts w:ascii="Times New Roman" w:eastAsia="Times New Roman" w:hAnsi="Times New Roman"/>
          <w:sz w:val="24"/>
          <w:szCs w:val="24"/>
          <w:highlight w:val="cyan"/>
        </w:rPr>
        <w:t>________________________________</w:t>
      </w:r>
      <w:r>
        <w:rPr>
          <w:rFonts w:ascii="Times New Roman" w:eastAsia="Times New Roman" w:hAnsi="Times New Roman"/>
          <w:sz w:val="24"/>
          <w:szCs w:val="24"/>
        </w:rPr>
        <w:t>,</w:t>
      </w:r>
      <w:r w:rsidRPr="005E66DB">
        <w:rPr>
          <w:rFonts w:ascii="Times New Roman" w:eastAsia="Times New Roman" w:hAnsi="Times New Roman"/>
          <w:sz w:val="24"/>
          <w:szCs w:val="24"/>
        </w:rPr>
        <w:t xml:space="preserve"> действующего на основании </w:t>
      </w:r>
      <w:r w:rsidRPr="00F37E04">
        <w:rPr>
          <w:rFonts w:ascii="Times New Roman" w:eastAsia="Times New Roman" w:hAnsi="Times New Roman"/>
          <w:sz w:val="24"/>
          <w:szCs w:val="24"/>
          <w:highlight w:val="cyan"/>
        </w:rPr>
        <w:t>_______________</w:t>
      </w:r>
      <w:r w:rsidRPr="005E66DB">
        <w:rPr>
          <w:rFonts w:ascii="Times New Roman" w:eastAsia="Times New Roman" w:hAnsi="Times New Roman"/>
          <w:sz w:val="24"/>
          <w:szCs w:val="24"/>
        </w:rPr>
        <w:t>,</w:t>
      </w:r>
      <w:r w:rsidRPr="005E66DB">
        <w:rPr>
          <w:rFonts w:ascii="Times New Roman" w:eastAsia="Times New Roman" w:hAnsi="Times New Roman"/>
          <w:color w:val="000000"/>
          <w:sz w:val="24"/>
          <w:szCs w:val="24"/>
        </w:rPr>
        <w:t xml:space="preserve"> </w:t>
      </w:r>
      <w:r w:rsidR="003E232D" w:rsidRPr="005E66DB">
        <w:rPr>
          <w:rFonts w:ascii="Times New Roman" w:eastAsia="Times New Roman" w:hAnsi="Times New Roman"/>
          <w:sz w:val="24"/>
          <w:szCs w:val="24"/>
        </w:rPr>
        <w:t>и</w:t>
      </w:r>
      <w:r w:rsidR="00700D8E" w:rsidRPr="005E66DB">
        <w:rPr>
          <w:rFonts w:ascii="Times New Roman" w:eastAsia="Times New Roman" w:hAnsi="Times New Roman"/>
          <w:sz w:val="24"/>
          <w:szCs w:val="24"/>
        </w:rPr>
        <w:t>менуемы</w:t>
      </w:r>
      <w:r w:rsidR="003E232D" w:rsidRPr="005E66DB">
        <w:rPr>
          <w:rFonts w:ascii="Times New Roman" w:eastAsia="Times New Roman" w:hAnsi="Times New Roman"/>
          <w:sz w:val="24"/>
          <w:szCs w:val="24"/>
        </w:rPr>
        <w:t>й</w:t>
      </w:r>
      <w:r w:rsidR="002C475F" w:rsidRPr="005E66DB">
        <w:rPr>
          <w:rFonts w:ascii="Times New Roman" w:eastAsia="Times New Roman" w:hAnsi="Times New Roman"/>
          <w:sz w:val="24"/>
          <w:szCs w:val="24"/>
        </w:rPr>
        <w:t>(</w:t>
      </w:r>
      <w:proofErr w:type="spellStart"/>
      <w:r w:rsidR="002C475F" w:rsidRPr="005E66DB">
        <w:rPr>
          <w:rFonts w:ascii="Times New Roman" w:eastAsia="Times New Roman" w:hAnsi="Times New Roman"/>
          <w:sz w:val="24"/>
          <w:szCs w:val="24"/>
        </w:rPr>
        <w:t>ая</w:t>
      </w:r>
      <w:proofErr w:type="spellEnd"/>
      <w:r w:rsidR="002C475F" w:rsidRPr="005E66DB">
        <w:rPr>
          <w:rFonts w:ascii="Times New Roman" w:eastAsia="Times New Roman" w:hAnsi="Times New Roman"/>
          <w:sz w:val="24"/>
          <w:szCs w:val="24"/>
        </w:rPr>
        <w:t>)</w:t>
      </w:r>
      <w:r w:rsidR="00700D8E" w:rsidRPr="005E66DB">
        <w:rPr>
          <w:rFonts w:ascii="Times New Roman" w:eastAsia="Times New Roman" w:hAnsi="Times New Roman"/>
          <w:sz w:val="24"/>
          <w:szCs w:val="24"/>
        </w:rPr>
        <w:t xml:space="preserve"> в дальнейшем </w:t>
      </w:r>
      <w:r w:rsidR="00A06DB6">
        <w:rPr>
          <w:rFonts w:ascii="Times New Roman" w:eastAsia="Times New Roman" w:hAnsi="Times New Roman"/>
          <w:sz w:val="24"/>
          <w:szCs w:val="24"/>
        </w:rPr>
        <w:t>«</w:t>
      </w:r>
      <w:r>
        <w:rPr>
          <w:rFonts w:ascii="Times New Roman" w:eastAsia="Times New Roman" w:hAnsi="Times New Roman"/>
          <w:sz w:val="24"/>
          <w:szCs w:val="24"/>
        </w:rPr>
        <w:t>ЦЗН</w:t>
      </w:r>
      <w:r w:rsidR="00A06DB6">
        <w:rPr>
          <w:rFonts w:ascii="Times New Roman" w:eastAsia="Times New Roman" w:hAnsi="Times New Roman"/>
          <w:sz w:val="24"/>
          <w:szCs w:val="24"/>
        </w:rPr>
        <w:t>»</w:t>
      </w:r>
      <w:r w:rsidR="00700D8E" w:rsidRPr="005E66DB">
        <w:rPr>
          <w:rFonts w:ascii="Times New Roman" w:eastAsia="Times New Roman" w:hAnsi="Times New Roman"/>
          <w:sz w:val="24"/>
          <w:szCs w:val="24"/>
        </w:rPr>
        <w:t xml:space="preserve">, с другой стороны, </w:t>
      </w:r>
      <w:r w:rsidR="0068595F">
        <w:rPr>
          <w:rFonts w:ascii="Times New Roman" w:eastAsia="Times New Roman" w:hAnsi="Times New Roman"/>
          <w:sz w:val="24"/>
          <w:szCs w:val="24"/>
        </w:rPr>
        <w:t>и</w:t>
      </w:r>
    </w:p>
    <w:p w14:paraId="6A32C622" w14:textId="4BF53499" w:rsidR="0068595F" w:rsidRPr="0068595F" w:rsidRDefault="0068595F" w:rsidP="00416284">
      <w:pPr>
        <w:widowControl w:val="0"/>
        <w:spacing w:before="120" w:after="0" w:line="240" w:lineRule="auto"/>
        <w:rPr>
          <w:rFonts w:ascii="Times New Roman" w:eastAsia="Times New Roman" w:hAnsi="Times New Roman"/>
          <w:sz w:val="20"/>
          <w:szCs w:val="20"/>
        </w:rPr>
      </w:pPr>
      <w:r w:rsidRPr="000E0FD3">
        <w:rPr>
          <w:rFonts w:ascii="Times New Roman" w:hAnsi="Times New Roman"/>
          <w:sz w:val="16"/>
          <w:szCs w:val="16"/>
          <w:highlight w:val="cyan"/>
        </w:rPr>
        <w:t>_________________________________________________________________________________________________________________</w:t>
      </w:r>
      <w:r w:rsidRPr="00B76BD1">
        <w:rPr>
          <w:rFonts w:ascii="Times New Roman" w:hAnsi="Times New Roman"/>
          <w:sz w:val="24"/>
          <w:szCs w:val="24"/>
        </w:rPr>
        <w:t>,</w:t>
      </w:r>
    </w:p>
    <w:p w14:paraId="38E7FDA3" w14:textId="4F39F3D8" w:rsidR="0068595F" w:rsidRPr="00416284" w:rsidRDefault="00416284" w:rsidP="00416284">
      <w:pPr>
        <w:pStyle w:val="ConsPlusNonformat"/>
        <w:ind w:right="113"/>
        <w:jc w:val="center"/>
        <w:rPr>
          <w:rFonts w:ascii="Times New Roman" w:hAnsi="Times New Roman" w:cs="Times New Roman"/>
        </w:rPr>
      </w:pPr>
      <w:r w:rsidRPr="000B1C6E">
        <w:rPr>
          <w:rFonts w:ascii="Times New Roman" w:hAnsi="Times New Roman" w:cs="Times New Roman"/>
        </w:rPr>
        <w:t>(фамилия, имя, отчество (при наличии) гражданина)</w:t>
      </w:r>
    </w:p>
    <w:p w14:paraId="04EEF291" w14:textId="48335682" w:rsidR="0068595F" w:rsidRDefault="0068595F" w:rsidP="0068595F">
      <w:pPr>
        <w:widowControl w:val="0"/>
        <w:spacing w:after="0" w:line="240" w:lineRule="auto"/>
        <w:jc w:val="both"/>
        <w:rPr>
          <w:rFonts w:ascii="Times New Roman" w:eastAsia="Times New Roman" w:hAnsi="Times New Roman"/>
          <w:sz w:val="24"/>
          <w:szCs w:val="24"/>
        </w:rPr>
      </w:pPr>
      <w:r w:rsidRPr="00B76BD1">
        <w:rPr>
          <w:rFonts w:ascii="Times New Roman" w:eastAsia="Times New Roman" w:hAnsi="Times New Roman"/>
          <w:sz w:val="24"/>
          <w:szCs w:val="24"/>
        </w:rPr>
        <w:t>именуемый(</w:t>
      </w:r>
      <w:proofErr w:type="spellStart"/>
      <w:r w:rsidRPr="00B76BD1">
        <w:rPr>
          <w:rFonts w:ascii="Times New Roman" w:eastAsia="Times New Roman" w:hAnsi="Times New Roman"/>
          <w:sz w:val="24"/>
          <w:szCs w:val="24"/>
        </w:rPr>
        <w:t>ая</w:t>
      </w:r>
      <w:proofErr w:type="spellEnd"/>
      <w:r w:rsidRPr="00B76BD1">
        <w:rPr>
          <w:rFonts w:ascii="Times New Roman" w:eastAsia="Times New Roman" w:hAnsi="Times New Roman"/>
          <w:sz w:val="24"/>
          <w:szCs w:val="24"/>
        </w:rPr>
        <w:t>) в дальнейшем «</w:t>
      </w:r>
      <w:r w:rsidR="00416284">
        <w:rPr>
          <w:rFonts w:ascii="Times New Roman" w:eastAsia="Times New Roman" w:hAnsi="Times New Roman"/>
          <w:sz w:val="24"/>
          <w:szCs w:val="24"/>
        </w:rPr>
        <w:t>Слушатель</w:t>
      </w:r>
      <w:r w:rsidRPr="00B76BD1">
        <w:rPr>
          <w:rFonts w:ascii="Times New Roman" w:eastAsia="Times New Roman" w:hAnsi="Times New Roman"/>
          <w:sz w:val="24"/>
          <w:szCs w:val="24"/>
        </w:rPr>
        <w:t>», с третьей стороны,</w:t>
      </w:r>
    </w:p>
    <w:p w14:paraId="1879F4B8" w14:textId="19580F15" w:rsidR="00ED5229" w:rsidRPr="005E66DB" w:rsidRDefault="00700D8E" w:rsidP="00DB124E">
      <w:pPr>
        <w:widowControl w:val="0"/>
        <w:spacing w:before="120"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совместно именуемые «Стороны», а по отдельности «Сторона», </w:t>
      </w:r>
      <w:r w:rsidR="00DB124E">
        <w:rPr>
          <w:rFonts w:ascii="Times New Roman" w:eastAsia="Times New Roman" w:hAnsi="Times New Roman"/>
          <w:sz w:val="24"/>
          <w:szCs w:val="24"/>
        </w:rPr>
        <w:t xml:space="preserve">в целях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w:t>
      </w:r>
      <w:r w:rsidR="00DB124E" w:rsidRPr="005E66DB">
        <w:rPr>
          <w:rFonts w:ascii="Times New Roman" w:eastAsia="Times New Roman" w:hAnsi="Times New Roman"/>
          <w:sz w:val="24"/>
          <w:szCs w:val="24"/>
        </w:rPr>
        <w:t xml:space="preserve">заключили настоящий договор (далее – «Договор») </w:t>
      </w:r>
      <w:r w:rsidRPr="005E66DB">
        <w:rPr>
          <w:rFonts w:ascii="Times New Roman" w:eastAsia="Times New Roman" w:hAnsi="Times New Roman"/>
          <w:sz w:val="24"/>
          <w:szCs w:val="24"/>
        </w:rPr>
        <w:t>о нижеследующем:</w:t>
      </w:r>
    </w:p>
    <w:p w14:paraId="4247C356" w14:textId="77777777" w:rsidR="00ED5229" w:rsidRPr="005E66DB" w:rsidRDefault="00700D8E"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1. Предмет Договора</w:t>
      </w:r>
    </w:p>
    <w:p w14:paraId="666D9991" w14:textId="341A2023" w:rsidR="00A1567B" w:rsidRPr="007D0E2D" w:rsidRDefault="00700D8E" w:rsidP="00DB124E">
      <w:pPr>
        <w:widowControl w:val="0"/>
        <w:spacing w:after="0" w:line="240" w:lineRule="auto"/>
        <w:jc w:val="both"/>
        <w:rPr>
          <w:rFonts w:ascii="Times New Roman" w:eastAsia="Times New Roman" w:hAnsi="Times New Roman"/>
          <w:i/>
          <w:sz w:val="24"/>
          <w:szCs w:val="24"/>
        </w:rPr>
      </w:pPr>
      <w:r w:rsidRPr="005E66DB">
        <w:rPr>
          <w:rFonts w:ascii="Times New Roman" w:eastAsia="Times New Roman" w:hAnsi="Times New Roman"/>
          <w:sz w:val="24"/>
          <w:szCs w:val="24"/>
        </w:rPr>
        <w:t xml:space="preserve">1.1. </w:t>
      </w:r>
      <w:r w:rsidR="0063696A">
        <w:rPr>
          <w:rFonts w:ascii="Times New Roman" w:eastAsia="Times New Roman" w:hAnsi="Times New Roman"/>
          <w:sz w:val="24"/>
          <w:szCs w:val="24"/>
        </w:rPr>
        <w:t xml:space="preserve">Центр обучения обязуется </w:t>
      </w:r>
      <w:r w:rsidR="00A06DB6">
        <w:rPr>
          <w:rFonts w:ascii="Times New Roman" w:eastAsia="Times New Roman" w:hAnsi="Times New Roman"/>
          <w:sz w:val="24"/>
          <w:szCs w:val="24"/>
        </w:rPr>
        <w:t xml:space="preserve">в целях содействия занятости </w:t>
      </w:r>
      <w:r w:rsidR="0063696A">
        <w:rPr>
          <w:rFonts w:ascii="Times New Roman" w:eastAsia="Times New Roman" w:hAnsi="Times New Roman"/>
          <w:sz w:val="24"/>
          <w:szCs w:val="24"/>
        </w:rPr>
        <w:t xml:space="preserve">предоставить </w:t>
      </w:r>
      <w:r w:rsidR="001048AE">
        <w:rPr>
          <w:rFonts w:ascii="Times New Roman" w:eastAsia="Times New Roman" w:hAnsi="Times New Roman"/>
          <w:sz w:val="24"/>
          <w:szCs w:val="24"/>
        </w:rPr>
        <w:t>Слушателю</w:t>
      </w:r>
      <w:r w:rsidR="0063696A">
        <w:rPr>
          <w:rFonts w:ascii="Times New Roman" w:eastAsia="Times New Roman" w:hAnsi="Times New Roman"/>
          <w:sz w:val="24"/>
          <w:szCs w:val="24"/>
        </w:rPr>
        <w:t xml:space="preserve"> образовательную услугу </w:t>
      </w:r>
      <w:r w:rsidR="0063696A" w:rsidRPr="00A977A1">
        <w:rPr>
          <w:rFonts w:ascii="Times New Roman" w:eastAsia="Times New Roman" w:hAnsi="Times New Roman"/>
          <w:sz w:val="24"/>
          <w:szCs w:val="24"/>
          <w:highlight w:val="cyan"/>
        </w:rPr>
        <w:t>по профессионально</w:t>
      </w:r>
      <w:r w:rsidR="00DC1373" w:rsidRPr="00A977A1">
        <w:rPr>
          <w:rFonts w:ascii="Times New Roman" w:eastAsia="Times New Roman" w:hAnsi="Times New Roman"/>
          <w:sz w:val="24"/>
          <w:szCs w:val="24"/>
          <w:highlight w:val="cyan"/>
        </w:rPr>
        <w:t>му</w:t>
      </w:r>
      <w:r w:rsidR="0063696A" w:rsidRPr="00A977A1">
        <w:rPr>
          <w:rFonts w:ascii="Times New Roman" w:eastAsia="Times New Roman" w:hAnsi="Times New Roman"/>
          <w:sz w:val="24"/>
          <w:szCs w:val="24"/>
          <w:highlight w:val="cyan"/>
        </w:rPr>
        <w:t xml:space="preserve"> обучени</w:t>
      </w:r>
      <w:r w:rsidR="00DC1373" w:rsidRPr="00A977A1">
        <w:rPr>
          <w:rFonts w:ascii="Times New Roman" w:eastAsia="Times New Roman" w:hAnsi="Times New Roman"/>
          <w:sz w:val="24"/>
          <w:szCs w:val="24"/>
          <w:highlight w:val="cyan"/>
        </w:rPr>
        <w:t>ю</w:t>
      </w:r>
      <w:r w:rsidR="0063696A" w:rsidRPr="00A977A1">
        <w:rPr>
          <w:rFonts w:ascii="Times New Roman" w:eastAsia="Times New Roman" w:hAnsi="Times New Roman"/>
          <w:sz w:val="24"/>
          <w:szCs w:val="24"/>
          <w:highlight w:val="cyan"/>
        </w:rPr>
        <w:t xml:space="preserve"> </w:t>
      </w:r>
      <w:r w:rsidR="007D0E2D" w:rsidRPr="00DB124E">
        <w:rPr>
          <w:rFonts w:ascii="Times New Roman" w:eastAsia="Times New Roman" w:hAnsi="Times New Roman"/>
          <w:sz w:val="24"/>
          <w:szCs w:val="24"/>
          <w:highlight w:val="red"/>
        </w:rPr>
        <w:t>или</w:t>
      </w:r>
      <w:r w:rsidR="0063696A" w:rsidRPr="00A977A1">
        <w:rPr>
          <w:rFonts w:ascii="Times New Roman" w:eastAsia="Times New Roman" w:hAnsi="Times New Roman"/>
          <w:sz w:val="24"/>
          <w:szCs w:val="24"/>
          <w:highlight w:val="cyan"/>
        </w:rPr>
        <w:t xml:space="preserve"> дополнител</w:t>
      </w:r>
      <w:r w:rsidR="00FF0A56" w:rsidRPr="00A977A1">
        <w:rPr>
          <w:rFonts w:ascii="Times New Roman" w:eastAsia="Times New Roman" w:hAnsi="Times New Roman"/>
          <w:sz w:val="24"/>
          <w:szCs w:val="24"/>
          <w:highlight w:val="cyan"/>
        </w:rPr>
        <w:t>ьно</w:t>
      </w:r>
      <w:r w:rsidR="00DC1373" w:rsidRPr="00A977A1">
        <w:rPr>
          <w:rFonts w:ascii="Times New Roman" w:eastAsia="Times New Roman" w:hAnsi="Times New Roman"/>
          <w:sz w:val="24"/>
          <w:szCs w:val="24"/>
          <w:highlight w:val="cyan"/>
        </w:rPr>
        <w:t>му</w:t>
      </w:r>
      <w:r w:rsidR="00FF0A56" w:rsidRPr="00A977A1">
        <w:rPr>
          <w:rFonts w:ascii="Times New Roman" w:eastAsia="Times New Roman" w:hAnsi="Times New Roman"/>
          <w:sz w:val="24"/>
          <w:szCs w:val="24"/>
          <w:highlight w:val="cyan"/>
        </w:rPr>
        <w:t xml:space="preserve"> профессионально</w:t>
      </w:r>
      <w:r w:rsidR="00DC1373" w:rsidRPr="00A977A1">
        <w:rPr>
          <w:rFonts w:ascii="Times New Roman" w:eastAsia="Times New Roman" w:hAnsi="Times New Roman"/>
          <w:sz w:val="24"/>
          <w:szCs w:val="24"/>
          <w:highlight w:val="cyan"/>
        </w:rPr>
        <w:t>му</w:t>
      </w:r>
      <w:r w:rsidR="00FF0A56" w:rsidRPr="00A977A1">
        <w:rPr>
          <w:rFonts w:ascii="Times New Roman" w:eastAsia="Times New Roman" w:hAnsi="Times New Roman"/>
          <w:sz w:val="24"/>
          <w:szCs w:val="24"/>
          <w:highlight w:val="cyan"/>
        </w:rPr>
        <w:t xml:space="preserve"> </w:t>
      </w:r>
      <w:r w:rsidR="00DC1373" w:rsidRPr="00A977A1">
        <w:rPr>
          <w:rFonts w:ascii="Times New Roman" w:eastAsia="Times New Roman" w:hAnsi="Times New Roman"/>
          <w:sz w:val="24"/>
          <w:szCs w:val="24"/>
          <w:highlight w:val="cyan"/>
        </w:rPr>
        <w:t>образовани</w:t>
      </w:r>
      <w:r w:rsidR="00DC1373" w:rsidRPr="00DC1373">
        <w:rPr>
          <w:rFonts w:ascii="Times New Roman" w:eastAsia="Times New Roman" w:hAnsi="Times New Roman"/>
          <w:sz w:val="24"/>
          <w:szCs w:val="24"/>
          <w:highlight w:val="cyan"/>
        </w:rPr>
        <w:t>ю</w:t>
      </w:r>
      <w:r w:rsidR="00DC1373">
        <w:rPr>
          <w:rFonts w:ascii="Times New Roman" w:eastAsia="Times New Roman" w:hAnsi="Times New Roman"/>
          <w:sz w:val="24"/>
          <w:szCs w:val="24"/>
        </w:rPr>
        <w:t xml:space="preserve"> </w:t>
      </w:r>
      <w:r w:rsidR="007D0E2D" w:rsidRPr="00DB124E">
        <w:rPr>
          <w:rFonts w:ascii="Times New Roman" w:eastAsia="Times New Roman" w:hAnsi="Times New Roman"/>
          <w:sz w:val="24"/>
          <w:szCs w:val="24"/>
          <w:highlight w:val="red"/>
        </w:rPr>
        <w:t>(выбрать нужное)</w:t>
      </w:r>
      <w:r w:rsidR="007D0E2D">
        <w:rPr>
          <w:rFonts w:ascii="Times New Roman" w:eastAsia="Times New Roman" w:hAnsi="Times New Roman"/>
          <w:sz w:val="24"/>
          <w:szCs w:val="24"/>
        </w:rPr>
        <w:t xml:space="preserve"> </w:t>
      </w:r>
      <w:r w:rsidR="00DC1373">
        <w:rPr>
          <w:rFonts w:ascii="Times New Roman" w:eastAsia="Times New Roman" w:hAnsi="Times New Roman"/>
          <w:sz w:val="24"/>
          <w:szCs w:val="24"/>
        </w:rPr>
        <w:t xml:space="preserve">по образовательной программе </w:t>
      </w:r>
      <w:r w:rsidR="00C65B99" w:rsidRPr="00E61349">
        <w:rPr>
          <w:rFonts w:ascii="Times New Roman" w:eastAsia="Times New Roman" w:hAnsi="Times New Roman"/>
          <w:sz w:val="24"/>
          <w:szCs w:val="24"/>
        </w:rPr>
        <w:t>___</w:t>
      </w:r>
      <w:r w:rsidR="007D0E2D">
        <w:rPr>
          <w:rFonts w:ascii="Times New Roman" w:eastAsia="Times New Roman" w:hAnsi="Times New Roman"/>
          <w:sz w:val="24"/>
          <w:szCs w:val="24"/>
        </w:rPr>
        <w:t>_______________________</w:t>
      </w:r>
      <w:r w:rsidR="00DC1373">
        <w:rPr>
          <w:rFonts w:ascii="Times New Roman" w:eastAsia="Times New Roman" w:hAnsi="Times New Roman"/>
          <w:sz w:val="24"/>
          <w:szCs w:val="24"/>
        </w:rPr>
        <w:t>_______</w:t>
      </w:r>
      <w:r w:rsidR="00C35402">
        <w:rPr>
          <w:rFonts w:ascii="Times New Roman" w:eastAsia="Times New Roman" w:hAnsi="Times New Roman"/>
          <w:sz w:val="24"/>
          <w:szCs w:val="24"/>
        </w:rPr>
        <w:t>___________</w:t>
      </w:r>
      <w:r w:rsidR="00C65B99" w:rsidRPr="00E61349">
        <w:rPr>
          <w:rFonts w:ascii="Times New Roman" w:eastAsia="Times New Roman" w:hAnsi="Times New Roman"/>
          <w:sz w:val="24"/>
          <w:szCs w:val="24"/>
        </w:rPr>
        <w:t xml:space="preserve"> </w:t>
      </w:r>
      <w:r w:rsidR="00C65B99" w:rsidRPr="00E61349">
        <w:rPr>
          <w:rFonts w:ascii="Times New Roman" w:eastAsia="Times New Roman" w:hAnsi="Times New Roman"/>
          <w:i/>
          <w:sz w:val="24"/>
          <w:szCs w:val="24"/>
        </w:rPr>
        <w:t>(полное наименование образовательн</w:t>
      </w:r>
      <w:r w:rsidR="007D0E2D">
        <w:rPr>
          <w:rFonts w:ascii="Times New Roman" w:eastAsia="Times New Roman" w:hAnsi="Times New Roman"/>
          <w:i/>
          <w:sz w:val="24"/>
          <w:szCs w:val="24"/>
        </w:rPr>
        <w:t xml:space="preserve">ой программы из </w:t>
      </w:r>
      <w:r w:rsidR="00C65B99" w:rsidRPr="00E61349">
        <w:rPr>
          <w:rFonts w:ascii="Times New Roman" w:eastAsia="Times New Roman" w:hAnsi="Times New Roman"/>
          <w:i/>
          <w:sz w:val="24"/>
          <w:szCs w:val="24"/>
        </w:rPr>
        <w:t>программ)</w:t>
      </w:r>
      <w:r w:rsidR="007D0E2D">
        <w:rPr>
          <w:rFonts w:ascii="Times New Roman" w:eastAsia="Times New Roman" w:hAnsi="Times New Roman"/>
          <w:i/>
          <w:sz w:val="24"/>
          <w:szCs w:val="24"/>
        </w:rPr>
        <w:t xml:space="preserve"> </w:t>
      </w:r>
      <w:r w:rsidR="0063696A" w:rsidRPr="007D0E2D">
        <w:rPr>
          <w:rFonts w:ascii="Times New Roman" w:eastAsia="Times New Roman" w:hAnsi="Times New Roman"/>
          <w:sz w:val="24"/>
          <w:szCs w:val="24"/>
          <w:highlight w:val="cyan"/>
        </w:rPr>
        <w:t>в очной форме</w:t>
      </w:r>
      <w:r w:rsidR="0063696A" w:rsidRPr="00E61349">
        <w:rPr>
          <w:rFonts w:ascii="Times New Roman" w:eastAsia="Times New Roman" w:hAnsi="Times New Roman"/>
          <w:sz w:val="24"/>
          <w:szCs w:val="24"/>
        </w:rPr>
        <w:t xml:space="preserve"> </w:t>
      </w:r>
      <w:r w:rsidR="007D0E2D" w:rsidRPr="00DB124E">
        <w:rPr>
          <w:rFonts w:ascii="Times New Roman" w:eastAsia="Times New Roman" w:hAnsi="Times New Roman"/>
          <w:sz w:val="24"/>
          <w:szCs w:val="24"/>
          <w:highlight w:val="red"/>
        </w:rPr>
        <w:t>или</w:t>
      </w:r>
      <w:r w:rsidR="0063696A" w:rsidRPr="00DB124E">
        <w:rPr>
          <w:rFonts w:ascii="Times New Roman" w:eastAsia="Times New Roman" w:hAnsi="Times New Roman"/>
          <w:sz w:val="24"/>
          <w:szCs w:val="24"/>
        </w:rPr>
        <w:t xml:space="preserve"> </w:t>
      </w:r>
      <w:r w:rsidR="0063696A" w:rsidRPr="0007777F">
        <w:rPr>
          <w:rFonts w:ascii="Times New Roman" w:eastAsia="Times New Roman" w:hAnsi="Times New Roman"/>
          <w:sz w:val="24"/>
          <w:szCs w:val="24"/>
          <w:highlight w:val="cyan"/>
        </w:rPr>
        <w:t>в очной форме с применением дистанцио</w:t>
      </w:r>
      <w:r w:rsidR="00FF0A56">
        <w:rPr>
          <w:rFonts w:ascii="Times New Roman" w:eastAsia="Times New Roman" w:hAnsi="Times New Roman"/>
          <w:sz w:val="24"/>
          <w:szCs w:val="24"/>
          <w:highlight w:val="cyan"/>
        </w:rPr>
        <w:t xml:space="preserve">нных образовательных технологий </w:t>
      </w:r>
      <w:r w:rsidR="007D0E2D" w:rsidRPr="00DB124E">
        <w:rPr>
          <w:rFonts w:ascii="Times New Roman" w:eastAsia="Times New Roman" w:hAnsi="Times New Roman"/>
          <w:sz w:val="24"/>
          <w:szCs w:val="24"/>
          <w:highlight w:val="red"/>
        </w:rPr>
        <w:t>(выбрать нужное)</w:t>
      </w:r>
      <w:r w:rsidR="007D0E2D">
        <w:rPr>
          <w:rFonts w:ascii="Times New Roman" w:eastAsia="Times New Roman" w:hAnsi="Times New Roman"/>
          <w:sz w:val="24"/>
          <w:szCs w:val="24"/>
        </w:rPr>
        <w:t xml:space="preserve"> </w:t>
      </w:r>
      <w:r w:rsidR="0063696A" w:rsidRPr="00E61349">
        <w:rPr>
          <w:rFonts w:ascii="Times New Roman" w:eastAsia="Times New Roman" w:hAnsi="Times New Roman"/>
          <w:sz w:val="24"/>
          <w:szCs w:val="24"/>
        </w:rPr>
        <w:t xml:space="preserve">в объеме </w:t>
      </w:r>
      <w:r w:rsidR="0063696A" w:rsidRPr="00F37E04">
        <w:rPr>
          <w:rFonts w:ascii="Times New Roman" w:eastAsia="Times New Roman" w:hAnsi="Times New Roman"/>
          <w:sz w:val="24"/>
          <w:szCs w:val="24"/>
          <w:highlight w:val="cyan"/>
        </w:rPr>
        <w:t>______</w:t>
      </w:r>
      <w:r w:rsidR="0063696A" w:rsidRPr="00E61349">
        <w:rPr>
          <w:rFonts w:ascii="Times New Roman" w:eastAsia="Times New Roman" w:hAnsi="Times New Roman"/>
          <w:sz w:val="24"/>
          <w:szCs w:val="24"/>
        </w:rPr>
        <w:t xml:space="preserve"> часов </w:t>
      </w:r>
      <w:r w:rsidR="00675A7B" w:rsidRPr="00E61349">
        <w:rPr>
          <w:rFonts w:ascii="Times New Roman" w:eastAsia="Times New Roman" w:hAnsi="Times New Roman"/>
          <w:sz w:val="24"/>
          <w:szCs w:val="24"/>
        </w:rPr>
        <w:t xml:space="preserve">в период с </w:t>
      </w:r>
      <w:r w:rsidR="00675A7B" w:rsidRPr="00F37E04">
        <w:rPr>
          <w:rFonts w:ascii="Times New Roman" w:eastAsia="Times New Roman" w:hAnsi="Times New Roman"/>
          <w:sz w:val="24"/>
          <w:szCs w:val="24"/>
          <w:highlight w:val="cyan"/>
        </w:rPr>
        <w:t>_______</w:t>
      </w:r>
      <w:r w:rsidR="0007777F" w:rsidRPr="00F37E04">
        <w:rPr>
          <w:rFonts w:ascii="Times New Roman" w:eastAsia="Times New Roman" w:hAnsi="Times New Roman"/>
          <w:sz w:val="24"/>
          <w:szCs w:val="24"/>
          <w:highlight w:val="cyan"/>
        </w:rPr>
        <w:t>_________</w:t>
      </w:r>
      <w:r w:rsidR="00675A7B" w:rsidRPr="00E61349">
        <w:rPr>
          <w:rFonts w:ascii="Times New Roman" w:eastAsia="Times New Roman" w:hAnsi="Times New Roman"/>
          <w:sz w:val="24"/>
          <w:szCs w:val="24"/>
        </w:rPr>
        <w:t>202</w:t>
      </w:r>
      <w:r w:rsidR="007D0E2D">
        <w:rPr>
          <w:rFonts w:ascii="Times New Roman" w:eastAsia="Times New Roman" w:hAnsi="Times New Roman"/>
          <w:sz w:val="24"/>
          <w:szCs w:val="24"/>
        </w:rPr>
        <w:t>2</w:t>
      </w:r>
      <w:r w:rsidR="00675A7B" w:rsidRPr="00E61349">
        <w:rPr>
          <w:rFonts w:ascii="Times New Roman" w:eastAsia="Times New Roman" w:hAnsi="Times New Roman"/>
          <w:sz w:val="24"/>
          <w:szCs w:val="24"/>
        </w:rPr>
        <w:t xml:space="preserve">г. по </w:t>
      </w:r>
      <w:r w:rsidR="00675A7B" w:rsidRPr="00F37E04">
        <w:rPr>
          <w:rFonts w:ascii="Times New Roman" w:eastAsia="Times New Roman" w:hAnsi="Times New Roman"/>
          <w:sz w:val="24"/>
          <w:szCs w:val="24"/>
          <w:highlight w:val="cyan"/>
        </w:rPr>
        <w:t>______</w:t>
      </w:r>
      <w:r w:rsidR="0007777F" w:rsidRPr="00F37E04">
        <w:rPr>
          <w:rFonts w:ascii="Times New Roman" w:eastAsia="Times New Roman" w:hAnsi="Times New Roman"/>
          <w:sz w:val="24"/>
          <w:szCs w:val="24"/>
          <w:highlight w:val="cyan"/>
        </w:rPr>
        <w:t>_______</w:t>
      </w:r>
      <w:r w:rsidR="00675A7B" w:rsidRPr="00E61349">
        <w:rPr>
          <w:rFonts w:ascii="Times New Roman" w:eastAsia="Times New Roman" w:hAnsi="Times New Roman"/>
          <w:sz w:val="24"/>
          <w:szCs w:val="24"/>
        </w:rPr>
        <w:t xml:space="preserve"> 202</w:t>
      </w:r>
      <w:r w:rsidR="007D0E2D">
        <w:rPr>
          <w:rFonts w:ascii="Times New Roman" w:eastAsia="Times New Roman" w:hAnsi="Times New Roman"/>
          <w:sz w:val="24"/>
          <w:szCs w:val="24"/>
        </w:rPr>
        <w:t>2</w:t>
      </w:r>
      <w:r w:rsidR="00675A7B" w:rsidRPr="00E61349">
        <w:rPr>
          <w:rFonts w:ascii="Times New Roman" w:eastAsia="Times New Roman" w:hAnsi="Times New Roman"/>
          <w:sz w:val="24"/>
          <w:szCs w:val="24"/>
        </w:rPr>
        <w:t xml:space="preserve"> г. </w:t>
      </w:r>
      <w:r w:rsidR="00843419" w:rsidRPr="00E61349">
        <w:rPr>
          <w:rFonts w:ascii="Times New Roman" w:eastAsia="Times New Roman" w:hAnsi="Times New Roman"/>
          <w:sz w:val="24"/>
          <w:szCs w:val="24"/>
        </w:rPr>
        <w:t xml:space="preserve">и выдать по завершении обучения </w:t>
      </w:r>
      <w:r w:rsidR="0063696A" w:rsidRPr="00F37E04">
        <w:rPr>
          <w:rFonts w:ascii="Times New Roman" w:eastAsia="Times New Roman" w:hAnsi="Times New Roman"/>
          <w:sz w:val="24"/>
          <w:szCs w:val="24"/>
          <w:highlight w:val="cyan"/>
        </w:rPr>
        <w:t>_________________________</w:t>
      </w:r>
      <w:r w:rsidR="0063696A" w:rsidRPr="00E61349">
        <w:rPr>
          <w:rFonts w:ascii="Times New Roman" w:eastAsia="Times New Roman" w:hAnsi="Times New Roman"/>
          <w:sz w:val="24"/>
          <w:szCs w:val="24"/>
        </w:rPr>
        <w:t xml:space="preserve"> (наимено</w:t>
      </w:r>
      <w:r w:rsidR="009E4155">
        <w:rPr>
          <w:rFonts w:ascii="Times New Roman" w:eastAsia="Times New Roman" w:hAnsi="Times New Roman"/>
          <w:sz w:val="24"/>
          <w:szCs w:val="24"/>
        </w:rPr>
        <w:t>ва</w:t>
      </w:r>
      <w:r w:rsidR="0068595F">
        <w:rPr>
          <w:rFonts w:ascii="Times New Roman" w:eastAsia="Times New Roman" w:hAnsi="Times New Roman"/>
          <w:sz w:val="24"/>
          <w:szCs w:val="24"/>
        </w:rPr>
        <w:t xml:space="preserve">ние документа о квалификации), </w:t>
      </w:r>
      <w:r w:rsidR="00760E04">
        <w:rPr>
          <w:rFonts w:ascii="Times New Roman" w:eastAsia="Times New Roman" w:hAnsi="Times New Roman"/>
          <w:sz w:val="24"/>
          <w:szCs w:val="24"/>
        </w:rPr>
        <w:t xml:space="preserve">а </w:t>
      </w:r>
      <w:r w:rsidR="00535187">
        <w:rPr>
          <w:rFonts w:ascii="Times New Roman" w:eastAsia="Times New Roman" w:hAnsi="Times New Roman"/>
          <w:sz w:val="24"/>
          <w:szCs w:val="24"/>
        </w:rPr>
        <w:t>ЦЗН обязуется оказать содействие</w:t>
      </w:r>
      <w:r w:rsidR="0068595F" w:rsidRPr="00760E04">
        <w:rPr>
          <w:rFonts w:ascii="Times New Roman" w:eastAsia="Times New Roman" w:hAnsi="Times New Roman"/>
          <w:sz w:val="24"/>
          <w:szCs w:val="24"/>
        </w:rPr>
        <w:t xml:space="preserve"> </w:t>
      </w:r>
      <w:r w:rsidR="00760E04">
        <w:rPr>
          <w:rFonts w:ascii="Times New Roman" w:eastAsia="Times New Roman" w:hAnsi="Times New Roman"/>
          <w:sz w:val="24"/>
          <w:szCs w:val="24"/>
        </w:rPr>
        <w:t>Слушател</w:t>
      </w:r>
      <w:r w:rsidR="00535187">
        <w:rPr>
          <w:rFonts w:ascii="Times New Roman" w:eastAsia="Times New Roman" w:hAnsi="Times New Roman"/>
          <w:sz w:val="24"/>
          <w:szCs w:val="24"/>
        </w:rPr>
        <w:t>ю</w:t>
      </w:r>
      <w:r w:rsidR="00760E04">
        <w:rPr>
          <w:rFonts w:ascii="Times New Roman" w:eastAsia="Times New Roman" w:hAnsi="Times New Roman"/>
          <w:sz w:val="24"/>
          <w:szCs w:val="24"/>
        </w:rPr>
        <w:t xml:space="preserve"> </w:t>
      </w:r>
      <w:r w:rsidR="00535187">
        <w:rPr>
          <w:rFonts w:ascii="Times New Roman" w:eastAsia="Times New Roman" w:hAnsi="Times New Roman"/>
          <w:sz w:val="24"/>
          <w:szCs w:val="24"/>
        </w:rPr>
        <w:t>в занятости</w:t>
      </w:r>
      <w:r w:rsidR="009E4155" w:rsidRPr="00760E04">
        <w:rPr>
          <w:rFonts w:ascii="Times New Roman" w:eastAsia="Times New Roman" w:hAnsi="Times New Roman"/>
          <w:sz w:val="24"/>
          <w:szCs w:val="24"/>
        </w:rPr>
        <w:t xml:space="preserve"> после завершения обучения</w:t>
      </w:r>
      <w:r w:rsidR="00760E04">
        <w:rPr>
          <w:rFonts w:ascii="Times New Roman" w:eastAsia="Times New Roman" w:hAnsi="Times New Roman"/>
          <w:sz w:val="24"/>
          <w:szCs w:val="24"/>
        </w:rPr>
        <w:t>.</w:t>
      </w:r>
      <w:r w:rsidR="009E4155">
        <w:rPr>
          <w:rFonts w:ascii="Times New Roman" w:eastAsia="Times New Roman" w:hAnsi="Times New Roman"/>
          <w:sz w:val="24"/>
          <w:szCs w:val="24"/>
        </w:rPr>
        <w:t xml:space="preserve"> </w:t>
      </w:r>
    </w:p>
    <w:p w14:paraId="7D8A4977" w14:textId="6ADCD7FB" w:rsidR="00481BD7" w:rsidRPr="005E66DB" w:rsidRDefault="00481BD7" w:rsidP="00DB124E">
      <w:pPr>
        <w:widowControl w:val="0"/>
        <w:spacing w:before="240" w:line="240" w:lineRule="auto"/>
        <w:jc w:val="center"/>
        <w:rPr>
          <w:rFonts w:ascii="Times New Roman" w:eastAsia="Times New Roman" w:hAnsi="Times New Roman"/>
          <w:sz w:val="24"/>
          <w:szCs w:val="24"/>
        </w:rPr>
      </w:pPr>
      <w:r w:rsidRPr="005E66DB">
        <w:rPr>
          <w:rFonts w:ascii="Times New Roman" w:eastAsia="Times New Roman" w:hAnsi="Times New Roman"/>
          <w:b/>
          <w:sz w:val="24"/>
          <w:szCs w:val="24"/>
        </w:rPr>
        <w:t xml:space="preserve">2. Права Сторон </w:t>
      </w:r>
    </w:p>
    <w:p w14:paraId="3D314F92" w14:textId="0F0D6CC0"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2.1. Центр обучения вправе:</w:t>
      </w:r>
    </w:p>
    <w:p w14:paraId="27C658E6" w14:textId="0264BB22"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и итоговой аттестаций </w:t>
      </w:r>
      <w:r w:rsidR="009E4155">
        <w:rPr>
          <w:rFonts w:ascii="Times New Roman" w:eastAsia="Times New Roman" w:hAnsi="Times New Roman"/>
          <w:sz w:val="24"/>
          <w:szCs w:val="24"/>
        </w:rPr>
        <w:t>Слушателя</w:t>
      </w:r>
      <w:r w:rsidRPr="005E66DB">
        <w:rPr>
          <w:rFonts w:ascii="Times New Roman" w:eastAsia="Times New Roman" w:hAnsi="Times New Roman"/>
          <w:sz w:val="24"/>
          <w:szCs w:val="24"/>
        </w:rPr>
        <w:t>.</w:t>
      </w:r>
    </w:p>
    <w:p w14:paraId="7F4D469E" w14:textId="5B5614CE" w:rsidR="00481BD7" w:rsidRPr="005E66DB" w:rsidRDefault="00481BD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2.1.2. Применять к </w:t>
      </w:r>
      <w:r w:rsidR="00A06DB6">
        <w:rPr>
          <w:rFonts w:ascii="Times New Roman" w:eastAsia="Times New Roman" w:hAnsi="Times New Roman"/>
          <w:sz w:val="24"/>
          <w:szCs w:val="24"/>
        </w:rPr>
        <w:t>Слушател</w:t>
      </w:r>
      <w:r w:rsidR="009E4155">
        <w:rPr>
          <w:rFonts w:ascii="Times New Roman" w:eastAsia="Times New Roman" w:hAnsi="Times New Roman"/>
          <w:sz w:val="24"/>
          <w:szCs w:val="24"/>
        </w:rPr>
        <w:t>ю</w:t>
      </w:r>
      <w:r w:rsidR="00A06DB6">
        <w:rPr>
          <w:rFonts w:ascii="Times New Roman" w:eastAsia="Times New Roman" w:hAnsi="Times New Roman"/>
          <w:sz w:val="24"/>
          <w:szCs w:val="24"/>
        </w:rPr>
        <w:t xml:space="preserve"> </w:t>
      </w:r>
      <w:r w:rsidRPr="005E66DB">
        <w:rPr>
          <w:rFonts w:ascii="Times New Roman" w:eastAsia="Times New Roman" w:hAnsi="Times New Roman"/>
          <w:sz w:val="24"/>
          <w:szCs w:val="24"/>
        </w:rPr>
        <w:t xml:space="preserve">меры поощрения и меры дисциплинарного взыскания в соответствии с законодательством Российской Федерации, </w:t>
      </w:r>
      <w:r w:rsidR="003E18E5">
        <w:rPr>
          <w:rFonts w:ascii="Times New Roman" w:eastAsia="Times New Roman" w:hAnsi="Times New Roman"/>
          <w:sz w:val="24"/>
          <w:szCs w:val="24"/>
        </w:rPr>
        <w:t>у</w:t>
      </w:r>
      <w:r w:rsidRPr="005E66DB">
        <w:rPr>
          <w:rFonts w:ascii="Times New Roman" w:eastAsia="Times New Roman" w:hAnsi="Times New Roman"/>
          <w:sz w:val="24"/>
          <w:szCs w:val="24"/>
        </w:rPr>
        <w:t>чредительными документами</w:t>
      </w:r>
      <w:r w:rsidR="003E18E5">
        <w:rPr>
          <w:rFonts w:ascii="Times New Roman" w:eastAsia="Times New Roman" w:hAnsi="Times New Roman"/>
          <w:sz w:val="24"/>
          <w:szCs w:val="24"/>
        </w:rPr>
        <w:t>, настоящим Договором</w:t>
      </w:r>
      <w:r w:rsidRPr="005E66DB">
        <w:rPr>
          <w:rFonts w:ascii="Times New Roman" w:eastAsia="Times New Roman" w:hAnsi="Times New Roman"/>
          <w:sz w:val="24"/>
          <w:szCs w:val="24"/>
        </w:rPr>
        <w:t xml:space="preserve"> и локальными нормативными актами. </w:t>
      </w:r>
    </w:p>
    <w:p w14:paraId="68808FEF" w14:textId="607B9BD7" w:rsidR="00760E04" w:rsidRPr="005816EF" w:rsidRDefault="00760E04" w:rsidP="00DB124E">
      <w:pPr>
        <w:widowControl w:val="0"/>
        <w:spacing w:after="0" w:line="240" w:lineRule="auto"/>
        <w:jc w:val="both"/>
        <w:rPr>
          <w:rFonts w:ascii="Times New Roman" w:eastAsia="Times New Roman" w:hAnsi="Times New Roman"/>
          <w:sz w:val="24"/>
          <w:szCs w:val="24"/>
        </w:rPr>
      </w:pPr>
      <w:r w:rsidRPr="005816EF">
        <w:rPr>
          <w:rFonts w:ascii="Times New Roman" w:eastAsia="Times New Roman" w:hAnsi="Times New Roman"/>
          <w:sz w:val="24"/>
          <w:szCs w:val="24"/>
        </w:rPr>
        <w:t>2.</w:t>
      </w:r>
      <w:r w:rsidR="009D4F87">
        <w:rPr>
          <w:rFonts w:ascii="Times New Roman" w:eastAsia="Times New Roman" w:hAnsi="Times New Roman"/>
          <w:sz w:val="24"/>
          <w:szCs w:val="24"/>
        </w:rPr>
        <w:t>2</w:t>
      </w:r>
      <w:r w:rsidRPr="005816EF">
        <w:rPr>
          <w:rFonts w:ascii="Times New Roman" w:eastAsia="Times New Roman" w:hAnsi="Times New Roman"/>
          <w:sz w:val="24"/>
          <w:szCs w:val="24"/>
        </w:rPr>
        <w:t xml:space="preserve">. </w:t>
      </w:r>
      <w:r w:rsidR="00416284" w:rsidRPr="005816EF">
        <w:rPr>
          <w:rFonts w:ascii="Times New Roman" w:eastAsia="Times New Roman" w:hAnsi="Times New Roman"/>
          <w:sz w:val="24"/>
          <w:szCs w:val="24"/>
        </w:rPr>
        <w:t>ЦЗН</w:t>
      </w:r>
      <w:r w:rsidRPr="005816EF">
        <w:rPr>
          <w:rFonts w:ascii="Times New Roman" w:eastAsia="Times New Roman" w:hAnsi="Times New Roman"/>
          <w:sz w:val="24"/>
          <w:szCs w:val="24"/>
        </w:rPr>
        <w:t xml:space="preserve"> вправе: </w:t>
      </w:r>
    </w:p>
    <w:p w14:paraId="5621ACD0" w14:textId="093A30CE" w:rsidR="005816EF" w:rsidRPr="005816EF" w:rsidRDefault="009D4F87" w:rsidP="005816EF">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005816EF" w:rsidRPr="005816EF">
        <w:rPr>
          <w:rFonts w:ascii="Times New Roman" w:eastAsia="Times New Roman" w:hAnsi="Times New Roman"/>
          <w:sz w:val="24"/>
          <w:szCs w:val="24"/>
        </w:rPr>
        <w:t xml:space="preserve">.1. Получать информацию от </w:t>
      </w:r>
      <w:r w:rsidR="001221C9">
        <w:rPr>
          <w:rFonts w:ascii="Times New Roman" w:eastAsia="Times New Roman" w:hAnsi="Times New Roman"/>
          <w:sz w:val="24"/>
          <w:szCs w:val="24"/>
        </w:rPr>
        <w:t>Центра обучения</w:t>
      </w:r>
      <w:r w:rsidR="005816EF" w:rsidRPr="005816EF">
        <w:rPr>
          <w:rFonts w:ascii="Times New Roman" w:eastAsia="Times New Roman" w:hAnsi="Times New Roman"/>
          <w:sz w:val="24"/>
          <w:szCs w:val="24"/>
        </w:rPr>
        <w:t xml:space="preserve"> и </w:t>
      </w:r>
      <w:r w:rsidR="001221C9">
        <w:rPr>
          <w:rFonts w:ascii="Times New Roman" w:eastAsia="Times New Roman" w:hAnsi="Times New Roman"/>
          <w:sz w:val="24"/>
          <w:szCs w:val="24"/>
        </w:rPr>
        <w:t>Слушателя</w:t>
      </w:r>
      <w:r w:rsidR="005816EF" w:rsidRPr="005816EF">
        <w:rPr>
          <w:rFonts w:ascii="Times New Roman" w:eastAsia="Times New Roman" w:hAnsi="Times New Roman"/>
          <w:sz w:val="24"/>
          <w:szCs w:val="24"/>
        </w:rPr>
        <w:t xml:space="preserve"> по вопросам организации и обеспечения надлежащего оказания услуг, предусмотренных настоящим Договором.</w:t>
      </w:r>
    </w:p>
    <w:p w14:paraId="64EF9B8D" w14:textId="77D7D04A" w:rsidR="005816EF" w:rsidRDefault="005816EF" w:rsidP="005816EF">
      <w:pPr>
        <w:widowControl w:val="0"/>
        <w:spacing w:after="0" w:line="240" w:lineRule="auto"/>
        <w:jc w:val="both"/>
        <w:rPr>
          <w:rFonts w:ascii="Times New Roman" w:eastAsia="Times New Roman" w:hAnsi="Times New Roman"/>
          <w:sz w:val="24"/>
          <w:szCs w:val="24"/>
        </w:rPr>
      </w:pPr>
      <w:r w:rsidRPr="00535187">
        <w:rPr>
          <w:rFonts w:ascii="Times New Roman" w:eastAsia="Times New Roman" w:hAnsi="Times New Roman"/>
          <w:sz w:val="24"/>
          <w:szCs w:val="24"/>
          <w:highlight w:val="red"/>
        </w:rPr>
        <w:lastRenderedPageBreak/>
        <w:t>2.</w:t>
      </w:r>
      <w:r w:rsidR="009D4F87">
        <w:rPr>
          <w:rFonts w:ascii="Times New Roman" w:eastAsia="Times New Roman" w:hAnsi="Times New Roman"/>
          <w:sz w:val="24"/>
          <w:szCs w:val="24"/>
          <w:highlight w:val="red"/>
        </w:rPr>
        <w:t>2</w:t>
      </w:r>
      <w:r w:rsidRPr="00535187">
        <w:rPr>
          <w:rFonts w:ascii="Times New Roman" w:eastAsia="Times New Roman" w:hAnsi="Times New Roman"/>
          <w:sz w:val="24"/>
          <w:szCs w:val="24"/>
          <w:highlight w:val="red"/>
        </w:rPr>
        <w:t xml:space="preserve">.2. Прекратить или приостановить выплату пособия по безработице в случаях, предусмотренных статьей 35 Закона о занятости </w:t>
      </w:r>
      <w:commentRangeStart w:id="1"/>
      <w:r w:rsidRPr="00535187">
        <w:rPr>
          <w:rFonts w:ascii="Times New Roman" w:eastAsia="Times New Roman" w:hAnsi="Times New Roman"/>
          <w:sz w:val="24"/>
          <w:szCs w:val="24"/>
          <w:highlight w:val="red"/>
        </w:rPr>
        <w:t>населения</w:t>
      </w:r>
      <w:commentRangeEnd w:id="1"/>
      <w:r w:rsidR="00535187">
        <w:rPr>
          <w:rStyle w:val="a7"/>
          <w:rFonts w:asciiTheme="minorHAnsi" w:eastAsiaTheme="minorHAnsi" w:hAnsiTheme="minorHAnsi" w:cstheme="minorBidi"/>
        </w:rPr>
        <w:commentReference w:id="1"/>
      </w:r>
      <w:r w:rsidRPr="00535187">
        <w:rPr>
          <w:rFonts w:ascii="Times New Roman" w:eastAsia="Times New Roman" w:hAnsi="Times New Roman"/>
          <w:sz w:val="24"/>
          <w:szCs w:val="24"/>
          <w:highlight w:val="red"/>
        </w:rPr>
        <w:t>.</w:t>
      </w:r>
    </w:p>
    <w:p w14:paraId="3A38F6A4" w14:textId="216DFDA3" w:rsidR="009D4F87" w:rsidRPr="005E66DB" w:rsidRDefault="009D4F87" w:rsidP="009D4F87">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2.</w:t>
      </w:r>
      <w:r>
        <w:rPr>
          <w:rFonts w:ascii="Times New Roman" w:eastAsia="Times New Roman" w:hAnsi="Times New Roman"/>
          <w:sz w:val="24"/>
          <w:szCs w:val="24"/>
        </w:rPr>
        <w:t>3</w:t>
      </w:r>
      <w:r w:rsidRPr="005E66DB">
        <w:rPr>
          <w:rFonts w:ascii="Times New Roman" w:eastAsia="Times New Roman" w:hAnsi="Times New Roman"/>
          <w:sz w:val="24"/>
          <w:szCs w:val="24"/>
        </w:rPr>
        <w:t xml:space="preserve">. </w:t>
      </w:r>
      <w:r>
        <w:rPr>
          <w:rFonts w:ascii="Times New Roman" w:eastAsia="Times New Roman" w:hAnsi="Times New Roman"/>
          <w:sz w:val="24"/>
          <w:szCs w:val="24"/>
        </w:rPr>
        <w:t>Слушатель</w:t>
      </w:r>
      <w:r w:rsidRPr="005E66DB">
        <w:rPr>
          <w:rFonts w:ascii="Times New Roman" w:eastAsia="Times New Roman" w:hAnsi="Times New Roman"/>
          <w:sz w:val="24"/>
          <w:szCs w:val="24"/>
        </w:rPr>
        <w:t xml:space="preserve"> вправе:</w:t>
      </w:r>
    </w:p>
    <w:p w14:paraId="365ACA25" w14:textId="3440122B" w:rsidR="009D4F87" w:rsidRPr="005E66DB" w:rsidRDefault="009D4F87" w:rsidP="009D4F87">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2.</w:t>
      </w:r>
      <w:r>
        <w:rPr>
          <w:rFonts w:ascii="Times New Roman" w:eastAsia="Times New Roman" w:hAnsi="Times New Roman"/>
          <w:sz w:val="24"/>
          <w:szCs w:val="24"/>
        </w:rPr>
        <w:t>3</w:t>
      </w:r>
      <w:r w:rsidRPr="005E66DB">
        <w:rPr>
          <w:rFonts w:ascii="Times New Roman" w:eastAsia="Times New Roman" w:hAnsi="Times New Roman"/>
          <w:sz w:val="24"/>
          <w:szCs w:val="24"/>
        </w:rPr>
        <w:t xml:space="preserve">.1. Требовать предоставления в период обучения академических прав в соответствии с частью 1 статьи 34 Федерального закона от 29 декабря 2012 г. № 273-ФЗ «Об образовании в Российской Федерации». </w:t>
      </w:r>
    </w:p>
    <w:p w14:paraId="5409BBBE" w14:textId="0C96672D" w:rsidR="009D4F87" w:rsidRPr="005E66DB" w:rsidRDefault="009D4F87" w:rsidP="009D4F87">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2.</w:t>
      </w:r>
      <w:r>
        <w:rPr>
          <w:rFonts w:ascii="Times New Roman" w:eastAsia="Times New Roman" w:hAnsi="Times New Roman"/>
          <w:sz w:val="24"/>
          <w:szCs w:val="24"/>
        </w:rPr>
        <w:t>3</w:t>
      </w:r>
      <w:r w:rsidRPr="005E66DB">
        <w:rPr>
          <w:rFonts w:ascii="Times New Roman" w:eastAsia="Times New Roman" w:hAnsi="Times New Roman"/>
          <w:sz w:val="24"/>
          <w:szCs w:val="24"/>
        </w:rPr>
        <w:t>.2. Получать информацию от Центра обучения по вопросам организации и обеспечения надлежащего оказания услуг, предусмотренных настоящим Договором.</w:t>
      </w:r>
    </w:p>
    <w:p w14:paraId="14743ABF" w14:textId="1A916BE7" w:rsidR="009D4F87" w:rsidRPr="005E66DB" w:rsidRDefault="009D4F87" w:rsidP="009D4F87">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2.</w:t>
      </w:r>
      <w:r>
        <w:rPr>
          <w:rFonts w:ascii="Times New Roman" w:eastAsia="Times New Roman" w:hAnsi="Times New Roman"/>
          <w:sz w:val="24"/>
          <w:szCs w:val="24"/>
        </w:rPr>
        <w:t>3</w:t>
      </w:r>
      <w:r w:rsidRPr="005E66DB">
        <w:rPr>
          <w:rFonts w:ascii="Times New Roman" w:eastAsia="Times New Roman" w:hAnsi="Times New Roman"/>
          <w:sz w:val="24"/>
          <w:szCs w:val="24"/>
        </w:rPr>
        <w:t>.3. Обращаться в Центр обучения по вопросам, касающимся образовательного процесса.</w:t>
      </w:r>
    </w:p>
    <w:p w14:paraId="49FE793E" w14:textId="107B38FA" w:rsidR="009D4F87" w:rsidRPr="005E66DB" w:rsidRDefault="009D4F87" w:rsidP="009D4F87">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2.</w:t>
      </w:r>
      <w:r>
        <w:rPr>
          <w:rFonts w:ascii="Times New Roman" w:eastAsia="Times New Roman" w:hAnsi="Times New Roman"/>
          <w:sz w:val="24"/>
          <w:szCs w:val="24"/>
        </w:rPr>
        <w:t>3</w:t>
      </w:r>
      <w:r w:rsidRPr="005E66DB">
        <w:rPr>
          <w:rFonts w:ascii="Times New Roman" w:eastAsia="Times New Roman" w:hAnsi="Times New Roman"/>
          <w:sz w:val="24"/>
          <w:szCs w:val="24"/>
        </w:rPr>
        <w:t>.4. Пользоваться в порядке, установленном локальными нормативными актами, имуществом Центра обучения</w:t>
      </w:r>
      <w:r>
        <w:rPr>
          <w:rFonts w:ascii="Times New Roman" w:eastAsia="Times New Roman" w:hAnsi="Times New Roman"/>
          <w:sz w:val="24"/>
          <w:szCs w:val="24"/>
        </w:rPr>
        <w:t>, необходимым</w:t>
      </w:r>
      <w:r w:rsidRPr="005E66DB">
        <w:rPr>
          <w:rFonts w:ascii="Times New Roman" w:eastAsia="Times New Roman" w:hAnsi="Times New Roman"/>
          <w:sz w:val="24"/>
          <w:szCs w:val="24"/>
        </w:rPr>
        <w:t xml:space="preserve"> для освоения образовательной программы.</w:t>
      </w:r>
    </w:p>
    <w:p w14:paraId="427E20C8" w14:textId="21B2779E" w:rsidR="009D4F87" w:rsidRDefault="009D4F87" w:rsidP="009D4F87">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2.</w:t>
      </w:r>
      <w:r>
        <w:rPr>
          <w:rFonts w:ascii="Times New Roman" w:eastAsia="Times New Roman" w:hAnsi="Times New Roman"/>
          <w:sz w:val="24"/>
          <w:szCs w:val="24"/>
        </w:rPr>
        <w:t>3</w:t>
      </w:r>
      <w:r w:rsidRPr="005E66DB">
        <w:rPr>
          <w:rFonts w:ascii="Times New Roman" w:eastAsia="Times New Roman" w:hAnsi="Times New Roman"/>
          <w:sz w:val="24"/>
          <w:szCs w:val="24"/>
        </w:rPr>
        <w:t>.5. Получать полную и достоверную информацию об оценке своих знаний, умений, навыков и компетенций, а также о критериях этой оценки.</w:t>
      </w:r>
    </w:p>
    <w:p w14:paraId="7BBC69A7" w14:textId="5F857C30" w:rsidR="009D4F87" w:rsidRDefault="009D4F87" w:rsidP="009D4F87">
      <w:pPr>
        <w:widowControl w:val="0"/>
        <w:spacing w:after="0" w:line="240" w:lineRule="auto"/>
        <w:jc w:val="both"/>
        <w:rPr>
          <w:rFonts w:ascii="Times New Roman" w:eastAsia="Times New Roman" w:hAnsi="Times New Roman"/>
          <w:sz w:val="24"/>
          <w:szCs w:val="24"/>
        </w:rPr>
      </w:pPr>
      <w:r w:rsidRPr="001221C9">
        <w:rPr>
          <w:rFonts w:ascii="Times New Roman" w:eastAsia="Times New Roman" w:hAnsi="Times New Roman"/>
          <w:sz w:val="24"/>
          <w:szCs w:val="24"/>
        </w:rPr>
        <w:t>2.</w:t>
      </w:r>
      <w:r>
        <w:rPr>
          <w:rFonts w:ascii="Times New Roman" w:eastAsia="Times New Roman" w:hAnsi="Times New Roman"/>
          <w:sz w:val="24"/>
          <w:szCs w:val="24"/>
        </w:rPr>
        <w:t>3</w:t>
      </w:r>
      <w:r w:rsidRPr="001221C9">
        <w:rPr>
          <w:rFonts w:ascii="Times New Roman" w:eastAsia="Times New Roman" w:hAnsi="Times New Roman"/>
          <w:sz w:val="24"/>
          <w:szCs w:val="24"/>
        </w:rPr>
        <w:t>.6</w:t>
      </w:r>
      <w:r w:rsidRPr="005816EF">
        <w:rPr>
          <w:rFonts w:ascii="Times New Roman" w:eastAsia="Times New Roman" w:hAnsi="Times New Roman"/>
          <w:sz w:val="24"/>
          <w:szCs w:val="24"/>
        </w:rPr>
        <w:t>. Обращаться в ЦЗН по вопросам содействия в трудоустройстве или регистрации в качестве индивидуального предпринимателя, крестьянского (фермерского) хозяйства или гражданина, осуществляющего трудовую деятельность с применением специального налогового режима «Налог на профессиональный доход».</w:t>
      </w:r>
    </w:p>
    <w:p w14:paraId="54541F13" w14:textId="25472D19" w:rsidR="009D4F87" w:rsidRDefault="009D4F87" w:rsidP="005816EF">
      <w:pPr>
        <w:widowControl w:val="0"/>
        <w:spacing w:after="0" w:line="240" w:lineRule="auto"/>
        <w:jc w:val="both"/>
        <w:rPr>
          <w:rFonts w:ascii="Times New Roman" w:eastAsia="Times New Roman" w:hAnsi="Times New Roman"/>
          <w:sz w:val="24"/>
          <w:szCs w:val="24"/>
        </w:rPr>
      </w:pPr>
      <w:r w:rsidRPr="001221C9">
        <w:rPr>
          <w:rFonts w:ascii="Times New Roman" w:eastAsia="Times New Roman" w:hAnsi="Times New Roman"/>
          <w:sz w:val="24"/>
          <w:szCs w:val="24"/>
          <w:highlight w:val="red"/>
        </w:rPr>
        <w:t>2.</w:t>
      </w:r>
      <w:r>
        <w:rPr>
          <w:rFonts w:ascii="Times New Roman" w:eastAsia="Times New Roman" w:hAnsi="Times New Roman"/>
          <w:sz w:val="24"/>
          <w:szCs w:val="24"/>
          <w:highlight w:val="red"/>
        </w:rPr>
        <w:t>3</w:t>
      </w:r>
      <w:r w:rsidRPr="001221C9">
        <w:rPr>
          <w:rFonts w:ascii="Times New Roman" w:eastAsia="Times New Roman" w:hAnsi="Times New Roman"/>
          <w:sz w:val="24"/>
          <w:szCs w:val="24"/>
          <w:highlight w:val="red"/>
        </w:rPr>
        <w:t xml:space="preserve">.7. Получать в период прохождения обучения пособие по безработице не реже одного раза в месяц на основании сведений </w:t>
      </w:r>
      <w:r>
        <w:rPr>
          <w:rFonts w:ascii="Times New Roman" w:eastAsia="Times New Roman" w:hAnsi="Times New Roman"/>
          <w:sz w:val="24"/>
          <w:szCs w:val="24"/>
          <w:highlight w:val="red"/>
        </w:rPr>
        <w:t>Центра обучения</w:t>
      </w:r>
      <w:r w:rsidRPr="001221C9">
        <w:rPr>
          <w:rFonts w:ascii="Times New Roman" w:eastAsia="Times New Roman" w:hAnsi="Times New Roman"/>
          <w:sz w:val="24"/>
          <w:szCs w:val="24"/>
          <w:highlight w:val="red"/>
        </w:rPr>
        <w:t xml:space="preserve"> об успеваемости и о посещаемости занятий, за исключением случаев, предусмотренных Законом о занятости населения и не более срока, установленного приказом о признании гражданина, зарегистрированного в целях поиска подходящей работы, безработным и назначении, размерах и сроках выплаты пособия по </w:t>
      </w:r>
      <w:commentRangeStart w:id="2"/>
      <w:r w:rsidRPr="001221C9">
        <w:rPr>
          <w:rFonts w:ascii="Times New Roman" w:eastAsia="Times New Roman" w:hAnsi="Times New Roman"/>
          <w:sz w:val="24"/>
          <w:szCs w:val="24"/>
          <w:highlight w:val="red"/>
        </w:rPr>
        <w:t>безработице</w:t>
      </w:r>
      <w:commentRangeEnd w:id="2"/>
      <w:r>
        <w:rPr>
          <w:rStyle w:val="a7"/>
          <w:rFonts w:asciiTheme="minorHAnsi" w:eastAsiaTheme="minorHAnsi" w:hAnsiTheme="minorHAnsi" w:cstheme="minorBidi"/>
        </w:rPr>
        <w:commentReference w:id="2"/>
      </w:r>
      <w:r w:rsidRPr="001221C9">
        <w:rPr>
          <w:rFonts w:ascii="Times New Roman" w:eastAsia="Times New Roman" w:hAnsi="Times New Roman"/>
          <w:sz w:val="24"/>
          <w:szCs w:val="24"/>
          <w:highlight w:val="red"/>
        </w:rPr>
        <w:t>.</w:t>
      </w:r>
    </w:p>
    <w:p w14:paraId="6BC2003A" w14:textId="0EB02027" w:rsidR="00ED5229" w:rsidRPr="005E66DB" w:rsidRDefault="00FF7E37"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3</w:t>
      </w:r>
      <w:r w:rsidR="00700D8E" w:rsidRPr="005E66DB">
        <w:rPr>
          <w:rFonts w:ascii="Times New Roman" w:eastAsia="Times New Roman" w:hAnsi="Times New Roman"/>
          <w:b/>
          <w:sz w:val="24"/>
          <w:szCs w:val="24"/>
        </w:rPr>
        <w:t>. Обязанности Сторон</w:t>
      </w:r>
    </w:p>
    <w:p w14:paraId="09C9E5FE" w14:textId="21D1C617" w:rsidR="00ED5229" w:rsidRPr="005E66DB" w:rsidRDefault="00FF7E37" w:rsidP="00DB124E">
      <w:pPr>
        <w:widowControl w:val="0"/>
        <w:spacing w:after="0" w:line="240" w:lineRule="auto"/>
        <w:jc w:val="both"/>
        <w:rPr>
          <w:rFonts w:ascii="Times New Roman" w:eastAsia="Times New Roman" w:hAnsi="Times New Roman"/>
          <w:sz w:val="24"/>
          <w:szCs w:val="24"/>
        </w:rPr>
      </w:pPr>
      <w:bookmarkStart w:id="3" w:name="_Hlk71961510"/>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.1. </w:t>
      </w:r>
      <w:r w:rsidR="00481BD7" w:rsidRPr="005E66DB">
        <w:rPr>
          <w:rFonts w:ascii="Times New Roman" w:eastAsia="Times New Roman" w:hAnsi="Times New Roman"/>
          <w:sz w:val="24"/>
          <w:szCs w:val="24"/>
        </w:rPr>
        <w:t xml:space="preserve">Центр обучения </w:t>
      </w:r>
      <w:r w:rsidR="00700D8E" w:rsidRPr="005E66DB">
        <w:rPr>
          <w:rFonts w:ascii="Times New Roman" w:eastAsia="Times New Roman" w:hAnsi="Times New Roman"/>
          <w:sz w:val="24"/>
          <w:szCs w:val="24"/>
        </w:rPr>
        <w:t>обязуется:</w:t>
      </w:r>
    </w:p>
    <w:p w14:paraId="68739D62" w14:textId="71AC66AB" w:rsidR="00481BD7" w:rsidRPr="005E66DB" w:rsidRDefault="00FF7E37" w:rsidP="00DB124E">
      <w:pPr>
        <w:widowControl w:val="0"/>
        <w:spacing w:after="0" w:line="240" w:lineRule="auto"/>
        <w:jc w:val="both"/>
        <w:rPr>
          <w:rFonts w:ascii="Times New Roman" w:eastAsia="Times New Roman" w:hAnsi="Times New Roman"/>
          <w:color w:val="000000"/>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 xml:space="preserve">.1.1. </w:t>
      </w:r>
      <w:r w:rsidR="00481BD7" w:rsidRPr="005E66DB">
        <w:rPr>
          <w:rFonts w:ascii="Times New Roman" w:eastAsia="Times New Roman" w:hAnsi="Times New Roman"/>
          <w:sz w:val="24"/>
          <w:szCs w:val="24"/>
        </w:rPr>
        <w:t xml:space="preserve">Зачислить </w:t>
      </w:r>
      <w:r w:rsidR="009E4155">
        <w:rPr>
          <w:rFonts w:ascii="Times New Roman" w:eastAsia="Times New Roman" w:hAnsi="Times New Roman"/>
          <w:sz w:val="24"/>
          <w:szCs w:val="24"/>
        </w:rPr>
        <w:t>Слушателя</w:t>
      </w:r>
      <w:r w:rsidR="001048AE">
        <w:rPr>
          <w:rFonts w:ascii="Times New Roman" w:eastAsia="Times New Roman" w:hAnsi="Times New Roman"/>
          <w:sz w:val="24"/>
          <w:szCs w:val="24"/>
        </w:rPr>
        <w:t>, выполнившего</w:t>
      </w:r>
      <w:r w:rsidR="00481BD7" w:rsidRPr="005E66DB">
        <w:rPr>
          <w:rFonts w:ascii="Times New Roman" w:eastAsia="Times New Roman" w:hAnsi="Times New Roman"/>
          <w:sz w:val="24"/>
          <w:szCs w:val="24"/>
        </w:rPr>
        <w:t xml:space="preserve"> установленные законодательством Российской Федерации, учредительными документами, локальными нормативными актами Центра обуче</w:t>
      </w:r>
      <w:r w:rsidR="001048AE">
        <w:rPr>
          <w:rFonts w:ascii="Times New Roman" w:eastAsia="Times New Roman" w:hAnsi="Times New Roman"/>
          <w:sz w:val="24"/>
          <w:szCs w:val="24"/>
        </w:rPr>
        <w:t xml:space="preserve">ния условия приема, </w:t>
      </w:r>
      <w:r w:rsidR="009E4155">
        <w:rPr>
          <w:rFonts w:ascii="Times New Roman" w:eastAsia="Times New Roman" w:hAnsi="Times New Roman"/>
          <w:sz w:val="24"/>
          <w:szCs w:val="24"/>
        </w:rPr>
        <w:t>на обучение по выбранной им образовательной программе</w:t>
      </w:r>
      <w:r w:rsidR="00481BD7" w:rsidRPr="005E66DB">
        <w:rPr>
          <w:rFonts w:ascii="Times New Roman" w:eastAsia="Times New Roman" w:hAnsi="Times New Roman"/>
          <w:sz w:val="24"/>
          <w:szCs w:val="24"/>
        </w:rPr>
        <w:t>.</w:t>
      </w:r>
    </w:p>
    <w:p w14:paraId="1D5344BC" w14:textId="6A68AEA2" w:rsidR="00ED5229"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.1.2. Организовать и обеспечить надлежащее предоставление услуг, предусмотренных в разделе 1 настоящего Договора, в соответствии с нормами действующего законодательства РФ.</w:t>
      </w:r>
    </w:p>
    <w:p w14:paraId="6345925C" w14:textId="7FE1DBD2" w:rsidR="001048AE" w:rsidRPr="001048AE" w:rsidRDefault="001048AE" w:rsidP="00DB124E">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3.1.3. О</w:t>
      </w:r>
      <w:r w:rsidRPr="001048AE">
        <w:rPr>
          <w:rFonts w:ascii="Times New Roman" w:hAnsi="Times New Roman" w:cs="Times New Roman"/>
          <w:sz w:val="24"/>
          <w:szCs w:val="24"/>
        </w:rPr>
        <w:t xml:space="preserve">беспечить     </w:t>
      </w:r>
      <w:r>
        <w:rPr>
          <w:rFonts w:ascii="Times New Roman" w:hAnsi="Times New Roman" w:cs="Times New Roman"/>
          <w:sz w:val="24"/>
          <w:szCs w:val="24"/>
        </w:rPr>
        <w:t>Слушателю</w:t>
      </w:r>
      <w:r w:rsidRPr="001048AE">
        <w:rPr>
          <w:rFonts w:ascii="Times New Roman" w:hAnsi="Times New Roman" w:cs="Times New Roman"/>
          <w:sz w:val="24"/>
          <w:szCs w:val="24"/>
        </w:rPr>
        <w:t xml:space="preserve">    предусмотренные    выбранной</w:t>
      </w:r>
      <w:r>
        <w:rPr>
          <w:rFonts w:ascii="Times New Roman" w:hAnsi="Times New Roman" w:cs="Times New Roman"/>
          <w:sz w:val="24"/>
          <w:szCs w:val="24"/>
        </w:rPr>
        <w:t xml:space="preserve"> </w:t>
      </w:r>
      <w:r w:rsidRPr="001048AE">
        <w:rPr>
          <w:rFonts w:ascii="Times New Roman" w:hAnsi="Times New Roman" w:cs="Times New Roman"/>
          <w:sz w:val="24"/>
          <w:szCs w:val="24"/>
        </w:rPr>
        <w:t>образовательной программой условия ее освоения, а также специальные условия</w:t>
      </w:r>
      <w:r>
        <w:rPr>
          <w:rFonts w:ascii="Times New Roman" w:hAnsi="Times New Roman" w:cs="Times New Roman"/>
          <w:sz w:val="24"/>
          <w:szCs w:val="24"/>
        </w:rPr>
        <w:t xml:space="preserve"> </w:t>
      </w:r>
      <w:r w:rsidRPr="001048AE">
        <w:rPr>
          <w:rFonts w:ascii="Times New Roman" w:hAnsi="Times New Roman" w:cs="Times New Roman"/>
          <w:sz w:val="24"/>
          <w:szCs w:val="24"/>
        </w:rPr>
        <w:t xml:space="preserve">при необходимости (в случае если </w:t>
      </w:r>
      <w:r w:rsidR="009E4155">
        <w:rPr>
          <w:rFonts w:ascii="Times New Roman" w:hAnsi="Times New Roman" w:cs="Times New Roman"/>
          <w:sz w:val="24"/>
          <w:szCs w:val="24"/>
        </w:rPr>
        <w:t>Слушатель</w:t>
      </w:r>
      <w:r w:rsidRPr="001048AE">
        <w:rPr>
          <w:rFonts w:ascii="Times New Roman" w:hAnsi="Times New Roman" w:cs="Times New Roman"/>
          <w:sz w:val="24"/>
          <w:szCs w:val="24"/>
        </w:rPr>
        <w:t xml:space="preserve"> является лицом с ограниченными</w:t>
      </w:r>
      <w:r>
        <w:rPr>
          <w:rFonts w:ascii="Times New Roman" w:hAnsi="Times New Roman" w:cs="Times New Roman"/>
          <w:sz w:val="24"/>
          <w:szCs w:val="24"/>
        </w:rPr>
        <w:t xml:space="preserve"> </w:t>
      </w:r>
      <w:r w:rsidRPr="001048AE">
        <w:rPr>
          <w:rFonts w:ascii="Times New Roman" w:hAnsi="Times New Roman" w:cs="Times New Roman"/>
          <w:sz w:val="24"/>
          <w:szCs w:val="24"/>
        </w:rPr>
        <w:t>возможностями здоровья или инвалидом).</w:t>
      </w:r>
    </w:p>
    <w:p w14:paraId="5BEC5306" w14:textId="214192D7" w:rsidR="001048AE" w:rsidRPr="005E66DB" w:rsidRDefault="001048AE"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3.1.4. </w:t>
      </w:r>
      <w:r w:rsidRPr="005E66DB">
        <w:rPr>
          <w:rFonts w:ascii="Times New Roman" w:eastAsia="Times New Roman" w:hAnsi="Times New Roman"/>
          <w:sz w:val="24"/>
          <w:szCs w:val="24"/>
        </w:rPr>
        <w:t xml:space="preserve">Сохранить место за </w:t>
      </w:r>
      <w:r w:rsidR="009E4155">
        <w:rPr>
          <w:rFonts w:ascii="Times New Roman" w:eastAsia="Times New Roman" w:hAnsi="Times New Roman"/>
          <w:sz w:val="24"/>
          <w:szCs w:val="24"/>
        </w:rPr>
        <w:t>Слушателем</w:t>
      </w:r>
      <w:r w:rsidRPr="005E66DB">
        <w:rPr>
          <w:rFonts w:ascii="Times New Roman" w:eastAsia="Times New Roman" w:hAnsi="Times New Roman"/>
          <w:sz w:val="24"/>
          <w:szCs w:val="24"/>
        </w:rPr>
        <w:t xml:space="preserve"> в случае пропуска занятий по уважительным причинам.</w:t>
      </w:r>
    </w:p>
    <w:p w14:paraId="41371237" w14:textId="77777777" w:rsidR="005816EF" w:rsidRDefault="00FF7E37"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sidR="00700D8E" w:rsidRPr="005E66DB">
        <w:rPr>
          <w:rFonts w:ascii="Times New Roman" w:eastAsia="Times New Roman" w:hAnsi="Times New Roman"/>
          <w:sz w:val="24"/>
          <w:szCs w:val="24"/>
        </w:rPr>
        <w:t>.1.</w:t>
      </w:r>
      <w:r w:rsidR="001048AE">
        <w:rPr>
          <w:rFonts w:ascii="Times New Roman" w:eastAsia="Times New Roman" w:hAnsi="Times New Roman"/>
          <w:sz w:val="24"/>
          <w:szCs w:val="24"/>
        </w:rPr>
        <w:t>5</w:t>
      </w:r>
      <w:r w:rsidR="00700D8E" w:rsidRPr="005E66DB">
        <w:rPr>
          <w:rFonts w:ascii="Times New Roman" w:eastAsia="Times New Roman" w:hAnsi="Times New Roman"/>
          <w:sz w:val="24"/>
          <w:szCs w:val="24"/>
        </w:rPr>
        <w:t xml:space="preserve">. Обеспечить </w:t>
      </w:r>
      <w:r w:rsidR="009E4155">
        <w:rPr>
          <w:rFonts w:ascii="Times New Roman" w:eastAsia="Times New Roman" w:hAnsi="Times New Roman"/>
          <w:sz w:val="24"/>
          <w:szCs w:val="24"/>
        </w:rPr>
        <w:t>Слушателю</w:t>
      </w:r>
      <w:r w:rsidR="00700D8E" w:rsidRPr="005E66DB">
        <w:rPr>
          <w:rFonts w:ascii="Times New Roman" w:eastAsia="Times New Roman" w:hAnsi="Times New Roman"/>
          <w:sz w:val="24"/>
          <w:szCs w:val="24"/>
        </w:rPr>
        <w:t xml:space="preserve"> в период обучения уважение человеческого достоинства, защиту от всех форм физического и психического насилия, оскорбления личности, охрану жизни и здоровья, а также соблюдение всех прав в соответствии с законодательством Российской Федерации. </w:t>
      </w:r>
      <w:bookmarkEnd w:id="3"/>
    </w:p>
    <w:p w14:paraId="5DDDC5ED" w14:textId="3F40F636" w:rsidR="005816EF" w:rsidRPr="005816EF" w:rsidRDefault="005816EF" w:rsidP="005816EF">
      <w:pPr>
        <w:widowControl w:val="0"/>
        <w:spacing w:after="0" w:line="240" w:lineRule="auto"/>
        <w:jc w:val="both"/>
        <w:rPr>
          <w:rFonts w:ascii="Times New Roman" w:eastAsia="Times New Roman" w:hAnsi="Times New Roman"/>
          <w:sz w:val="24"/>
          <w:szCs w:val="24"/>
        </w:rPr>
      </w:pPr>
      <w:commentRangeStart w:id="4"/>
      <w:r>
        <w:rPr>
          <w:rFonts w:ascii="Times New Roman" w:eastAsia="Times New Roman" w:hAnsi="Times New Roman"/>
          <w:sz w:val="24"/>
          <w:szCs w:val="24"/>
        </w:rPr>
        <w:t xml:space="preserve">3.1.6. </w:t>
      </w:r>
      <w:r w:rsidRPr="005816EF">
        <w:rPr>
          <w:rFonts w:ascii="Times New Roman" w:eastAsia="Times New Roman" w:hAnsi="Times New Roman"/>
          <w:sz w:val="24"/>
          <w:szCs w:val="24"/>
        </w:rPr>
        <w:t xml:space="preserve">Информировать ЦЗН о случаях отчисления </w:t>
      </w:r>
      <w:r w:rsidR="001221C9">
        <w:rPr>
          <w:rFonts w:ascii="Times New Roman" w:eastAsia="Times New Roman" w:hAnsi="Times New Roman"/>
          <w:sz w:val="24"/>
          <w:szCs w:val="24"/>
        </w:rPr>
        <w:t>Слушателя</w:t>
      </w:r>
      <w:r w:rsidRPr="005816EF">
        <w:rPr>
          <w:rFonts w:ascii="Times New Roman" w:eastAsia="Times New Roman" w:hAnsi="Times New Roman"/>
          <w:sz w:val="24"/>
          <w:szCs w:val="24"/>
        </w:rPr>
        <w:t xml:space="preserve"> по основаниям, предусмотренным в локальных актах </w:t>
      </w:r>
      <w:r w:rsidR="001221C9">
        <w:rPr>
          <w:rFonts w:ascii="Times New Roman" w:eastAsia="Times New Roman" w:hAnsi="Times New Roman"/>
          <w:sz w:val="24"/>
          <w:szCs w:val="24"/>
        </w:rPr>
        <w:t>Центра обучения</w:t>
      </w:r>
      <w:r w:rsidRPr="005816EF">
        <w:rPr>
          <w:rFonts w:ascii="Times New Roman" w:eastAsia="Times New Roman" w:hAnsi="Times New Roman"/>
          <w:sz w:val="24"/>
          <w:szCs w:val="24"/>
        </w:rPr>
        <w:t xml:space="preserve">, в том числе в случае грубых или систематических нарушений им правил внутреннего распорядка </w:t>
      </w:r>
      <w:r w:rsidR="001221C9">
        <w:rPr>
          <w:rFonts w:ascii="Times New Roman" w:eastAsia="Times New Roman" w:hAnsi="Times New Roman"/>
          <w:sz w:val="24"/>
          <w:szCs w:val="24"/>
        </w:rPr>
        <w:t>Центра обучения</w:t>
      </w:r>
      <w:r w:rsidRPr="005816EF">
        <w:rPr>
          <w:rFonts w:ascii="Times New Roman" w:eastAsia="Times New Roman" w:hAnsi="Times New Roman"/>
          <w:sz w:val="24"/>
          <w:szCs w:val="24"/>
        </w:rPr>
        <w:t>, а также за неуспеваемость.</w:t>
      </w:r>
      <w:commentRangeEnd w:id="4"/>
      <w:r w:rsidR="009D4F87">
        <w:rPr>
          <w:rStyle w:val="a7"/>
          <w:rFonts w:asciiTheme="minorHAnsi" w:eastAsiaTheme="minorHAnsi" w:hAnsiTheme="minorHAnsi" w:cstheme="minorBidi"/>
        </w:rPr>
        <w:commentReference w:id="4"/>
      </w:r>
    </w:p>
    <w:p w14:paraId="0A7B44D1" w14:textId="0C926F2F" w:rsidR="005816EF" w:rsidRPr="009D4F87" w:rsidRDefault="005816EF" w:rsidP="005816EF">
      <w:pPr>
        <w:widowControl w:val="0"/>
        <w:spacing w:after="0" w:line="240" w:lineRule="auto"/>
        <w:jc w:val="both"/>
        <w:rPr>
          <w:rFonts w:ascii="Times New Roman" w:eastAsia="Times New Roman" w:hAnsi="Times New Roman"/>
          <w:sz w:val="24"/>
          <w:szCs w:val="24"/>
          <w:highlight w:val="red"/>
        </w:rPr>
      </w:pPr>
      <w:r w:rsidRPr="009D4F87">
        <w:rPr>
          <w:rFonts w:ascii="Times New Roman" w:eastAsia="Times New Roman" w:hAnsi="Times New Roman"/>
          <w:sz w:val="24"/>
          <w:szCs w:val="24"/>
          <w:highlight w:val="red"/>
        </w:rPr>
        <w:t>3</w:t>
      </w:r>
      <w:commentRangeStart w:id="5"/>
      <w:r w:rsidRPr="009D4F87">
        <w:rPr>
          <w:rFonts w:ascii="Times New Roman" w:eastAsia="Times New Roman" w:hAnsi="Times New Roman"/>
          <w:sz w:val="24"/>
          <w:szCs w:val="24"/>
          <w:highlight w:val="red"/>
        </w:rPr>
        <w:t>.1.7. Предоставлять в ЦЗН следующие документы:</w:t>
      </w:r>
    </w:p>
    <w:p w14:paraId="360BBE46" w14:textId="77777777" w:rsidR="005816EF" w:rsidRPr="009D4F87" w:rsidRDefault="005816EF" w:rsidP="005816EF">
      <w:pPr>
        <w:widowControl w:val="0"/>
        <w:spacing w:after="0" w:line="240" w:lineRule="auto"/>
        <w:jc w:val="both"/>
        <w:rPr>
          <w:rFonts w:ascii="Times New Roman" w:eastAsia="Times New Roman" w:hAnsi="Times New Roman"/>
          <w:sz w:val="24"/>
          <w:szCs w:val="24"/>
          <w:highlight w:val="red"/>
        </w:rPr>
      </w:pPr>
      <w:r w:rsidRPr="009D4F87">
        <w:rPr>
          <w:rFonts w:ascii="Times New Roman" w:eastAsia="Times New Roman" w:hAnsi="Times New Roman"/>
          <w:sz w:val="24"/>
          <w:szCs w:val="24"/>
          <w:highlight w:val="red"/>
        </w:rPr>
        <w:t>- копию приказа о зачислении безработного гражданина на обучение с указанием даты начала и окончания обучения, в течение 5 рабочих дней со дня издания соответствующего приказа;</w:t>
      </w:r>
    </w:p>
    <w:p w14:paraId="7B8F4DAE" w14:textId="77777777" w:rsidR="005816EF" w:rsidRPr="009D4F87" w:rsidRDefault="005816EF" w:rsidP="005816EF">
      <w:pPr>
        <w:widowControl w:val="0"/>
        <w:spacing w:after="0" w:line="240" w:lineRule="auto"/>
        <w:jc w:val="both"/>
        <w:rPr>
          <w:rFonts w:ascii="Times New Roman" w:eastAsia="Times New Roman" w:hAnsi="Times New Roman"/>
          <w:sz w:val="24"/>
          <w:szCs w:val="24"/>
          <w:highlight w:val="red"/>
        </w:rPr>
      </w:pPr>
      <w:r w:rsidRPr="009D4F87">
        <w:rPr>
          <w:rFonts w:ascii="Times New Roman" w:eastAsia="Times New Roman" w:hAnsi="Times New Roman"/>
          <w:sz w:val="24"/>
          <w:szCs w:val="24"/>
          <w:highlight w:val="red"/>
        </w:rPr>
        <w:t>- справку о посещении занятий и справку об успеваемости (ежемесячно, не позднее последнего дня календарного месяца обучения);</w:t>
      </w:r>
    </w:p>
    <w:p w14:paraId="43A40CA3" w14:textId="77777777" w:rsidR="005816EF" w:rsidRPr="009D4F87" w:rsidRDefault="005816EF" w:rsidP="005816EF">
      <w:pPr>
        <w:widowControl w:val="0"/>
        <w:spacing w:after="0" w:line="240" w:lineRule="auto"/>
        <w:jc w:val="both"/>
        <w:rPr>
          <w:rFonts w:ascii="Times New Roman" w:eastAsia="Times New Roman" w:hAnsi="Times New Roman"/>
          <w:sz w:val="24"/>
          <w:szCs w:val="24"/>
          <w:highlight w:val="red"/>
        </w:rPr>
      </w:pPr>
      <w:r w:rsidRPr="009D4F87">
        <w:rPr>
          <w:rFonts w:ascii="Times New Roman" w:eastAsia="Times New Roman" w:hAnsi="Times New Roman"/>
          <w:sz w:val="24"/>
          <w:szCs w:val="24"/>
          <w:highlight w:val="red"/>
        </w:rPr>
        <w:t>- копию приказа об отчислении в связи с завершением обучения или копию приказа об отчислении досрочно, в течение 5 рабочих дней со дня издания соответствующего приказа;</w:t>
      </w:r>
    </w:p>
    <w:p w14:paraId="0785AFF2" w14:textId="77777777" w:rsidR="005816EF" w:rsidRPr="009D4F87" w:rsidRDefault="005816EF" w:rsidP="005816EF">
      <w:pPr>
        <w:widowControl w:val="0"/>
        <w:spacing w:after="0" w:line="240" w:lineRule="auto"/>
        <w:jc w:val="both"/>
        <w:rPr>
          <w:rFonts w:ascii="Times New Roman" w:eastAsia="Times New Roman" w:hAnsi="Times New Roman"/>
          <w:sz w:val="24"/>
          <w:szCs w:val="24"/>
          <w:highlight w:val="red"/>
        </w:rPr>
      </w:pPr>
      <w:r w:rsidRPr="009D4F87">
        <w:rPr>
          <w:rFonts w:ascii="Times New Roman" w:eastAsia="Times New Roman" w:hAnsi="Times New Roman"/>
          <w:sz w:val="24"/>
          <w:szCs w:val="24"/>
          <w:highlight w:val="red"/>
        </w:rPr>
        <w:lastRenderedPageBreak/>
        <w:t>- копию документа об образовании и(или) о квалификации установленного образца в соответствии с пройденной гражданином образовательной программой, в течение 15 календарных дней со дня издания приказа о завершении обучения.</w:t>
      </w:r>
    </w:p>
    <w:p w14:paraId="2EBB8B84" w14:textId="336E9015" w:rsidR="005816EF" w:rsidRPr="005816EF" w:rsidRDefault="005816EF" w:rsidP="005816EF">
      <w:pPr>
        <w:widowControl w:val="0"/>
        <w:spacing w:after="0" w:line="240" w:lineRule="auto"/>
        <w:jc w:val="both"/>
        <w:rPr>
          <w:rFonts w:ascii="Times New Roman" w:eastAsia="Times New Roman" w:hAnsi="Times New Roman"/>
          <w:sz w:val="24"/>
          <w:szCs w:val="24"/>
        </w:rPr>
      </w:pPr>
      <w:r w:rsidRPr="009D4F87">
        <w:rPr>
          <w:rFonts w:ascii="Times New Roman" w:eastAsia="Times New Roman" w:hAnsi="Times New Roman"/>
          <w:sz w:val="24"/>
          <w:szCs w:val="24"/>
          <w:highlight w:val="red"/>
        </w:rPr>
        <w:t xml:space="preserve">Документы, направленные в </w:t>
      </w:r>
      <w:r w:rsidR="009D4F87" w:rsidRPr="009D4F87">
        <w:rPr>
          <w:rFonts w:ascii="Times New Roman" w:eastAsia="Times New Roman" w:hAnsi="Times New Roman"/>
          <w:sz w:val="24"/>
          <w:szCs w:val="24"/>
          <w:highlight w:val="red"/>
        </w:rPr>
        <w:t>ЦЗН</w:t>
      </w:r>
      <w:r w:rsidRPr="009D4F87">
        <w:rPr>
          <w:rFonts w:ascii="Times New Roman" w:eastAsia="Times New Roman" w:hAnsi="Times New Roman"/>
          <w:sz w:val="24"/>
          <w:szCs w:val="24"/>
          <w:highlight w:val="red"/>
        </w:rPr>
        <w:t xml:space="preserve"> в электронном виде (электронной почтой) в целях соблюдения выше установленных сроков, подтверждаются последующим направлением в адрес ЦЗН соответствующих документов на бумажном носителе, подписанных и заверенных в установленном порядке, в срок не позднее 10 рабочих дней с даты предоставления электронных</w:t>
      </w:r>
      <w:r w:rsidRPr="005816EF">
        <w:rPr>
          <w:rFonts w:ascii="Times New Roman" w:eastAsia="Times New Roman" w:hAnsi="Times New Roman"/>
          <w:sz w:val="24"/>
          <w:szCs w:val="24"/>
        </w:rPr>
        <w:t xml:space="preserve"> вариантов документов, предусмотренных настоящим пунктом.</w:t>
      </w:r>
      <w:commentRangeEnd w:id="5"/>
      <w:r w:rsidR="009D4F87">
        <w:rPr>
          <w:rStyle w:val="a7"/>
          <w:rFonts w:asciiTheme="minorHAnsi" w:eastAsiaTheme="minorHAnsi" w:hAnsiTheme="minorHAnsi" w:cstheme="minorBidi"/>
        </w:rPr>
        <w:commentReference w:id="5"/>
      </w:r>
    </w:p>
    <w:p w14:paraId="05EF0851" w14:textId="1E9F007C" w:rsidR="005816EF" w:rsidRPr="009D4F87" w:rsidRDefault="00760E04" w:rsidP="005816EF">
      <w:pPr>
        <w:widowControl w:val="0"/>
        <w:spacing w:after="0" w:line="240" w:lineRule="auto"/>
        <w:jc w:val="both"/>
        <w:rPr>
          <w:rFonts w:ascii="Times New Roman" w:eastAsia="Times New Roman" w:hAnsi="Times New Roman"/>
          <w:sz w:val="24"/>
          <w:szCs w:val="24"/>
        </w:rPr>
      </w:pPr>
      <w:r w:rsidRPr="009D4F87">
        <w:rPr>
          <w:rFonts w:ascii="Times New Roman" w:eastAsia="Times New Roman" w:hAnsi="Times New Roman"/>
          <w:sz w:val="24"/>
          <w:szCs w:val="24"/>
        </w:rPr>
        <w:t>3.</w:t>
      </w:r>
      <w:r w:rsidR="009D4F87">
        <w:rPr>
          <w:rFonts w:ascii="Times New Roman" w:eastAsia="Times New Roman" w:hAnsi="Times New Roman"/>
          <w:sz w:val="24"/>
          <w:szCs w:val="24"/>
        </w:rPr>
        <w:t>2</w:t>
      </w:r>
      <w:r w:rsidRPr="009D4F87">
        <w:rPr>
          <w:rFonts w:ascii="Times New Roman" w:eastAsia="Times New Roman" w:hAnsi="Times New Roman"/>
          <w:sz w:val="24"/>
          <w:szCs w:val="24"/>
        </w:rPr>
        <w:t xml:space="preserve">. </w:t>
      </w:r>
      <w:r w:rsidR="00416284" w:rsidRPr="009D4F87">
        <w:rPr>
          <w:rFonts w:ascii="Times New Roman" w:eastAsia="Times New Roman" w:hAnsi="Times New Roman"/>
          <w:sz w:val="24"/>
          <w:szCs w:val="24"/>
        </w:rPr>
        <w:t>ЦЗН</w:t>
      </w:r>
      <w:r w:rsidRPr="009D4F87">
        <w:rPr>
          <w:rFonts w:ascii="Times New Roman" w:eastAsia="Times New Roman" w:hAnsi="Times New Roman"/>
          <w:sz w:val="24"/>
          <w:szCs w:val="24"/>
        </w:rPr>
        <w:t xml:space="preserve"> обязуется:</w:t>
      </w:r>
    </w:p>
    <w:p w14:paraId="3E1EC68B" w14:textId="6360CCD9" w:rsidR="005816EF" w:rsidRPr="009D4F87" w:rsidRDefault="005816EF" w:rsidP="005816EF">
      <w:pPr>
        <w:widowControl w:val="0"/>
        <w:spacing w:after="0" w:line="240" w:lineRule="auto"/>
        <w:jc w:val="both"/>
        <w:rPr>
          <w:rFonts w:ascii="Times New Roman" w:eastAsia="Times New Roman" w:hAnsi="Times New Roman"/>
          <w:sz w:val="24"/>
          <w:szCs w:val="24"/>
        </w:rPr>
      </w:pPr>
      <w:commentRangeStart w:id="6"/>
      <w:r w:rsidRPr="009D4F87">
        <w:rPr>
          <w:rFonts w:ascii="Times New Roman" w:eastAsia="Times New Roman" w:hAnsi="Times New Roman"/>
          <w:sz w:val="24"/>
          <w:szCs w:val="24"/>
          <w:highlight w:val="red"/>
        </w:rPr>
        <w:t>3.</w:t>
      </w:r>
      <w:r w:rsidR="009D4F87" w:rsidRPr="009D4F87">
        <w:rPr>
          <w:rFonts w:ascii="Times New Roman" w:eastAsia="Times New Roman" w:hAnsi="Times New Roman"/>
          <w:sz w:val="24"/>
          <w:szCs w:val="24"/>
          <w:highlight w:val="red"/>
        </w:rPr>
        <w:t>2</w:t>
      </w:r>
      <w:r w:rsidRPr="009D4F87">
        <w:rPr>
          <w:rFonts w:ascii="Times New Roman" w:eastAsia="Times New Roman" w:hAnsi="Times New Roman"/>
          <w:sz w:val="24"/>
          <w:szCs w:val="24"/>
          <w:highlight w:val="red"/>
        </w:rPr>
        <w:t xml:space="preserve">.1. Выплачивать </w:t>
      </w:r>
      <w:r w:rsidR="009D4F87">
        <w:rPr>
          <w:rFonts w:ascii="Times New Roman" w:eastAsia="Times New Roman" w:hAnsi="Times New Roman"/>
          <w:sz w:val="24"/>
          <w:szCs w:val="24"/>
          <w:highlight w:val="red"/>
        </w:rPr>
        <w:t>Слушателю ус</w:t>
      </w:r>
      <w:r w:rsidRPr="009D4F87">
        <w:rPr>
          <w:rFonts w:ascii="Times New Roman" w:eastAsia="Times New Roman" w:hAnsi="Times New Roman"/>
          <w:sz w:val="24"/>
          <w:szCs w:val="24"/>
          <w:highlight w:val="red"/>
        </w:rPr>
        <w:t>тановленный в соответствии с Законом Российской Федерации от 19.04.91 № 1032-1 «О занятости населения в Российской Федерации» (далее – Закон о занятости населения). ЦЗН приостанавливает выплату пособия по безработице в случае неуспеваемости или нерегулярного посещения занятий без уважительной причины. ЦЗН прекращает выплату пособия по безработице в случае трудоустройства и в иных случаях, предусмотренных Законом о занятости населения</w:t>
      </w:r>
      <w:r w:rsidRPr="009D4F87">
        <w:rPr>
          <w:rFonts w:ascii="Times New Roman" w:eastAsia="Times New Roman" w:hAnsi="Times New Roman"/>
          <w:sz w:val="24"/>
          <w:szCs w:val="24"/>
        </w:rPr>
        <w:t>.</w:t>
      </w:r>
      <w:commentRangeEnd w:id="6"/>
      <w:r w:rsidR="009D4F87">
        <w:rPr>
          <w:rStyle w:val="a7"/>
          <w:rFonts w:asciiTheme="minorHAnsi" w:eastAsiaTheme="minorHAnsi" w:hAnsiTheme="minorHAnsi" w:cstheme="minorBidi"/>
        </w:rPr>
        <w:commentReference w:id="6"/>
      </w:r>
    </w:p>
    <w:p w14:paraId="56D21793" w14:textId="39129659" w:rsidR="009D4F87" w:rsidRDefault="005816EF" w:rsidP="009D4F87">
      <w:pPr>
        <w:widowControl w:val="0"/>
        <w:spacing w:after="0" w:line="240" w:lineRule="auto"/>
        <w:jc w:val="both"/>
        <w:rPr>
          <w:rFonts w:ascii="Times New Roman" w:eastAsia="Times New Roman" w:hAnsi="Times New Roman"/>
          <w:sz w:val="24"/>
          <w:szCs w:val="24"/>
        </w:rPr>
      </w:pPr>
      <w:r w:rsidRPr="009D4F87">
        <w:rPr>
          <w:rFonts w:ascii="Times New Roman" w:eastAsia="Times New Roman" w:hAnsi="Times New Roman"/>
          <w:sz w:val="24"/>
          <w:szCs w:val="24"/>
        </w:rPr>
        <w:t>3.</w:t>
      </w:r>
      <w:r w:rsidR="009D4F87" w:rsidRPr="009D4F87">
        <w:rPr>
          <w:rFonts w:ascii="Times New Roman" w:eastAsia="Times New Roman" w:hAnsi="Times New Roman"/>
          <w:sz w:val="24"/>
          <w:szCs w:val="24"/>
        </w:rPr>
        <w:t>2</w:t>
      </w:r>
      <w:r w:rsidRPr="009D4F87">
        <w:rPr>
          <w:rFonts w:ascii="Times New Roman" w:eastAsia="Times New Roman" w:hAnsi="Times New Roman"/>
          <w:sz w:val="24"/>
          <w:szCs w:val="24"/>
        </w:rPr>
        <w:t xml:space="preserve">.2. Содействовать трудоустройству </w:t>
      </w:r>
      <w:r w:rsidR="009D4F87">
        <w:rPr>
          <w:rFonts w:ascii="Times New Roman" w:eastAsia="Times New Roman" w:hAnsi="Times New Roman"/>
          <w:sz w:val="24"/>
          <w:szCs w:val="24"/>
        </w:rPr>
        <w:t>Слушателя</w:t>
      </w:r>
      <w:r w:rsidRPr="009D4F87">
        <w:rPr>
          <w:rFonts w:ascii="Times New Roman" w:eastAsia="Times New Roman" w:hAnsi="Times New Roman"/>
          <w:sz w:val="24"/>
          <w:szCs w:val="24"/>
        </w:rPr>
        <w:t xml:space="preserve"> или регистрации </w:t>
      </w:r>
      <w:r w:rsidR="009D4F87">
        <w:rPr>
          <w:rFonts w:ascii="Times New Roman" w:eastAsia="Times New Roman" w:hAnsi="Times New Roman"/>
          <w:sz w:val="24"/>
          <w:szCs w:val="24"/>
        </w:rPr>
        <w:t>Слушателя</w:t>
      </w:r>
      <w:r w:rsidRPr="009D4F87">
        <w:rPr>
          <w:rFonts w:ascii="Times New Roman" w:eastAsia="Times New Roman" w:hAnsi="Times New Roman"/>
          <w:sz w:val="24"/>
          <w:szCs w:val="24"/>
        </w:rPr>
        <w:t xml:space="preserve"> в установленном порядке в качестве индивидуального предпринимателя, крестьянского (фермерского) хозяйства или гражданина, осуществляющего трудовую деятельность с применением специального налогового режима «Налог на профессиональный доход» в период обучения или после получения </w:t>
      </w:r>
      <w:r w:rsidR="009D4F87">
        <w:rPr>
          <w:rFonts w:ascii="Times New Roman" w:eastAsia="Times New Roman" w:hAnsi="Times New Roman"/>
          <w:sz w:val="24"/>
          <w:szCs w:val="24"/>
        </w:rPr>
        <w:t>Слушателем</w:t>
      </w:r>
      <w:r w:rsidRPr="009D4F87">
        <w:rPr>
          <w:rFonts w:ascii="Times New Roman" w:eastAsia="Times New Roman" w:hAnsi="Times New Roman"/>
          <w:sz w:val="24"/>
          <w:szCs w:val="24"/>
        </w:rPr>
        <w:t xml:space="preserve"> документа о квалификации по результатам обучения у Исполнителя, но не позднее </w:t>
      </w:r>
      <w:r w:rsidR="009D4F87" w:rsidRPr="009D4F87">
        <w:rPr>
          <w:rFonts w:ascii="Times New Roman" w:eastAsia="Times New Roman" w:hAnsi="Times New Roman"/>
          <w:sz w:val="24"/>
          <w:szCs w:val="24"/>
          <w:highlight w:val="cyan"/>
        </w:rPr>
        <w:t>10 (десяти) рабочих дней</w:t>
      </w:r>
      <w:r w:rsidR="009D4F87">
        <w:rPr>
          <w:rFonts w:ascii="Times New Roman" w:eastAsia="Times New Roman" w:hAnsi="Times New Roman"/>
          <w:sz w:val="24"/>
          <w:szCs w:val="24"/>
        </w:rPr>
        <w:t xml:space="preserve"> </w:t>
      </w:r>
      <w:r w:rsidR="009D4F87" w:rsidRPr="009D4F87">
        <w:rPr>
          <w:rFonts w:ascii="Times New Roman" w:eastAsia="Times New Roman" w:hAnsi="Times New Roman"/>
          <w:sz w:val="24"/>
          <w:szCs w:val="24"/>
          <w:highlight w:val="red"/>
        </w:rPr>
        <w:t>(можно уточнить срок)</w:t>
      </w:r>
      <w:r w:rsidR="009D4F87">
        <w:rPr>
          <w:rFonts w:ascii="Times New Roman" w:eastAsia="Times New Roman" w:hAnsi="Times New Roman"/>
          <w:sz w:val="24"/>
          <w:szCs w:val="24"/>
        </w:rPr>
        <w:t xml:space="preserve"> после завершения обучения.</w:t>
      </w:r>
    </w:p>
    <w:p w14:paraId="109252E3" w14:textId="6FCD956A" w:rsidR="009D4F87" w:rsidRPr="005E66DB" w:rsidRDefault="009D4F87" w:rsidP="009D4F87">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 Слушатель обязуется:</w:t>
      </w:r>
    </w:p>
    <w:p w14:paraId="54DF47EE" w14:textId="105AA3FF" w:rsidR="009D4F87" w:rsidRPr="005E66DB" w:rsidRDefault="009D4F87" w:rsidP="009D4F87">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Pr>
          <w:rFonts w:ascii="Times New Roman" w:eastAsia="Times New Roman" w:hAnsi="Times New Roman"/>
          <w:sz w:val="24"/>
          <w:szCs w:val="24"/>
        </w:rPr>
        <w:t>3</w:t>
      </w:r>
      <w:r w:rsidRPr="005E66DB">
        <w:rPr>
          <w:rFonts w:ascii="Times New Roman" w:eastAsia="Times New Roman" w:hAnsi="Times New Roman"/>
          <w:sz w:val="24"/>
          <w:szCs w:val="24"/>
        </w:rPr>
        <w:t xml:space="preserve">.1. Предоставить Центру обучения документы (копии документов), необходимые для зачисления на обучение по </w:t>
      </w:r>
      <w:r>
        <w:rPr>
          <w:rFonts w:ascii="Times New Roman" w:eastAsia="Times New Roman" w:hAnsi="Times New Roman"/>
          <w:sz w:val="24"/>
          <w:szCs w:val="24"/>
        </w:rPr>
        <w:t>выбранной образовательной программе, и с</w:t>
      </w:r>
      <w:r w:rsidRPr="005E66DB">
        <w:rPr>
          <w:rFonts w:ascii="Times New Roman" w:eastAsia="Times New Roman" w:hAnsi="Times New Roman"/>
          <w:sz w:val="24"/>
          <w:szCs w:val="24"/>
        </w:rPr>
        <w:t>огласие н</w:t>
      </w:r>
      <w:r>
        <w:rPr>
          <w:rFonts w:ascii="Times New Roman" w:eastAsia="Times New Roman" w:hAnsi="Times New Roman"/>
          <w:sz w:val="24"/>
          <w:szCs w:val="24"/>
        </w:rPr>
        <w:t>а обработку персональных данных</w:t>
      </w:r>
      <w:r w:rsidRPr="005E66DB">
        <w:rPr>
          <w:rFonts w:ascii="Times New Roman" w:eastAsia="Times New Roman" w:hAnsi="Times New Roman"/>
          <w:sz w:val="24"/>
          <w:szCs w:val="24"/>
        </w:rPr>
        <w:t>.</w:t>
      </w:r>
    </w:p>
    <w:p w14:paraId="14D75406" w14:textId="69266EB5" w:rsidR="009D4F87" w:rsidRPr="005E66DB" w:rsidRDefault="009D4F87" w:rsidP="009D4F87">
      <w:pPr>
        <w:widowControl w:val="0"/>
        <w:tabs>
          <w:tab w:val="left" w:pos="1134"/>
          <w:tab w:val="left" w:pos="1276"/>
        </w:tabs>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Pr>
          <w:rFonts w:ascii="Times New Roman" w:eastAsia="Times New Roman" w:hAnsi="Times New Roman"/>
          <w:sz w:val="24"/>
          <w:szCs w:val="24"/>
        </w:rPr>
        <w:t>3</w:t>
      </w:r>
      <w:r w:rsidRPr="005E66DB">
        <w:rPr>
          <w:rFonts w:ascii="Times New Roman" w:eastAsia="Times New Roman" w:hAnsi="Times New Roman"/>
          <w:sz w:val="24"/>
          <w:szCs w:val="24"/>
        </w:rPr>
        <w:t>.2. Соблюдать в период обучения требования, установленные в статье 43 Федерального закона от 29 декабря 2012 г. № 273-ФЗ «Об образовании в Российской Федерации», в том числе:</w:t>
      </w:r>
    </w:p>
    <w:p w14:paraId="23BF2680" w14:textId="69436BCA" w:rsidR="009D4F87" w:rsidRPr="005E66DB" w:rsidRDefault="009D4F87" w:rsidP="009D4F87">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Pr>
          <w:rFonts w:ascii="Times New Roman" w:eastAsia="Times New Roman" w:hAnsi="Times New Roman"/>
          <w:sz w:val="24"/>
          <w:szCs w:val="24"/>
        </w:rPr>
        <w:t>3</w:t>
      </w:r>
      <w:r w:rsidRPr="005E66DB">
        <w:rPr>
          <w:rFonts w:ascii="Times New Roman" w:eastAsia="Times New Roman" w:hAnsi="Times New Roman"/>
          <w:sz w:val="24"/>
          <w:szCs w:val="24"/>
        </w:rPr>
        <w:t>.2.1. Выполнять задания для подготовки к занятиям, предусмотренным учебным планом;</w:t>
      </w:r>
    </w:p>
    <w:p w14:paraId="7734B871" w14:textId="2610424A" w:rsidR="009D4F87" w:rsidRPr="005E66DB" w:rsidRDefault="009D4F87" w:rsidP="009D4F87">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3.</w:t>
      </w:r>
      <w:r>
        <w:rPr>
          <w:rFonts w:ascii="Times New Roman" w:eastAsia="Times New Roman" w:hAnsi="Times New Roman"/>
          <w:sz w:val="24"/>
          <w:szCs w:val="24"/>
        </w:rPr>
        <w:t>3</w:t>
      </w:r>
      <w:r w:rsidRPr="005E66DB">
        <w:rPr>
          <w:rFonts w:ascii="Times New Roman" w:eastAsia="Times New Roman" w:hAnsi="Times New Roman"/>
          <w:sz w:val="24"/>
          <w:szCs w:val="24"/>
        </w:rPr>
        <w:t>.2.2. Извещать Центр обучения о причинах отсутствия на занятиях;</w:t>
      </w:r>
    </w:p>
    <w:p w14:paraId="3C94ACE1" w14:textId="21EA2D87" w:rsidR="009D4F87" w:rsidRPr="005E66DB" w:rsidRDefault="009D4F87" w:rsidP="009D4F87">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Pr>
          <w:rFonts w:ascii="Times New Roman" w:eastAsia="Times New Roman" w:hAnsi="Times New Roman"/>
          <w:sz w:val="24"/>
          <w:szCs w:val="24"/>
        </w:rPr>
        <w:t>3</w:t>
      </w:r>
      <w:r w:rsidRPr="005E66DB">
        <w:rPr>
          <w:rFonts w:ascii="Times New Roman" w:eastAsia="Times New Roman" w:hAnsi="Times New Roman"/>
          <w:sz w:val="24"/>
          <w:szCs w:val="24"/>
        </w:rPr>
        <w:t>.2.3. Осваивать образовательную программу в соответствии с учебным планом;</w:t>
      </w:r>
    </w:p>
    <w:p w14:paraId="2EB907E2" w14:textId="7386C832" w:rsidR="009D4F87" w:rsidRPr="005E66DB" w:rsidRDefault="009D4F87" w:rsidP="009D4F87">
      <w:pPr>
        <w:widowControl w:val="0"/>
        <w:spacing w:after="0" w:line="240" w:lineRule="auto"/>
        <w:ind w:firstLine="540"/>
        <w:jc w:val="both"/>
        <w:rPr>
          <w:rFonts w:ascii="Times New Roman" w:eastAsia="Times New Roman" w:hAnsi="Times New Roman"/>
          <w:sz w:val="24"/>
          <w:szCs w:val="24"/>
        </w:rPr>
      </w:pPr>
      <w:r w:rsidRPr="005E66DB">
        <w:rPr>
          <w:rFonts w:ascii="Times New Roman" w:eastAsia="Times New Roman" w:hAnsi="Times New Roman"/>
          <w:sz w:val="24"/>
          <w:szCs w:val="24"/>
        </w:rPr>
        <w:t>3.</w:t>
      </w:r>
      <w:r>
        <w:rPr>
          <w:rFonts w:ascii="Times New Roman" w:eastAsia="Times New Roman" w:hAnsi="Times New Roman"/>
          <w:sz w:val="24"/>
          <w:szCs w:val="24"/>
        </w:rPr>
        <w:t>3</w:t>
      </w:r>
      <w:r w:rsidRPr="005E66DB">
        <w:rPr>
          <w:rFonts w:ascii="Times New Roman" w:eastAsia="Times New Roman" w:hAnsi="Times New Roman"/>
          <w:sz w:val="24"/>
          <w:szCs w:val="24"/>
        </w:rPr>
        <w:t>.2.4. Соблюдать требования учредительных документов, правила внутреннего распорядка и иные локальные нормативные акты Центра обучения.</w:t>
      </w:r>
    </w:p>
    <w:p w14:paraId="0B704245" w14:textId="3251F0D0" w:rsidR="009D4F87" w:rsidRPr="001940C7" w:rsidRDefault="009D4F87" w:rsidP="001940C7">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9D4F87">
        <w:rPr>
          <w:rFonts w:ascii="Times New Roman" w:eastAsia="Times New Roman" w:hAnsi="Times New Roman"/>
          <w:sz w:val="24"/>
          <w:szCs w:val="24"/>
        </w:rPr>
        <w:t>.</w:t>
      </w:r>
      <w:r>
        <w:rPr>
          <w:rFonts w:ascii="Times New Roman" w:eastAsia="Times New Roman" w:hAnsi="Times New Roman"/>
          <w:sz w:val="24"/>
          <w:szCs w:val="24"/>
        </w:rPr>
        <w:t>3</w:t>
      </w:r>
      <w:r w:rsidRPr="009D4F87">
        <w:rPr>
          <w:rFonts w:ascii="Times New Roman" w:eastAsia="Times New Roman" w:hAnsi="Times New Roman"/>
          <w:sz w:val="24"/>
          <w:szCs w:val="24"/>
        </w:rPr>
        <w:t xml:space="preserve">.3. </w:t>
      </w:r>
      <w:r w:rsidR="001940C7" w:rsidRPr="00015AB9">
        <w:rPr>
          <w:rFonts w:ascii="Times New Roman" w:hAnsi="Times New Roman"/>
          <w:sz w:val="24"/>
          <w:szCs w:val="24"/>
        </w:rPr>
        <w:t xml:space="preserve">После окончания обучения и приобретения соответствующих навыков и знаний, получения документа о квалификации осуществить поиск работы совместно с </w:t>
      </w:r>
      <w:r w:rsidR="001940C7">
        <w:rPr>
          <w:rFonts w:ascii="Times New Roman" w:hAnsi="Times New Roman"/>
          <w:sz w:val="24"/>
          <w:szCs w:val="24"/>
        </w:rPr>
        <w:t>ЦЗН</w:t>
      </w:r>
      <w:r w:rsidR="001940C7" w:rsidRPr="00015AB9">
        <w:rPr>
          <w:rFonts w:ascii="Times New Roman" w:hAnsi="Times New Roman"/>
          <w:sz w:val="24"/>
          <w:szCs w:val="24"/>
        </w:rPr>
        <w:t xml:space="preserve"> с последующим заключением трудового договора либо зарегистрироваться в качестве индивидуального предпринимателя, крестьянского (фермерского) хозяйства или начать применять специальный налоговый режим «Налог на профес</w:t>
      </w:r>
      <w:r w:rsidR="001940C7">
        <w:rPr>
          <w:rFonts w:ascii="Times New Roman" w:hAnsi="Times New Roman"/>
          <w:sz w:val="24"/>
          <w:szCs w:val="24"/>
        </w:rPr>
        <w:t xml:space="preserve">сиональный доход» в срок не позднее </w:t>
      </w:r>
      <w:r w:rsidR="001940C7" w:rsidRPr="009D4F87">
        <w:rPr>
          <w:rFonts w:ascii="Times New Roman" w:eastAsia="Times New Roman" w:hAnsi="Times New Roman"/>
          <w:sz w:val="24"/>
          <w:szCs w:val="24"/>
          <w:highlight w:val="cyan"/>
        </w:rPr>
        <w:t>10 (десяти) рабочих дней</w:t>
      </w:r>
      <w:r w:rsidR="001940C7">
        <w:rPr>
          <w:rFonts w:ascii="Times New Roman" w:eastAsia="Times New Roman" w:hAnsi="Times New Roman"/>
          <w:sz w:val="24"/>
          <w:szCs w:val="24"/>
        </w:rPr>
        <w:t xml:space="preserve"> </w:t>
      </w:r>
      <w:r w:rsidR="001940C7" w:rsidRPr="009D4F87">
        <w:rPr>
          <w:rFonts w:ascii="Times New Roman" w:eastAsia="Times New Roman" w:hAnsi="Times New Roman"/>
          <w:sz w:val="24"/>
          <w:szCs w:val="24"/>
          <w:highlight w:val="red"/>
        </w:rPr>
        <w:t>(можно уточнить срок)</w:t>
      </w:r>
      <w:r w:rsidR="001940C7">
        <w:rPr>
          <w:rFonts w:ascii="Times New Roman" w:eastAsia="Times New Roman" w:hAnsi="Times New Roman"/>
          <w:sz w:val="24"/>
          <w:szCs w:val="24"/>
        </w:rPr>
        <w:t xml:space="preserve"> после завершения обучения.</w:t>
      </w:r>
    </w:p>
    <w:p w14:paraId="7A35D504" w14:textId="62745E01" w:rsidR="00760E04" w:rsidRPr="009E4155" w:rsidRDefault="009D4F87" w:rsidP="005816EF">
      <w:pPr>
        <w:widowControl w:val="0"/>
        <w:spacing w:after="0" w:line="240" w:lineRule="auto"/>
        <w:jc w:val="both"/>
        <w:rPr>
          <w:rFonts w:ascii="Times New Roman" w:eastAsia="Times New Roman" w:hAnsi="Times New Roman"/>
          <w:sz w:val="24"/>
          <w:szCs w:val="24"/>
        </w:rPr>
      </w:pPr>
      <w:r w:rsidRPr="009D4F87">
        <w:rPr>
          <w:rFonts w:ascii="Times New Roman" w:eastAsia="Times New Roman" w:hAnsi="Times New Roman"/>
          <w:sz w:val="24"/>
          <w:szCs w:val="24"/>
          <w:highlight w:val="red"/>
        </w:rPr>
        <w:t xml:space="preserve">3.3.4. Информировать ЦЗН о своем трудоустройстве либо регистрации в качестве индивидуального предпринимателя, крестьянского (фермерского) хозяйства, плательщика налога на профессиональный доход и в течение пяти рабочих дней предоставить подтверждающие документы (приказ о приеме на работу, выписку из единого государственного реестра индивидуальных предпринимателей или справку о постановке на учет (снятии с учета) физического лица в качестве налогоплательщика налога на профессиональный </w:t>
      </w:r>
      <w:commentRangeStart w:id="7"/>
      <w:r w:rsidRPr="009D4F87">
        <w:rPr>
          <w:rFonts w:ascii="Times New Roman" w:eastAsia="Times New Roman" w:hAnsi="Times New Roman"/>
          <w:sz w:val="24"/>
          <w:szCs w:val="24"/>
          <w:highlight w:val="red"/>
        </w:rPr>
        <w:t>доход</w:t>
      </w:r>
      <w:commentRangeEnd w:id="7"/>
      <w:r>
        <w:rPr>
          <w:rStyle w:val="a7"/>
          <w:rFonts w:asciiTheme="minorHAnsi" w:eastAsiaTheme="minorHAnsi" w:hAnsiTheme="minorHAnsi" w:cstheme="minorBidi"/>
        </w:rPr>
        <w:commentReference w:id="7"/>
      </w:r>
      <w:r w:rsidRPr="009D4F87">
        <w:rPr>
          <w:rFonts w:ascii="Times New Roman" w:eastAsia="Times New Roman" w:hAnsi="Times New Roman"/>
          <w:sz w:val="24"/>
          <w:szCs w:val="24"/>
          <w:highlight w:val="red"/>
        </w:rPr>
        <w:t>).</w:t>
      </w:r>
    </w:p>
    <w:p w14:paraId="31AB5C30" w14:textId="61DA3FB9" w:rsidR="00ED5229" w:rsidRPr="005E66DB" w:rsidRDefault="00700D8E" w:rsidP="00DB124E">
      <w:pPr>
        <w:widowControl w:val="0"/>
        <w:spacing w:before="240" w:line="240" w:lineRule="auto"/>
        <w:jc w:val="center"/>
        <w:rPr>
          <w:rFonts w:ascii="Times New Roman" w:eastAsia="Times New Roman" w:hAnsi="Times New Roman"/>
          <w:sz w:val="24"/>
          <w:szCs w:val="24"/>
        </w:rPr>
      </w:pPr>
      <w:r w:rsidRPr="005E66DB">
        <w:rPr>
          <w:rFonts w:ascii="Times New Roman" w:eastAsia="Times New Roman" w:hAnsi="Times New Roman"/>
          <w:b/>
          <w:sz w:val="24"/>
          <w:szCs w:val="24"/>
        </w:rPr>
        <w:t>4. Стоимость Услуг</w:t>
      </w:r>
      <w:r w:rsidRPr="005E66DB">
        <w:rPr>
          <w:rFonts w:ascii="Times New Roman" w:eastAsia="Times New Roman" w:hAnsi="Times New Roman"/>
          <w:sz w:val="24"/>
          <w:szCs w:val="24"/>
        </w:rPr>
        <w:t xml:space="preserve"> </w:t>
      </w:r>
    </w:p>
    <w:p w14:paraId="58298BAA" w14:textId="7246A3CF" w:rsidR="00ED5229" w:rsidRPr="005E66DB" w:rsidRDefault="00700D8E" w:rsidP="00110DFA">
      <w:pPr>
        <w:widowControl w:val="0"/>
        <w:spacing w:after="0" w:line="240" w:lineRule="auto"/>
        <w:jc w:val="both"/>
        <w:rPr>
          <w:rFonts w:ascii="Times New Roman" w:eastAsia="Times New Roman" w:hAnsi="Times New Roman"/>
          <w:b/>
          <w:sz w:val="24"/>
          <w:szCs w:val="24"/>
        </w:rPr>
      </w:pPr>
      <w:bookmarkStart w:id="8" w:name="_Hlk71963055"/>
      <w:r w:rsidRPr="005E66DB">
        <w:rPr>
          <w:rFonts w:ascii="Times New Roman" w:eastAsia="Times New Roman" w:hAnsi="Times New Roman"/>
          <w:sz w:val="24"/>
          <w:szCs w:val="24"/>
        </w:rPr>
        <w:t xml:space="preserve">4.1. </w:t>
      </w:r>
      <w:r w:rsidR="00FF7E37" w:rsidRPr="001C5F83">
        <w:rPr>
          <w:rFonts w:ascii="Times New Roman" w:eastAsia="Times New Roman" w:hAnsi="Times New Roman"/>
          <w:sz w:val="24"/>
          <w:szCs w:val="24"/>
        </w:rPr>
        <w:t>Образовательные услуги по настоящему До</w:t>
      </w:r>
      <w:r w:rsidR="00DB124E">
        <w:rPr>
          <w:rFonts w:ascii="Times New Roman" w:eastAsia="Times New Roman" w:hAnsi="Times New Roman"/>
          <w:sz w:val="24"/>
          <w:szCs w:val="24"/>
        </w:rPr>
        <w:t xml:space="preserve">говору оказываются безвозмездно. </w:t>
      </w:r>
      <w:r w:rsidRPr="001C5F83">
        <w:rPr>
          <w:rFonts w:ascii="Times New Roman" w:eastAsia="Times New Roman" w:hAnsi="Times New Roman"/>
          <w:sz w:val="24"/>
          <w:szCs w:val="24"/>
        </w:rPr>
        <w:t xml:space="preserve">Оказание услуг </w:t>
      </w:r>
      <w:r w:rsidR="00C35402">
        <w:rPr>
          <w:rFonts w:ascii="Times New Roman" w:eastAsia="Times New Roman" w:hAnsi="Times New Roman"/>
          <w:sz w:val="24"/>
          <w:szCs w:val="24"/>
        </w:rPr>
        <w:t>Слушателю</w:t>
      </w:r>
      <w:r w:rsidRPr="001C5F83">
        <w:rPr>
          <w:rFonts w:ascii="Times New Roman" w:eastAsia="Times New Roman" w:hAnsi="Times New Roman"/>
          <w:sz w:val="24"/>
          <w:szCs w:val="24"/>
        </w:rPr>
        <w:t xml:space="preserve"> по настоящему Договору </w:t>
      </w:r>
      <w:r w:rsidR="00E61349" w:rsidRPr="001C5F83">
        <w:rPr>
          <w:rFonts w:ascii="Times New Roman" w:eastAsia="Times New Roman" w:hAnsi="Times New Roman"/>
          <w:sz w:val="24"/>
          <w:szCs w:val="24"/>
        </w:rPr>
        <w:t xml:space="preserve">и оплата обучения </w:t>
      </w:r>
      <w:r w:rsidRPr="001C5F83">
        <w:rPr>
          <w:rFonts w:ascii="Times New Roman" w:eastAsia="Times New Roman" w:hAnsi="Times New Roman"/>
          <w:sz w:val="24"/>
          <w:szCs w:val="24"/>
        </w:rPr>
        <w:t xml:space="preserve">осуществляется за счет средств </w:t>
      </w:r>
      <w:r w:rsidR="00E61349" w:rsidRPr="001C5F83">
        <w:rPr>
          <w:rFonts w:ascii="Times New Roman" w:eastAsia="Times New Roman" w:hAnsi="Times New Roman"/>
          <w:sz w:val="24"/>
          <w:szCs w:val="24"/>
        </w:rPr>
        <w:t>гранта</w:t>
      </w:r>
      <w:r w:rsidRPr="001C5F83">
        <w:rPr>
          <w:rFonts w:ascii="Times New Roman" w:eastAsia="Times New Roman" w:hAnsi="Times New Roman"/>
          <w:sz w:val="24"/>
          <w:szCs w:val="24"/>
        </w:rPr>
        <w:t xml:space="preserve"> </w:t>
      </w:r>
      <w:r w:rsidR="00E61349" w:rsidRPr="001C5F83">
        <w:rPr>
          <w:rFonts w:ascii="Times New Roman" w:eastAsia="Times New Roman" w:hAnsi="Times New Roman"/>
          <w:sz w:val="24"/>
          <w:szCs w:val="24"/>
        </w:rPr>
        <w:t xml:space="preserve">в соответствии с </w:t>
      </w:r>
      <w:bookmarkEnd w:id="8"/>
      <w:r w:rsidR="00E61349" w:rsidRPr="001C5F83">
        <w:rPr>
          <w:rFonts w:ascii="Times New Roman" w:eastAsia="Times New Roman" w:hAnsi="Times New Roman"/>
          <w:sz w:val="24"/>
          <w:szCs w:val="24"/>
        </w:rPr>
        <w:t xml:space="preserve">Договором от </w:t>
      </w:r>
      <w:r w:rsidR="006B3415">
        <w:rPr>
          <w:rFonts w:ascii="Times New Roman" w:eastAsia="Times New Roman" w:hAnsi="Times New Roman"/>
          <w:sz w:val="24"/>
          <w:szCs w:val="24"/>
        </w:rPr>
        <w:t>«</w:t>
      </w:r>
      <w:r w:rsidR="006B3415" w:rsidRPr="0054708C">
        <w:rPr>
          <w:rFonts w:ascii="Times New Roman" w:eastAsia="Times New Roman" w:hAnsi="Times New Roman"/>
          <w:sz w:val="24"/>
          <w:szCs w:val="24"/>
          <w:highlight w:val="cyan"/>
        </w:rPr>
        <w:t>____</w:t>
      </w:r>
      <w:r w:rsidR="006B3415">
        <w:rPr>
          <w:rFonts w:ascii="Times New Roman" w:eastAsia="Times New Roman" w:hAnsi="Times New Roman"/>
          <w:sz w:val="24"/>
          <w:szCs w:val="24"/>
        </w:rPr>
        <w:t xml:space="preserve">» </w:t>
      </w:r>
      <w:r w:rsidR="006B3415" w:rsidRPr="0054708C">
        <w:rPr>
          <w:rFonts w:ascii="Times New Roman" w:eastAsia="Times New Roman" w:hAnsi="Times New Roman"/>
          <w:sz w:val="24"/>
          <w:szCs w:val="24"/>
          <w:highlight w:val="cyan"/>
        </w:rPr>
        <w:t>___________</w:t>
      </w:r>
      <w:r w:rsidR="006B3415">
        <w:rPr>
          <w:rFonts w:ascii="Times New Roman" w:eastAsia="Times New Roman" w:hAnsi="Times New Roman"/>
          <w:sz w:val="24"/>
          <w:szCs w:val="24"/>
        </w:rPr>
        <w:t>20</w:t>
      </w:r>
      <w:r w:rsidR="006B3415" w:rsidRPr="0054708C">
        <w:rPr>
          <w:rFonts w:ascii="Times New Roman" w:eastAsia="Times New Roman" w:hAnsi="Times New Roman"/>
          <w:sz w:val="24"/>
          <w:szCs w:val="24"/>
          <w:highlight w:val="cyan"/>
        </w:rPr>
        <w:t>___</w:t>
      </w:r>
      <w:r w:rsidR="006B3415" w:rsidRPr="005E66DB">
        <w:rPr>
          <w:rFonts w:ascii="Times New Roman" w:eastAsia="Times New Roman" w:hAnsi="Times New Roman"/>
          <w:sz w:val="24"/>
          <w:szCs w:val="24"/>
        </w:rPr>
        <w:t>г.</w:t>
      </w:r>
      <w:r w:rsidR="00E61349" w:rsidRPr="001C5F83">
        <w:rPr>
          <w:rFonts w:ascii="Times New Roman" w:eastAsia="Times New Roman" w:hAnsi="Times New Roman"/>
          <w:sz w:val="24"/>
          <w:szCs w:val="24"/>
        </w:rPr>
        <w:t xml:space="preserve"> № </w:t>
      </w:r>
      <w:r w:rsidR="00E61349" w:rsidRPr="0054708C">
        <w:rPr>
          <w:rFonts w:ascii="Times New Roman" w:eastAsia="Times New Roman" w:hAnsi="Times New Roman"/>
          <w:sz w:val="24"/>
          <w:szCs w:val="24"/>
          <w:highlight w:val="cyan"/>
        </w:rPr>
        <w:lastRenderedPageBreak/>
        <w:t>_________</w:t>
      </w:r>
      <w:r w:rsidR="00E61349" w:rsidRPr="001C5F83">
        <w:rPr>
          <w:rFonts w:ascii="Times New Roman" w:eastAsia="Times New Roman" w:hAnsi="Times New Roman"/>
          <w:sz w:val="24"/>
          <w:szCs w:val="24"/>
        </w:rPr>
        <w:t xml:space="preserve">, заключенным между Центром обучения и </w:t>
      </w:r>
      <w:r w:rsidR="00E61349" w:rsidRPr="0054708C">
        <w:rPr>
          <w:rFonts w:ascii="Times New Roman" w:eastAsia="Times New Roman" w:hAnsi="Times New Roman"/>
          <w:sz w:val="24"/>
          <w:szCs w:val="24"/>
          <w:highlight w:val="cyan"/>
        </w:rPr>
        <w:t>____________________________</w:t>
      </w:r>
      <w:r w:rsidR="006B3415" w:rsidRPr="0054708C">
        <w:rPr>
          <w:rFonts w:ascii="Times New Roman" w:eastAsia="Times New Roman" w:hAnsi="Times New Roman"/>
          <w:sz w:val="24"/>
          <w:szCs w:val="24"/>
          <w:highlight w:val="cyan"/>
        </w:rPr>
        <w:t>_________________________________________________</w:t>
      </w:r>
      <w:r w:rsidR="00E61349" w:rsidRPr="001C5F83">
        <w:rPr>
          <w:rFonts w:ascii="Times New Roman" w:eastAsia="Times New Roman" w:hAnsi="Times New Roman"/>
          <w:sz w:val="24"/>
          <w:szCs w:val="24"/>
        </w:rPr>
        <w:t xml:space="preserve"> </w:t>
      </w:r>
      <w:r w:rsidR="00E61349" w:rsidRPr="001C5F83">
        <w:rPr>
          <w:rFonts w:ascii="Times New Roman" w:eastAsia="Times New Roman" w:hAnsi="Times New Roman"/>
          <w:i/>
          <w:sz w:val="24"/>
          <w:szCs w:val="24"/>
        </w:rPr>
        <w:t>(полное наименование регионального оператора).</w:t>
      </w:r>
    </w:p>
    <w:p w14:paraId="073B81F2" w14:textId="23DF7664" w:rsidR="00E61349" w:rsidRDefault="00E61349" w:rsidP="00DB124E">
      <w:pPr>
        <w:widowControl w:val="0"/>
        <w:spacing w:before="240" w:line="240" w:lineRule="auto"/>
        <w:jc w:val="center"/>
        <w:rPr>
          <w:rFonts w:ascii="Times New Roman" w:eastAsia="Times New Roman" w:hAnsi="Times New Roman"/>
          <w:sz w:val="24"/>
          <w:szCs w:val="24"/>
        </w:rPr>
      </w:pPr>
      <w:bookmarkStart w:id="9" w:name="_Hlk71963243"/>
      <w:r>
        <w:rPr>
          <w:rFonts w:ascii="Times New Roman" w:eastAsia="Times New Roman" w:hAnsi="Times New Roman"/>
          <w:b/>
          <w:sz w:val="24"/>
          <w:szCs w:val="24"/>
        </w:rPr>
        <w:t>5. Порядок взаимодействия Сторон</w:t>
      </w:r>
    </w:p>
    <w:p w14:paraId="2B2401B4" w14:textId="3BDAD5DD" w:rsidR="00ED5229" w:rsidRPr="005E66DB" w:rsidRDefault="00700D8E" w:rsidP="00C35402">
      <w:pPr>
        <w:widowControl w:val="0"/>
        <w:tabs>
          <w:tab w:val="left" w:pos="993"/>
        </w:tabs>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5.1.</w:t>
      </w:r>
      <w:r w:rsidR="005F63BB" w:rsidRPr="005E66DB">
        <w:rPr>
          <w:rFonts w:ascii="Times New Roman" w:eastAsia="Times New Roman" w:hAnsi="Times New Roman"/>
          <w:sz w:val="24"/>
          <w:szCs w:val="24"/>
        </w:rPr>
        <w:t xml:space="preserve"> </w:t>
      </w:r>
      <w:r w:rsidRPr="005E66DB">
        <w:rPr>
          <w:rFonts w:ascii="Times New Roman" w:eastAsia="Times New Roman" w:hAnsi="Times New Roman"/>
          <w:sz w:val="24"/>
          <w:szCs w:val="24"/>
        </w:rPr>
        <w:t xml:space="preserve">Любые уведомления, одобрения, согласия, разрешения или иные сообщения в связи с настоящим Договором должны быть сделаны в письменной форме. В случае если у Стороны изменяется адрес для доставки корреспонденции, она должна уведомить об этом другую Сторону в течение 5 (пяти) рабочих дней. В случае </w:t>
      </w:r>
      <w:proofErr w:type="spellStart"/>
      <w:r w:rsidRPr="005E66DB">
        <w:rPr>
          <w:rFonts w:ascii="Times New Roman" w:eastAsia="Times New Roman" w:hAnsi="Times New Roman"/>
          <w:sz w:val="24"/>
          <w:szCs w:val="24"/>
        </w:rPr>
        <w:t>неуведомления</w:t>
      </w:r>
      <w:proofErr w:type="spellEnd"/>
      <w:r w:rsidRPr="005E66DB">
        <w:rPr>
          <w:rFonts w:ascii="Times New Roman" w:eastAsia="Times New Roman" w:hAnsi="Times New Roman"/>
          <w:sz w:val="24"/>
          <w:szCs w:val="24"/>
        </w:rPr>
        <w:t xml:space="preserve"> или несвоевременного уведомления обязанная Сторона несет риск негативных последствий такого нарушения Договора.</w:t>
      </w:r>
      <w:r w:rsidR="00C35402">
        <w:rPr>
          <w:rFonts w:ascii="Times New Roman" w:eastAsia="Times New Roman" w:hAnsi="Times New Roman"/>
          <w:sz w:val="24"/>
          <w:szCs w:val="24"/>
        </w:rPr>
        <w:t xml:space="preserve"> </w:t>
      </w:r>
      <w:r w:rsidRPr="005E66DB">
        <w:rPr>
          <w:rFonts w:ascii="Times New Roman" w:eastAsia="Times New Roman" w:hAnsi="Times New Roman"/>
          <w:sz w:val="24"/>
          <w:szCs w:val="24"/>
        </w:rPr>
        <w:t>В случае если на дату доставки сообщения адресат отсутствует по указанному адресу для доставки корреспонденции, в связи с чем получить подтверждение получения адресатом сообщения невозможно, сообщение будет считаться надлежащим образом доставленным и при отсутствии такого подтверждения о получении.</w:t>
      </w:r>
      <w:r w:rsidR="00C35402">
        <w:rPr>
          <w:rFonts w:ascii="Times New Roman" w:eastAsia="Times New Roman" w:hAnsi="Times New Roman"/>
          <w:sz w:val="24"/>
          <w:szCs w:val="24"/>
        </w:rPr>
        <w:t xml:space="preserve"> </w:t>
      </w:r>
      <w:r w:rsidRPr="005E66DB">
        <w:rPr>
          <w:rFonts w:ascii="Times New Roman" w:eastAsia="Times New Roman" w:hAnsi="Times New Roman"/>
          <w:sz w:val="24"/>
          <w:szCs w:val="24"/>
        </w:rPr>
        <w:t>Любые сообщения действительны со дня их доставки по соответствующему адресу Стороны.</w:t>
      </w:r>
    </w:p>
    <w:p w14:paraId="1F620E4A" w14:textId="25112168" w:rsidR="00ED5229" w:rsidRPr="005E66DB" w:rsidRDefault="00700D8E" w:rsidP="00DB124E">
      <w:pPr>
        <w:tabs>
          <w:tab w:val="left" w:pos="426"/>
          <w:tab w:val="left" w:pos="540"/>
          <w:tab w:val="left" w:pos="709"/>
          <w:tab w:val="left" w:pos="993"/>
        </w:tabs>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5.2. Стороны признают юридическую силу за перепиской и документами (содержимым электронных писем), указанными в п. 5.3 настоящего Договора, передаваемыми Сторонами посредством следующих адресов электронной почты: </w:t>
      </w:r>
    </w:p>
    <w:p w14:paraId="0FCAF3B1" w14:textId="630236DF" w:rsidR="00ED5229" w:rsidRPr="005E66DB" w:rsidRDefault="005F63BB" w:rsidP="00DB124E">
      <w:pPr>
        <w:pStyle w:val="a4"/>
        <w:numPr>
          <w:ilvl w:val="0"/>
          <w:numId w:val="5"/>
        </w:numPr>
        <w:tabs>
          <w:tab w:val="left" w:pos="540"/>
        </w:tabs>
        <w:spacing w:after="0" w:line="240" w:lineRule="auto"/>
        <w:ind w:left="426"/>
        <w:jc w:val="both"/>
        <w:rPr>
          <w:rFonts w:ascii="Times New Roman" w:eastAsia="Times New Roman" w:hAnsi="Times New Roman"/>
          <w:sz w:val="24"/>
          <w:szCs w:val="24"/>
        </w:rPr>
      </w:pPr>
      <w:r w:rsidRPr="005E66DB">
        <w:rPr>
          <w:rFonts w:ascii="Times New Roman" w:eastAsia="Times New Roman" w:hAnsi="Times New Roman"/>
          <w:sz w:val="24"/>
          <w:szCs w:val="24"/>
        </w:rPr>
        <w:t>л</w:t>
      </w:r>
      <w:r w:rsidR="00700D8E" w:rsidRPr="005E66DB">
        <w:rPr>
          <w:rFonts w:ascii="Times New Roman" w:eastAsia="Times New Roman" w:hAnsi="Times New Roman"/>
          <w:sz w:val="24"/>
          <w:szCs w:val="24"/>
        </w:rPr>
        <w:t xml:space="preserve">ичный электронный адрес </w:t>
      </w:r>
      <w:r w:rsidR="00C35402">
        <w:rPr>
          <w:rFonts w:ascii="Times New Roman" w:eastAsia="Times New Roman" w:hAnsi="Times New Roman"/>
          <w:sz w:val="24"/>
          <w:szCs w:val="24"/>
        </w:rPr>
        <w:t>Слушателя</w:t>
      </w:r>
      <w:r w:rsidR="00700D8E" w:rsidRPr="005E66DB">
        <w:rPr>
          <w:rFonts w:ascii="Times New Roman" w:eastAsia="Times New Roman" w:hAnsi="Times New Roman"/>
          <w:sz w:val="24"/>
          <w:szCs w:val="24"/>
        </w:rPr>
        <w:t xml:space="preserve"> указывается при зачислении в качестве слушателя в соответствии с настоящим Договором: ________________ </w:t>
      </w:r>
    </w:p>
    <w:p w14:paraId="77F399B9" w14:textId="0E3880A1" w:rsidR="00ED5229" w:rsidRDefault="005F63BB" w:rsidP="00DB124E">
      <w:pPr>
        <w:pStyle w:val="a4"/>
        <w:numPr>
          <w:ilvl w:val="0"/>
          <w:numId w:val="5"/>
        </w:numPr>
        <w:tabs>
          <w:tab w:val="left" w:pos="540"/>
        </w:tabs>
        <w:spacing w:after="0" w:line="240" w:lineRule="auto"/>
        <w:ind w:left="426"/>
        <w:jc w:val="both"/>
        <w:rPr>
          <w:rFonts w:ascii="Times New Roman" w:eastAsia="Times New Roman" w:hAnsi="Times New Roman"/>
          <w:sz w:val="24"/>
          <w:szCs w:val="24"/>
        </w:rPr>
      </w:pPr>
      <w:r w:rsidRPr="005E66DB">
        <w:rPr>
          <w:rFonts w:ascii="Times New Roman" w:eastAsia="Times New Roman" w:hAnsi="Times New Roman"/>
          <w:sz w:val="24"/>
          <w:szCs w:val="24"/>
        </w:rPr>
        <w:t>э</w:t>
      </w:r>
      <w:r w:rsidR="00700D8E" w:rsidRPr="005E66DB">
        <w:rPr>
          <w:rFonts w:ascii="Times New Roman" w:eastAsia="Times New Roman" w:hAnsi="Times New Roman"/>
          <w:sz w:val="24"/>
          <w:szCs w:val="24"/>
        </w:rPr>
        <w:t xml:space="preserve">лектронный адрес </w:t>
      </w:r>
      <w:r w:rsidRPr="005E66DB">
        <w:rPr>
          <w:rFonts w:ascii="Times New Roman" w:eastAsia="Times New Roman" w:hAnsi="Times New Roman"/>
          <w:sz w:val="24"/>
          <w:szCs w:val="24"/>
        </w:rPr>
        <w:t>Центра обучения</w:t>
      </w:r>
      <w:r w:rsidR="00700D8E" w:rsidRPr="005E66DB">
        <w:rPr>
          <w:rFonts w:ascii="Times New Roman" w:eastAsia="Times New Roman" w:hAnsi="Times New Roman"/>
          <w:sz w:val="24"/>
          <w:szCs w:val="24"/>
        </w:rPr>
        <w:t>: ________________</w:t>
      </w:r>
    </w:p>
    <w:p w14:paraId="29F4777F" w14:textId="05A8CC75" w:rsidR="005816EF" w:rsidRPr="005E66DB" w:rsidRDefault="005816EF" w:rsidP="00DB124E">
      <w:pPr>
        <w:pStyle w:val="a4"/>
        <w:numPr>
          <w:ilvl w:val="0"/>
          <w:numId w:val="5"/>
        </w:numPr>
        <w:tabs>
          <w:tab w:val="left" w:pos="540"/>
        </w:tabs>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электронный адрес ЦЗН</w:t>
      </w:r>
    </w:p>
    <w:bookmarkEnd w:id="9"/>
    <w:p w14:paraId="575D58E6" w14:textId="77777777" w:rsidR="00ED5229" w:rsidRPr="005E66DB" w:rsidRDefault="00700D8E" w:rsidP="00DB124E">
      <w:pPr>
        <w:tabs>
          <w:tab w:val="left" w:pos="540"/>
        </w:tabs>
        <w:spacing w:after="0" w:line="240" w:lineRule="auto"/>
        <w:jc w:val="both"/>
        <w:rPr>
          <w:rFonts w:ascii="Times New Roman" w:eastAsia="Times New Roman" w:hAnsi="Times New Roman"/>
          <w:color w:val="000000"/>
          <w:sz w:val="24"/>
          <w:szCs w:val="24"/>
        </w:rPr>
      </w:pPr>
      <w:r w:rsidRPr="005E66DB">
        <w:rPr>
          <w:rFonts w:ascii="Times New Roman" w:eastAsia="Times New Roman" w:hAnsi="Times New Roman"/>
          <w:sz w:val="24"/>
          <w:szCs w:val="24"/>
        </w:rPr>
        <w:t xml:space="preserve">5.3. </w:t>
      </w:r>
      <w:r w:rsidRPr="005E66DB">
        <w:rPr>
          <w:rFonts w:ascii="Times New Roman" w:eastAsia="Times New Roman" w:hAnsi="Times New Roman"/>
          <w:color w:val="000000"/>
          <w:sz w:val="24"/>
          <w:szCs w:val="24"/>
        </w:rPr>
        <w:t>Юридическая сила признается Сторонами исключительно за следующими электронными сообщениями:</w:t>
      </w:r>
    </w:p>
    <w:p w14:paraId="332851C9" w14:textId="1743A783" w:rsidR="00ED5229" w:rsidRPr="005E66DB" w:rsidRDefault="00700D8E" w:rsidP="00DB124E">
      <w:pPr>
        <w:spacing w:after="0" w:line="240" w:lineRule="auto"/>
        <w:ind w:firstLine="426"/>
        <w:jc w:val="both"/>
        <w:rPr>
          <w:rFonts w:ascii="Times New Roman" w:eastAsia="Times New Roman" w:hAnsi="Times New Roman"/>
          <w:sz w:val="24"/>
          <w:szCs w:val="24"/>
        </w:rPr>
      </w:pPr>
      <w:bookmarkStart w:id="10" w:name="_Hlk71963344"/>
      <w:r w:rsidRPr="005E66DB">
        <w:rPr>
          <w:rFonts w:ascii="Times New Roman" w:eastAsia="Times New Roman" w:hAnsi="Times New Roman"/>
          <w:sz w:val="24"/>
          <w:szCs w:val="24"/>
        </w:rPr>
        <w:t xml:space="preserve">- уведомлениями и сообщениями, касающимися организации и осуществления </w:t>
      </w:r>
      <w:r w:rsidR="004F0EA6" w:rsidRPr="005E66DB">
        <w:rPr>
          <w:rFonts w:ascii="Times New Roman" w:eastAsia="Times New Roman" w:hAnsi="Times New Roman"/>
          <w:sz w:val="24"/>
          <w:szCs w:val="24"/>
        </w:rPr>
        <w:t>Центром обучения</w:t>
      </w:r>
      <w:r w:rsidRPr="005E66DB">
        <w:rPr>
          <w:rFonts w:ascii="Times New Roman" w:eastAsia="Times New Roman" w:hAnsi="Times New Roman"/>
          <w:sz w:val="24"/>
          <w:szCs w:val="24"/>
        </w:rPr>
        <w:t xml:space="preserve"> образовательной деятельности;</w:t>
      </w:r>
    </w:p>
    <w:p w14:paraId="2CD66AE1" w14:textId="599DFEEE" w:rsidR="00ED5229" w:rsidRPr="005E66DB" w:rsidRDefault="00700D8E" w:rsidP="00DB124E">
      <w:pPr>
        <w:spacing w:after="0" w:line="240" w:lineRule="auto"/>
        <w:ind w:firstLine="426"/>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 уведомлениями и сообщениями об академической успеваемости и иных аспектах освоения </w:t>
      </w:r>
      <w:r w:rsidR="00C35402">
        <w:rPr>
          <w:rFonts w:ascii="Times New Roman" w:eastAsia="Times New Roman" w:hAnsi="Times New Roman"/>
          <w:sz w:val="24"/>
          <w:szCs w:val="24"/>
        </w:rPr>
        <w:t>Слушателем</w:t>
      </w:r>
      <w:r w:rsidRPr="005E66DB">
        <w:rPr>
          <w:rFonts w:ascii="Times New Roman" w:eastAsia="Times New Roman" w:hAnsi="Times New Roman"/>
          <w:sz w:val="24"/>
          <w:szCs w:val="24"/>
        </w:rPr>
        <w:t xml:space="preserve"> образовательной программы;</w:t>
      </w:r>
    </w:p>
    <w:p w14:paraId="38CF11EE" w14:textId="27E5BFD1" w:rsidR="00ED5229" w:rsidRPr="005E66DB" w:rsidRDefault="00700D8E" w:rsidP="00DB124E">
      <w:pPr>
        <w:spacing w:after="0" w:line="240" w:lineRule="auto"/>
        <w:ind w:firstLine="426"/>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 уведомлениями и сообщениями о применении мер дисциплинарного взыскания к </w:t>
      </w:r>
      <w:r w:rsidR="00C35402">
        <w:rPr>
          <w:rFonts w:ascii="Times New Roman" w:eastAsia="Times New Roman" w:hAnsi="Times New Roman"/>
          <w:sz w:val="24"/>
          <w:szCs w:val="24"/>
        </w:rPr>
        <w:t xml:space="preserve">Слушателю </w:t>
      </w:r>
      <w:r w:rsidRPr="005E66DB">
        <w:rPr>
          <w:rFonts w:ascii="Times New Roman" w:eastAsia="Times New Roman" w:hAnsi="Times New Roman"/>
          <w:sz w:val="24"/>
          <w:szCs w:val="24"/>
        </w:rPr>
        <w:t>в статусе слушателя;</w:t>
      </w:r>
    </w:p>
    <w:p w14:paraId="7AEFA948" w14:textId="7BB4E7B3" w:rsidR="00ED5229" w:rsidRPr="005E66DB" w:rsidRDefault="00700D8E" w:rsidP="00DB124E">
      <w:pPr>
        <w:spacing w:after="0" w:line="240" w:lineRule="auto"/>
        <w:ind w:firstLine="426"/>
        <w:jc w:val="both"/>
        <w:rPr>
          <w:rFonts w:ascii="Times New Roman" w:eastAsia="Times New Roman" w:hAnsi="Times New Roman"/>
          <w:sz w:val="24"/>
          <w:szCs w:val="24"/>
        </w:rPr>
      </w:pPr>
      <w:r w:rsidRPr="005E66DB">
        <w:rPr>
          <w:rFonts w:ascii="Times New Roman" w:eastAsia="Times New Roman" w:hAnsi="Times New Roman"/>
          <w:sz w:val="24"/>
          <w:szCs w:val="24"/>
        </w:rPr>
        <w:t>- содержащими копии документов, указанных в п.</w:t>
      </w:r>
      <w:r w:rsidR="004F0EA6" w:rsidRPr="005E66DB">
        <w:rPr>
          <w:rFonts w:ascii="Times New Roman" w:eastAsia="Times New Roman" w:hAnsi="Times New Roman"/>
          <w:sz w:val="24"/>
          <w:szCs w:val="24"/>
        </w:rPr>
        <w:t xml:space="preserve"> 3</w:t>
      </w:r>
      <w:r w:rsidRPr="005E66DB">
        <w:rPr>
          <w:rFonts w:ascii="Times New Roman" w:eastAsia="Times New Roman" w:hAnsi="Times New Roman"/>
          <w:sz w:val="24"/>
          <w:szCs w:val="24"/>
        </w:rPr>
        <w:t>.2.1. и п.</w:t>
      </w:r>
      <w:r w:rsidR="004F0EA6" w:rsidRPr="005E66DB">
        <w:rPr>
          <w:rFonts w:ascii="Times New Roman" w:eastAsia="Times New Roman" w:hAnsi="Times New Roman"/>
          <w:sz w:val="24"/>
          <w:szCs w:val="24"/>
        </w:rPr>
        <w:t xml:space="preserve"> 3</w:t>
      </w:r>
      <w:r w:rsidRPr="005E66DB">
        <w:rPr>
          <w:rFonts w:ascii="Times New Roman" w:eastAsia="Times New Roman" w:hAnsi="Times New Roman"/>
          <w:sz w:val="24"/>
          <w:szCs w:val="24"/>
        </w:rPr>
        <w:t>.2.</w:t>
      </w:r>
      <w:r w:rsidR="00EB03BF">
        <w:rPr>
          <w:rFonts w:ascii="Times New Roman" w:eastAsia="Times New Roman" w:hAnsi="Times New Roman"/>
          <w:sz w:val="24"/>
          <w:szCs w:val="24"/>
        </w:rPr>
        <w:t>3</w:t>
      </w:r>
      <w:r w:rsidRPr="005E66DB">
        <w:rPr>
          <w:rFonts w:ascii="Times New Roman" w:eastAsia="Times New Roman" w:hAnsi="Times New Roman"/>
          <w:sz w:val="24"/>
          <w:szCs w:val="24"/>
        </w:rPr>
        <w:t xml:space="preserve"> настоящего Договора.</w:t>
      </w:r>
    </w:p>
    <w:bookmarkEnd w:id="10"/>
    <w:p w14:paraId="5CF43447" w14:textId="33FC8BC5" w:rsidR="00ED5229" w:rsidRPr="00C35402" w:rsidRDefault="00700D8E" w:rsidP="00C35402">
      <w:pPr>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5.4</w:t>
      </w:r>
      <w:r w:rsidR="00C46199">
        <w:rPr>
          <w:rFonts w:ascii="Times New Roman" w:eastAsia="Times New Roman" w:hAnsi="Times New Roman"/>
          <w:sz w:val="24"/>
          <w:szCs w:val="24"/>
        </w:rPr>
        <w:t>.</w:t>
      </w:r>
      <w:r w:rsidRPr="005E66DB">
        <w:rPr>
          <w:rFonts w:ascii="Times New Roman" w:eastAsia="Times New Roman" w:hAnsi="Times New Roman"/>
          <w:sz w:val="24"/>
          <w:szCs w:val="24"/>
        </w:rPr>
        <w:t xml:space="preserve"> Стороны признают и соглашаются с тем, что письма, заявления, заявки, уведомления и иная корреспонденция, содержащая сообщения, указанные в п. 5.3. настоящего Договора, и отправленная в порядке, предусмотренном настоящим Договором, является исходящей от надлежащим образом уполномоченных представителей Сторон и в том случае, когда они не содержат сведений об отправителе. Сообщения, предусмотренные п. 5.3 настоящего Договора, отравленные по правилам, предусмотренным п. 5.2 настоящего Договора, считаются доставленными адресату на следующий день после отправки.</w:t>
      </w:r>
    </w:p>
    <w:p w14:paraId="035BFE82" w14:textId="70DB6E92" w:rsidR="00ED5229" w:rsidRPr="005E66DB" w:rsidRDefault="00700D8E"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6. Основания изменения и расторжения Договора</w:t>
      </w:r>
    </w:p>
    <w:p w14:paraId="7B3F6F9B"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BA977DB"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6.2. Настоящий Договор может быть расторгнут по соглашению Сторон.</w:t>
      </w:r>
    </w:p>
    <w:p w14:paraId="3F67F1C9" w14:textId="5FE3EB1F"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6.3. Настоящий Договор может быть расторгнут по инициативе </w:t>
      </w:r>
      <w:r w:rsidR="005F63BB" w:rsidRPr="005E66DB">
        <w:rPr>
          <w:rFonts w:ascii="Times New Roman" w:eastAsia="Times New Roman" w:hAnsi="Times New Roman"/>
          <w:sz w:val="24"/>
          <w:szCs w:val="24"/>
        </w:rPr>
        <w:t>Центра обучения</w:t>
      </w:r>
      <w:r w:rsidRPr="005E66DB">
        <w:rPr>
          <w:rFonts w:ascii="Times New Roman" w:eastAsia="Times New Roman" w:hAnsi="Times New Roman"/>
          <w:sz w:val="24"/>
          <w:szCs w:val="24"/>
        </w:rPr>
        <w:t xml:space="preserve"> в одностороннем порядке в случаях:</w:t>
      </w:r>
    </w:p>
    <w:p w14:paraId="6DC473BC" w14:textId="01449D66" w:rsidR="00206D4F" w:rsidRPr="00206D4F"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6.3.1. Установления нарушения порядка приема на образовательную программу, реализуемую </w:t>
      </w:r>
      <w:r w:rsidR="005F63BB" w:rsidRPr="005E66DB">
        <w:rPr>
          <w:rFonts w:ascii="Times New Roman" w:eastAsia="Times New Roman" w:hAnsi="Times New Roman"/>
          <w:sz w:val="24"/>
          <w:szCs w:val="24"/>
        </w:rPr>
        <w:t>Центром обучения</w:t>
      </w:r>
      <w:r w:rsidRPr="005E66DB">
        <w:rPr>
          <w:rFonts w:ascii="Times New Roman" w:eastAsia="Times New Roman" w:hAnsi="Times New Roman"/>
          <w:sz w:val="24"/>
          <w:szCs w:val="24"/>
        </w:rPr>
        <w:t xml:space="preserve">, повлекшего по вине </w:t>
      </w:r>
      <w:r w:rsidR="00C35402">
        <w:rPr>
          <w:rFonts w:ascii="Times New Roman" w:eastAsia="Times New Roman" w:hAnsi="Times New Roman"/>
          <w:sz w:val="24"/>
          <w:szCs w:val="24"/>
        </w:rPr>
        <w:t>Слушателя</w:t>
      </w:r>
      <w:r w:rsidRPr="005E66DB">
        <w:rPr>
          <w:rFonts w:ascii="Times New Roman" w:eastAsia="Times New Roman" w:hAnsi="Times New Roman"/>
          <w:sz w:val="24"/>
          <w:szCs w:val="24"/>
        </w:rPr>
        <w:t xml:space="preserve"> его незаконное зачисление в образовательную организацию;</w:t>
      </w:r>
      <w:r w:rsidR="00206D4F">
        <w:rPr>
          <w:rFonts w:ascii="Times New Roman" w:eastAsia="Times New Roman" w:hAnsi="Times New Roman"/>
          <w:sz w:val="24"/>
          <w:szCs w:val="24"/>
        </w:rPr>
        <w:t xml:space="preserve"> </w:t>
      </w:r>
    </w:p>
    <w:p w14:paraId="62960A69" w14:textId="175E8EE1"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6.3.</w:t>
      </w:r>
      <w:r w:rsidR="00206D4F">
        <w:rPr>
          <w:rFonts w:ascii="Times New Roman" w:eastAsia="Times New Roman" w:hAnsi="Times New Roman"/>
          <w:sz w:val="24"/>
          <w:szCs w:val="24"/>
        </w:rPr>
        <w:t>2</w:t>
      </w:r>
      <w:r w:rsidRPr="005E66DB">
        <w:rPr>
          <w:rFonts w:ascii="Times New Roman" w:eastAsia="Times New Roman" w:hAnsi="Times New Roman"/>
          <w:sz w:val="24"/>
          <w:szCs w:val="24"/>
        </w:rPr>
        <w:t xml:space="preserve">. Невозможности надлежащего исполнения обязательства по оказанию образовательных услуг вследствие действий (бездействия) </w:t>
      </w:r>
      <w:r w:rsidR="00C35402">
        <w:rPr>
          <w:rFonts w:ascii="Times New Roman" w:eastAsia="Times New Roman" w:hAnsi="Times New Roman"/>
          <w:sz w:val="24"/>
          <w:szCs w:val="24"/>
        </w:rPr>
        <w:t>Слушател</w:t>
      </w:r>
      <w:r w:rsidRPr="005E66DB">
        <w:rPr>
          <w:rFonts w:ascii="Times New Roman" w:eastAsia="Times New Roman" w:hAnsi="Times New Roman"/>
          <w:sz w:val="24"/>
          <w:szCs w:val="24"/>
        </w:rPr>
        <w:t>я;</w:t>
      </w:r>
    </w:p>
    <w:p w14:paraId="311A520F" w14:textId="38E69F3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6.3.</w:t>
      </w:r>
      <w:r w:rsidR="00206D4F">
        <w:rPr>
          <w:rFonts w:ascii="Times New Roman" w:eastAsia="Times New Roman" w:hAnsi="Times New Roman"/>
          <w:sz w:val="24"/>
          <w:szCs w:val="24"/>
        </w:rPr>
        <w:t>3</w:t>
      </w:r>
      <w:r w:rsidRPr="005E66DB">
        <w:rPr>
          <w:rFonts w:ascii="Times New Roman" w:eastAsia="Times New Roman" w:hAnsi="Times New Roman"/>
          <w:sz w:val="24"/>
          <w:szCs w:val="24"/>
        </w:rPr>
        <w:t>. В иных случаях, предусмотренных законодательством Российской Федерации.</w:t>
      </w:r>
    </w:p>
    <w:p w14:paraId="59CAE336"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6.4. Настоящий Договор может быть расторгнут досрочно:</w:t>
      </w:r>
    </w:p>
    <w:p w14:paraId="577B7FAF"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lastRenderedPageBreak/>
        <w:t xml:space="preserve">6.4.1. По инициативе Обучающегося; </w:t>
      </w:r>
    </w:p>
    <w:p w14:paraId="63672BD7" w14:textId="5142C74E"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 xml:space="preserve">6.4.2. По обстоятельствам, не зависящим от воли Сторон, в том числе в случае ликвидации </w:t>
      </w:r>
      <w:r w:rsidR="005F63BB" w:rsidRPr="005E66DB">
        <w:rPr>
          <w:rFonts w:ascii="Times New Roman" w:eastAsia="Times New Roman" w:hAnsi="Times New Roman"/>
          <w:sz w:val="24"/>
          <w:szCs w:val="24"/>
        </w:rPr>
        <w:t>Центра обучения</w:t>
      </w:r>
      <w:r w:rsidRPr="005E66DB">
        <w:rPr>
          <w:rFonts w:ascii="Times New Roman" w:eastAsia="Times New Roman" w:hAnsi="Times New Roman"/>
          <w:sz w:val="24"/>
          <w:szCs w:val="24"/>
        </w:rPr>
        <w:t>.</w:t>
      </w:r>
    </w:p>
    <w:p w14:paraId="6629B66F" w14:textId="77777777" w:rsidR="00EB03BF" w:rsidRDefault="00EB03BF" w:rsidP="00DB124E">
      <w:pPr>
        <w:widowControl w:val="0"/>
        <w:spacing w:before="240" w:line="240" w:lineRule="auto"/>
        <w:jc w:val="center"/>
        <w:rPr>
          <w:rFonts w:ascii="Times New Roman" w:eastAsia="Times New Roman" w:hAnsi="Times New Roman"/>
          <w:b/>
          <w:sz w:val="24"/>
          <w:szCs w:val="24"/>
        </w:rPr>
      </w:pPr>
    </w:p>
    <w:p w14:paraId="0809CCBF" w14:textId="77777777" w:rsidR="00ED5229" w:rsidRPr="005E66DB" w:rsidRDefault="00700D8E" w:rsidP="00DB124E">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7. Ответственность Сторон Договора</w:t>
      </w:r>
    </w:p>
    <w:p w14:paraId="5BAC9A51" w14:textId="77777777" w:rsidR="00ED5229" w:rsidRPr="005E66DB" w:rsidRDefault="00700D8E" w:rsidP="00DB124E">
      <w:pPr>
        <w:widowControl w:val="0"/>
        <w:spacing w:after="0" w:line="240" w:lineRule="auto"/>
        <w:jc w:val="both"/>
        <w:rPr>
          <w:rFonts w:ascii="Times New Roman" w:eastAsia="Times New Roman" w:hAnsi="Times New Roman"/>
          <w:sz w:val="24"/>
          <w:szCs w:val="24"/>
        </w:rPr>
      </w:pPr>
      <w:r w:rsidRPr="005E66DB">
        <w:rPr>
          <w:rFonts w:ascii="Times New Roman" w:eastAsia="Times New Roman" w:hAnsi="Times New Roman"/>
          <w:sz w:val="24"/>
          <w:szCs w:val="24"/>
        </w:rPr>
        <w:t>7.1.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67155132" w14:textId="7FACF91F" w:rsidR="00ED5229" w:rsidRPr="005E66DB" w:rsidRDefault="00C46199" w:rsidP="00DB124E">
      <w:pPr>
        <w:widowControl w:val="0"/>
        <w:spacing w:before="240" w:line="240" w:lineRule="auto"/>
        <w:jc w:val="center"/>
        <w:rPr>
          <w:rFonts w:ascii="Times New Roman" w:eastAsia="Times New Roman" w:hAnsi="Times New Roman"/>
          <w:b/>
          <w:sz w:val="24"/>
          <w:szCs w:val="24"/>
        </w:rPr>
      </w:pPr>
      <w:r>
        <w:rPr>
          <w:rFonts w:ascii="Times New Roman" w:eastAsia="Times New Roman" w:hAnsi="Times New Roman"/>
          <w:b/>
          <w:sz w:val="24"/>
          <w:szCs w:val="24"/>
        </w:rPr>
        <w:t>8</w:t>
      </w:r>
      <w:r w:rsidR="00700D8E" w:rsidRPr="005E66DB">
        <w:rPr>
          <w:rFonts w:ascii="Times New Roman" w:eastAsia="Times New Roman" w:hAnsi="Times New Roman"/>
          <w:b/>
          <w:sz w:val="24"/>
          <w:szCs w:val="24"/>
        </w:rPr>
        <w:t>. Срок действия Договора</w:t>
      </w:r>
    </w:p>
    <w:p w14:paraId="13C5351F" w14:textId="07C77A7A" w:rsidR="00ED5229" w:rsidRPr="005E66DB" w:rsidRDefault="00C46199" w:rsidP="00DB124E">
      <w:pPr>
        <w:pStyle w:val="20"/>
        <w:tabs>
          <w:tab w:val="left" w:pos="426"/>
        </w:tabs>
        <w:ind w:firstLine="0"/>
        <w:rPr>
          <w:szCs w:val="24"/>
        </w:rPr>
      </w:pPr>
      <w:r>
        <w:rPr>
          <w:szCs w:val="24"/>
          <w:lang w:val="ru-RU"/>
        </w:rPr>
        <w:t>8.1.</w:t>
      </w:r>
      <w:r w:rsidR="005E3C44" w:rsidRPr="005E66DB">
        <w:rPr>
          <w:szCs w:val="24"/>
          <w:lang w:val="ru-RU"/>
        </w:rPr>
        <w:t xml:space="preserve"> Настоящий </w:t>
      </w:r>
      <w:r w:rsidR="005E3C44" w:rsidRPr="005E66DB">
        <w:rPr>
          <w:szCs w:val="24"/>
        </w:rPr>
        <w:t xml:space="preserve">Договор вступает в силу в момент его подписания </w:t>
      </w:r>
      <w:r w:rsidR="00EB03BF">
        <w:rPr>
          <w:szCs w:val="24"/>
          <w:lang w:val="ru-RU"/>
        </w:rPr>
        <w:t>Сторонами</w:t>
      </w:r>
      <w:r w:rsidR="005E3C44" w:rsidRPr="005E66DB">
        <w:rPr>
          <w:szCs w:val="24"/>
        </w:rPr>
        <w:t xml:space="preserve"> и действует до полного исполнения С</w:t>
      </w:r>
      <w:r w:rsidR="003E232D" w:rsidRPr="005E66DB">
        <w:rPr>
          <w:szCs w:val="24"/>
          <w:lang w:val="ru-RU"/>
        </w:rPr>
        <w:t>торонами</w:t>
      </w:r>
      <w:r w:rsidR="005E3C44" w:rsidRPr="005E66DB">
        <w:rPr>
          <w:szCs w:val="24"/>
        </w:rPr>
        <w:t xml:space="preserve"> обязательств по настоящему Договору</w:t>
      </w:r>
      <w:r w:rsidR="005E3C44" w:rsidRPr="005E66DB">
        <w:rPr>
          <w:szCs w:val="24"/>
          <w:lang w:val="ru-RU"/>
        </w:rPr>
        <w:t>.</w:t>
      </w:r>
    </w:p>
    <w:p w14:paraId="2F0D1BD9" w14:textId="742901BD" w:rsidR="00ED5229" w:rsidRPr="005E66DB" w:rsidRDefault="00C46199" w:rsidP="00DB124E">
      <w:pPr>
        <w:widowControl w:val="0"/>
        <w:spacing w:before="240" w:line="240" w:lineRule="auto"/>
        <w:jc w:val="center"/>
        <w:rPr>
          <w:rFonts w:ascii="Times New Roman" w:eastAsia="Times New Roman" w:hAnsi="Times New Roman"/>
          <w:b/>
          <w:sz w:val="24"/>
          <w:szCs w:val="24"/>
        </w:rPr>
      </w:pPr>
      <w:r>
        <w:rPr>
          <w:rFonts w:ascii="Times New Roman" w:eastAsia="Times New Roman" w:hAnsi="Times New Roman"/>
          <w:b/>
          <w:sz w:val="24"/>
          <w:szCs w:val="24"/>
        </w:rPr>
        <w:t>9</w:t>
      </w:r>
      <w:r w:rsidR="00700D8E" w:rsidRPr="005E66DB">
        <w:rPr>
          <w:rFonts w:ascii="Times New Roman" w:eastAsia="Times New Roman" w:hAnsi="Times New Roman"/>
          <w:b/>
          <w:sz w:val="24"/>
          <w:szCs w:val="24"/>
        </w:rPr>
        <w:t>. Заключительные положения</w:t>
      </w:r>
    </w:p>
    <w:p w14:paraId="76E95285" w14:textId="37F9268B"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.1. Договор считается исполненным с момента п</w:t>
      </w:r>
      <w:r w:rsidR="004C21C6">
        <w:rPr>
          <w:rFonts w:ascii="Times New Roman" w:eastAsia="Times New Roman" w:hAnsi="Times New Roman"/>
          <w:sz w:val="24"/>
          <w:szCs w:val="24"/>
        </w:rPr>
        <w:t xml:space="preserve">олучения </w:t>
      </w:r>
      <w:r w:rsidR="00C35402">
        <w:rPr>
          <w:rFonts w:ascii="Times New Roman" w:eastAsia="Times New Roman" w:hAnsi="Times New Roman"/>
          <w:sz w:val="24"/>
          <w:szCs w:val="24"/>
        </w:rPr>
        <w:t>Слушателем</w:t>
      </w:r>
      <w:r w:rsidR="004C21C6">
        <w:rPr>
          <w:rFonts w:ascii="Times New Roman" w:eastAsia="Times New Roman" w:hAnsi="Times New Roman"/>
          <w:sz w:val="24"/>
          <w:szCs w:val="24"/>
        </w:rPr>
        <w:t xml:space="preserve"> документа </w:t>
      </w:r>
      <w:r w:rsidR="000F7E89" w:rsidRPr="005E66DB">
        <w:rPr>
          <w:rFonts w:ascii="Times New Roman" w:eastAsia="Times New Roman" w:hAnsi="Times New Roman"/>
          <w:sz w:val="24"/>
          <w:szCs w:val="24"/>
        </w:rPr>
        <w:t>о квалификации</w:t>
      </w:r>
      <w:r w:rsidR="00700D8E" w:rsidRPr="005E66DB">
        <w:rPr>
          <w:rFonts w:ascii="Times New Roman" w:eastAsia="Times New Roman" w:hAnsi="Times New Roman"/>
          <w:sz w:val="24"/>
          <w:szCs w:val="24"/>
        </w:rPr>
        <w:t xml:space="preserve"> и предоставления </w:t>
      </w:r>
      <w:r w:rsidR="007E5A19" w:rsidRPr="005E66DB">
        <w:rPr>
          <w:rFonts w:ascii="Times New Roman" w:eastAsia="Times New Roman" w:hAnsi="Times New Roman"/>
          <w:sz w:val="24"/>
          <w:szCs w:val="24"/>
        </w:rPr>
        <w:t xml:space="preserve">Центру обучения </w:t>
      </w:r>
      <w:r w:rsidR="00700D8E" w:rsidRPr="005E66DB">
        <w:rPr>
          <w:rFonts w:ascii="Times New Roman" w:eastAsia="Times New Roman" w:hAnsi="Times New Roman"/>
          <w:sz w:val="24"/>
          <w:szCs w:val="24"/>
        </w:rPr>
        <w:t>документов, подтверждающих факт занятости, предусмотренных п.</w:t>
      </w:r>
      <w:r w:rsidR="004C21C6">
        <w:rPr>
          <w:rFonts w:ascii="Times New Roman" w:eastAsia="Times New Roman" w:hAnsi="Times New Roman"/>
          <w:sz w:val="24"/>
          <w:szCs w:val="24"/>
        </w:rPr>
        <w:t>3.2.3</w:t>
      </w:r>
      <w:r w:rsidR="00700D8E" w:rsidRPr="005E66DB">
        <w:rPr>
          <w:rFonts w:ascii="Times New Roman" w:eastAsia="Times New Roman" w:hAnsi="Times New Roman"/>
          <w:sz w:val="24"/>
          <w:szCs w:val="24"/>
        </w:rPr>
        <w:t xml:space="preserve"> настоящего Договора.</w:t>
      </w:r>
    </w:p>
    <w:p w14:paraId="700FAD21" w14:textId="6530F374"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.2.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471ABB9" w14:textId="59EA5922"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.3. Изменения Договора оформляются дополнительными соглашениями к Договору.</w:t>
      </w:r>
    </w:p>
    <w:p w14:paraId="37D59EDE" w14:textId="0CF9FC05"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 xml:space="preserve">.4. </w:t>
      </w:r>
      <w:r w:rsidR="00C35402">
        <w:rPr>
          <w:rFonts w:ascii="Times New Roman" w:eastAsia="Times New Roman" w:hAnsi="Times New Roman"/>
          <w:sz w:val="24"/>
          <w:szCs w:val="24"/>
        </w:rPr>
        <w:t>Слушатель</w:t>
      </w:r>
      <w:r w:rsidR="00700D8E" w:rsidRPr="005E66DB">
        <w:rPr>
          <w:rFonts w:ascii="Times New Roman" w:eastAsia="Times New Roman" w:hAnsi="Times New Roman"/>
          <w:sz w:val="24"/>
          <w:szCs w:val="24"/>
        </w:rPr>
        <w:t xml:space="preserve"> дает право </w:t>
      </w:r>
      <w:r w:rsidR="007E5A19" w:rsidRPr="005E66DB">
        <w:rPr>
          <w:rFonts w:ascii="Times New Roman" w:eastAsia="Times New Roman" w:hAnsi="Times New Roman"/>
          <w:sz w:val="24"/>
          <w:szCs w:val="24"/>
        </w:rPr>
        <w:t xml:space="preserve">Центру обучения </w:t>
      </w:r>
      <w:r w:rsidR="00700D8E" w:rsidRPr="005E66DB">
        <w:rPr>
          <w:rFonts w:ascii="Times New Roman" w:eastAsia="Times New Roman" w:hAnsi="Times New Roman"/>
          <w:sz w:val="24"/>
          <w:szCs w:val="24"/>
        </w:rPr>
        <w:t xml:space="preserve">использовать свои персональные данные, необходимые для исполнения Сторонами своих обязательств по Договору, включая исполнение обязательств </w:t>
      </w:r>
      <w:r w:rsidR="005E3C44" w:rsidRPr="005E66DB">
        <w:rPr>
          <w:rFonts w:ascii="Times New Roman" w:eastAsia="Times New Roman" w:hAnsi="Times New Roman"/>
          <w:sz w:val="24"/>
          <w:szCs w:val="24"/>
        </w:rPr>
        <w:t>Центром обучения</w:t>
      </w:r>
      <w:r w:rsidR="00700D8E" w:rsidRPr="005E66DB">
        <w:rPr>
          <w:rFonts w:ascii="Times New Roman" w:eastAsia="Times New Roman" w:hAnsi="Times New Roman"/>
          <w:sz w:val="24"/>
          <w:szCs w:val="24"/>
        </w:rPr>
        <w:t xml:space="preserve"> в рамках договора </w:t>
      </w:r>
      <w:r w:rsidR="000F7E89" w:rsidRPr="005E66DB">
        <w:rPr>
          <w:rFonts w:ascii="Times New Roman" w:eastAsia="Times New Roman" w:hAnsi="Times New Roman"/>
          <w:sz w:val="24"/>
          <w:szCs w:val="24"/>
        </w:rPr>
        <w:t xml:space="preserve">с </w:t>
      </w:r>
      <w:r w:rsidR="00EB03BF" w:rsidRPr="0054708C">
        <w:rPr>
          <w:rFonts w:ascii="Times New Roman" w:eastAsia="Times New Roman" w:hAnsi="Times New Roman"/>
          <w:sz w:val="24"/>
          <w:szCs w:val="24"/>
          <w:highlight w:val="cyan"/>
        </w:rPr>
        <w:t>___________________________</w:t>
      </w:r>
      <w:r w:rsidR="00EB03BF">
        <w:rPr>
          <w:rFonts w:ascii="Times New Roman" w:eastAsia="Times New Roman" w:hAnsi="Times New Roman"/>
          <w:sz w:val="24"/>
          <w:szCs w:val="24"/>
        </w:rPr>
        <w:t xml:space="preserve"> </w:t>
      </w:r>
      <w:r w:rsidR="00EB03BF" w:rsidRPr="00EB03BF">
        <w:rPr>
          <w:rFonts w:ascii="Times New Roman" w:eastAsia="Times New Roman" w:hAnsi="Times New Roman"/>
          <w:i/>
          <w:sz w:val="24"/>
          <w:szCs w:val="24"/>
        </w:rPr>
        <w:t>(полное наименование регионального оператора)</w:t>
      </w:r>
      <w:r w:rsidR="00700D8E" w:rsidRPr="00EB03BF">
        <w:rPr>
          <w:rFonts w:ascii="Times New Roman" w:eastAsia="Times New Roman" w:hAnsi="Times New Roman"/>
          <w:i/>
          <w:sz w:val="24"/>
          <w:szCs w:val="24"/>
        </w:rPr>
        <w:t>.</w:t>
      </w:r>
      <w:r w:rsidR="00700D8E" w:rsidRPr="005E66DB">
        <w:rPr>
          <w:rFonts w:ascii="Times New Roman" w:eastAsia="Times New Roman" w:hAnsi="Times New Roman"/>
          <w:sz w:val="24"/>
          <w:szCs w:val="24"/>
        </w:rPr>
        <w:t xml:space="preserve"> Стороны обязуются не использовать персональные данные </w:t>
      </w:r>
      <w:r w:rsidR="00C35402">
        <w:rPr>
          <w:rFonts w:ascii="Times New Roman" w:eastAsia="Times New Roman" w:hAnsi="Times New Roman"/>
          <w:sz w:val="24"/>
          <w:szCs w:val="24"/>
        </w:rPr>
        <w:t>Слушателя</w:t>
      </w:r>
      <w:r w:rsidR="00700D8E" w:rsidRPr="005E66DB">
        <w:rPr>
          <w:rFonts w:ascii="Times New Roman" w:eastAsia="Times New Roman" w:hAnsi="Times New Roman"/>
          <w:sz w:val="24"/>
          <w:szCs w:val="24"/>
        </w:rPr>
        <w:t xml:space="preserve"> способами, порочащими честь, достоинство и (или) деловую репутацию.</w:t>
      </w:r>
    </w:p>
    <w:p w14:paraId="3D9A5049" w14:textId="46D4EE2A" w:rsidR="00ED5229" w:rsidRPr="005E66DB" w:rsidRDefault="00C46199" w:rsidP="00DB124E">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700D8E" w:rsidRPr="005E66DB">
        <w:rPr>
          <w:rFonts w:ascii="Times New Roman" w:eastAsia="Times New Roman" w:hAnsi="Times New Roman"/>
          <w:sz w:val="24"/>
          <w:szCs w:val="24"/>
        </w:rPr>
        <w:t xml:space="preserve">.5. При изменении реквизитов, указанных в Договоре, в том числе наименования, места нахождения, а также в случае изменения места жительства, паспортных данных </w:t>
      </w:r>
      <w:r w:rsidR="00C35402">
        <w:rPr>
          <w:rFonts w:ascii="Times New Roman" w:eastAsia="Times New Roman" w:hAnsi="Times New Roman"/>
          <w:sz w:val="24"/>
          <w:szCs w:val="24"/>
        </w:rPr>
        <w:t>Слушателя</w:t>
      </w:r>
      <w:r w:rsidR="00700D8E" w:rsidRPr="005E66DB">
        <w:rPr>
          <w:rFonts w:ascii="Times New Roman" w:eastAsia="Times New Roman" w:hAnsi="Times New Roman"/>
          <w:sz w:val="24"/>
          <w:szCs w:val="24"/>
        </w:rPr>
        <w:t>, Стороны обязаны в разумный срок сообщить друг другу о произошедших изменениях.</w:t>
      </w:r>
    </w:p>
    <w:p w14:paraId="22BD98FE" w14:textId="1367AC24" w:rsidR="00AC0044" w:rsidRPr="005E66DB" w:rsidRDefault="00700D8E" w:rsidP="00AC0044">
      <w:pPr>
        <w:widowControl w:val="0"/>
        <w:spacing w:before="240" w:line="240" w:lineRule="auto"/>
        <w:jc w:val="center"/>
        <w:rPr>
          <w:rFonts w:ascii="Times New Roman" w:eastAsia="Times New Roman" w:hAnsi="Times New Roman"/>
          <w:b/>
          <w:sz w:val="24"/>
          <w:szCs w:val="24"/>
        </w:rPr>
      </w:pPr>
      <w:r w:rsidRPr="005E66DB">
        <w:rPr>
          <w:rFonts w:ascii="Times New Roman" w:eastAsia="Times New Roman" w:hAnsi="Times New Roman"/>
          <w:b/>
          <w:sz w:val="24"/>
          <w:szCs w:val="24"/>
        </w:rPr>
        <w:t>1</w:t>
      </w:r>
      <w:r w:rsidR="00C46199">
        <w:rPr>
          <w:rFonts w:ascii="Times New Roman" w:eastAsia="Times New Roman" w:hAnsi="Times New Roman"/>
          <w:b/>
          <w:sz w:val="24"/>
          <w:szCs w:val="24"/>
        </w:rPr>
        <w:t>0</w:t>
      </w:r>
      <w:r w:rsidRPr="005E66DB">
        <w:rPr>
          <w:rFonts w:ascii="Times New Roman" w:eastAsia="Times New Roman" w:hAnsi="Times New Roman"/>
          <w:b/>
          <w:sz w:val="24"/>
          <w:szCs w:val="24"/>
        </w:rPr>
        <w:t>. Адреса и реквизиты Сторон</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16"/>
        <w:gridCol w:w="3114"/>
      </w:tblGrid>
      <w:tr w:rsidR="00AC0044" w:rsidRPr="005E66DB" w14:paraId="0696768F" w14:textId="77777777" w:rsidTr="00217B5D">
        <w:tc>
          <w:tcPr>
            <w:tcW w:w="1669" w:type="pct"/>
            <w:tcBorders>
              <w:top w:val="nil"/>
            </w:tcBorders>
          </w:tcPr>
          <w:p w14:paraId="5EA2FBD3" w14:textId="77777777" w:rsidR="00AC0044" w:rsidRPr="005E66DB" w:rsidRDefault="00AC0044" w:rsidP="00217B5D">
            <w:pPr>
              <w:tabs>
                <w:tab w:val="left" w:pos="142"/>
              </w:tabs>
              <w:spacing w:after="0" w:line="240" w:lineRule="auto"/>
              <w:jc w:val="center"/>
              <w:rPr>
                <w:rFonts w:ascii="Times New Roman" w:hAnsi="Times New Roman"/>
                <w:sz w:val="24"/>
                <w:szCs w:val="24"/>
              </w:rPr>
            </w:pPr>
            <w:r>
              <w:rPr>
                <w:rFonts w:ascii="Times New Roman" w:hAnsi="Times New Roman"/>
                <w:sz w:val="24"/>
                <w:szCs w:val="24"/>
              </w:rPr>
              <w:t>Центр обучения</w:t>
            </w:r>
          </w:p>
        </w:tc>
        <w:tc>
          <w:tcPr>
            <w:tcW w:w="1666" w:type="pct"/>
            <w:tcBorders>
              <w:top w:val="nil"/>
            </w:tcBorders>
          </w:tcPr>
          <w:p w14:paraId="2DA3A64B" w14:textId="343D885B" w:rsidR="00AC0044" w:rsidRPr="005E66DB" w:rsidRDefault="00416284" w:rsidP="00217B5D">
            <w:pPr>
              <w:tabs>
                <w:tab w:val="left" w:pos="142"/>
              </w:tabs>
              <w:spacing w:after="0" w:line="240" w:lineRule="auto"/>
              <w:jc w:val="center"/>
              <w:rPr>
                <w:rFonts w:ascii="Times New Roman" w:hAnsi="Times New Roman"/>
                <w:sz w:val="24"/>
                <w:szCs w:val="24"/>
              </w:rPr>
            </w:pPr>
            <w:r>
              <w:rPr>
                <w:rFonts w:ascii="Times New Roman" w:hAnsi="Times New Roman"/>
                <w:sz w:val="24"/>
                <w:szCs w:val="24"/>
              </w:rPr>
              <w:t>ЦЗН</w:t>
            </w:r>
          </w:p>
        </w:tc>
        <w:tc>
          <w:tcPr>
            <w:tcW w:w="1665" w:type="pct"/>
            <w:tcBorders>
              <w:top w:val="nil"/>
            </w:tcBorders>
          </w:tcPr>
          <w:p w14:paraId="7A2F6083" w14:textId="0B43A2CB" w:rsidR="00AC0044" w:rsidRPr="005E66DB" w:rsidRDefault="00AC0044" w:rsidP="00217B5D">
            <w:pPr>
              <w:tabs>
                <w:tab w:val="left" w:pos="142"/>
              </w:tabs>
              <w:spacing w:after="0" w:line="240" w:lineRule="auto"/>
              <w:jc w:val="center"/>
              <w:rPr>
                <w:rFonts w:ascii="Times New Roman" w:hAnsi="Times New Roman"/>
                <w:sz w:val="24"/>
                <w:szCs w:val="24"/>
              </w:rPr>
            </w:pPr>
            <w:r>
              <w:rPr>
                <w:rFonts w:ascii="Times New Roman" w:hAnsi="Times New Roman"/>
                <w:sz w:val="24"/>
                <w:szCs w:val="24"/>
              </w:rPr>
              <w:t xml:space="preserve">Слушатель  </w:t>
            </w:r>
          </w:p>
        </w:tc>
      </w:tr>
      <w:tr w:rsidR="00AC0044" w:rsidRPr="005E66DB" w14:paraId="575B1148" w14:textId="77777777" w:rsidTr="00217B5D">
        <w:trPr>
          <w:trHeight w:val="315"/>
        </w:trPr>
        <w:tc>
          <w:tcPr>
            <w:tcW w:w="1669" w:type="pct"/>
            <w:tcBorders>
              <w:bottom w:val="single" w:sz="4" w:space="0" w:color="auto"/>
            </w:tcBorders>
          </w:tcPr>
          <w:p w14:paraId="554EEDE4"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Адрес места нахождения:</w:t>
            </w:r>
          </w:p>
        </w:tc>
        <w:tc>
          <w:tcPr>
            <w:tcW w:w="1666" w:type="pct"/>
            <w:tcBorders>
              <w:bottom w:val="single" w:sz="4" w:space="0" w:color="auto"/>
            </w:tcBorders>
          </w:tcPr>
          <w:p w14:paraId="50092888"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Адрес места нахождения:</w:t>
            </w:r>
          </w:p>
        </w:tc>
        <w:tc>
          <w:tcPr>
            <w:tcW w:w="1665" w:type="pct"/>
            <w:tcBorders>
              <w:bottom w:val="single" w:sz="4" w:space="0" w:color="auto"/>
            </w:tcBorders>
            <w:vAlign w:val="bottom"/>
          </w:tcPr>
          <w:p w14:paraId="0A64C80B"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Фамилия: </w:t>
            </w:r>
          </w:p>
        </w:tc>
      </w:tr>
      <w:tr w:rsidR="00AC0044" w:rsidRPr="005E66DB" w14:paraId="4969B46A" w14:textId="77777777" w:rsidTr="00217B5D">
        <w:trPr>
          <w:trHeight w:val="435"/>
        </w:trPr>
        <w:tc>
          <w:tcPr>
            <w:tcW w:w="1669" w:type="pct"/>
            <w:tcBorders>
              <w:bottom w:val="single" w:sz="4" w:space="0" w:color="auto"/>
            </w:tcBorders>
          </w:tcPr>
          <w:p w14:paraId="5BB2D557"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ИНН/КПП</w:t>
            </w:r>
          </w:p>
        </w:tc>
        <w:tc>
          <w:tcPr>
            <w:tcW w:w="1666" w:type="pct"/>
            <w:tcBorders>
              <w:bottom w:val="single" w:sz="4" w:space="0" w:color="auto"/>
            </w:tcBorders>
          </w:tcPr>
          <w:p w14:paraId="76AF50CE"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ИНН/КПП</w:t>
            </w:r>
          </w:p>
        </w:tc>
        <w:tc>
          <w:tcPr>
            <w:tcW w:w="1665" w:type="pct"/>
            <w:tcBorders>
              <w:bottom w:val="single" w:sz="4" w:space="0" w:color="auto"/>
            </w:tcBorders>
            <w:vAlign w:val="bottom"/>
          </w:tcPr>
          <w:p w14:paraId="3EBBE5BF"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Имя: </w:t>
            </w:r>
          </w:p>
        </w:tc>
      </w:tr>
      <w:tr w:rsidR="00AC0044" w:rsidRPr="005E66DB" w14:paraId="6CCAE81A" w14:textId="77777777" w:rsidTr="00217B5D">
        <w:trPr>
          <w:trHeight w:val="385"/>
        </w:trPr>
        <w:tc>
          <w:tcPr>
            <w:tcW w:w="1669" w:type="pct"/>
            <w:tcBorders>
              <w:bottom w:val="single" w:sz="4" w:space="0" w:color="auto"/>
            </w:tcBorders>
          </w:tcPr>
          <w:p w14:paraId="773B3327"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ОКПО: ______</w:t>
            </w:r>
          </w:p>
        </w:tc>
        <w:tc>
          <w:tcPr>
            <w:tcW w:w="1666" w:type="pct"/>
            <w:tcBorders>
              <w:bottom w:val="single" w:sz="4" w:space="0" w:color="auto"/>
            </w:tcBorders>
          </w:tcPr>
          <w:p w14:paraId="3526478B"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ОКПО: ______</w:t>
            </w:r>
          </w:p>
        </w:tc>
        <w:tc>
          <w:tcPr>
            <w:tcW w:w="1665" w:type="pct"/>
            <w:tcBorders>
              <w:bottom w:val="single" w:sz="4" w:space="0" w:color="auto"/>
            </w:tcBorders>
            <w:vAlign w:val="bottom"/>
          </w:tcPr>
          <w:p w14:paraId="18937A63"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Отчество: </w:t>
            </w:r>
          </w:p>
        </w:tc>
      </w:tr>
      <w:tr w:rsidR="00AC0044" w:rsidRPr="005E66DB" w14:paraId="1D508435" w14:textId="77777777" w:rsidTr="00217B5D">
        <w:trPr>
          <w:trHeight w:val="484"/>
        </w:trPr>
        <w:tc>
          <w:tcPr>
            <w:tcW w:w="1669" w:type="pct"/>
            <w:tcBorders>
              <w:bottom w:val="single" w:sz="4" w:space="0" w:color="auto"/>
            </w:tcBorders>
          </w:tcPr>
          <w:p w14:paraId="3F3719DE"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ОГРН: ______</w:t>
            </w:r>
          </w:p>
        </w:tc>
        <w:tc>
          <w:tcPr>
            <w:tcW w:w="1666" w:type="pct"/>
            <w:tcBorders>
              <w:bottom w:val="single" w:sz="4" w:space="0" w:color="auto"/>
            </w:tcBorders>
          </w:tcPr>
          <w:p w14:paraId="3FE82D32"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ОГРН: ______</w:t>
            </w:r>
          </w:p>
        </w:tc>
        <w:tc>
          <w:tcPr>
            <w:tcW w:w="1665" w:type="pct"/>
            <w:tcBorders>
              <w:bottom w:val="single" w:sz="4" w:space="0" w:color="auto"/>
            </w:tcBorders>
            <w:vAlign w:val="bottom"/>
          </w:tcPr>
          <w:p w14:paraId="491A9EF2"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Дата рождения:</w:t>
            </w:r>
          </w:p>
        </w:tc>
      </w:tr>
      <w:tr w:rsidR="00AC0044" w:rsidRPr="005E66DB" w14:paraId="0C7792A2" w14:textId="77777777" w:rsidTr="00217B5D">
        <w:trPr>
          <w:trHeight w:val="354"/>
        </w:trPr>
        <w:tc>
          <w:tcPr>
            <w:tcW w:w="1669" w:type="pct"/>
            <w:tcBorders>
              <w:bottom w:val="single" w:sz="4" w:space="0" w:color="auto"/>
            </w:tcBorders>
          </w:tcPr>
          <w:p w14:paraId="34EC9403"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Получатель: </w:t>
            </w:r>
          </w:p>
        </w:tc>
        <w:tc>
          <w:tcPr>
            <w:tcW w:w="1666" w:type="pct"/>
            <w:tcBorders>
              <w:bottom w:val="single" w:sz="4" w:space="0" w:color="auto"/>
            </w:tcBorders>
          </w:tcPr>
          <w:p w14:paraId="72F6F7C0"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Получатель: </w:t>
            </w:r>
          </w:p>
        </w:tc>
        <w:tc>
          <w:tcPr>
            <w:tcW w:w="1665" w:type="pct"/>
            <w:tcBorders>
              <w:bottom w:val="single" w:sz="4" w:space="0" w:color="auto"/>
            </w:tcBorders>
            <w:vAlign w:val="bottom"/>
          </w:tcPr>
          <w:p w14:paraId="078B7797"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Адрес места жительства: </w:t>
            </w:r>
          </w:p>
        </w:tc>
      </w:tr>
      <w:tr w:rsidR="00AC0044" w:rsidRPr="005E66DB" w14:paraId="19608A55" w14:textId="77777777" w:rsidTr="00217B5D">
        <w:trPr>
          <w:trHeight w:val="275"/>
        </w:trPr>
        <w:tc>
          <w:tcPr>
            <w:tcW w:w="1669" w:type="pct"/>
          </w:tcPr>
          <w:p w14:paraId="6240FBDC"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БИК</w:t>
            </w:r>
          </w:p>
        </w:tc>
        <w:tc>
          <w:tcPr>
            <w:tcW w:w="1666" w:type="pct"/>
          </w:tcPr>
          <w:p w14:paraId="720B0ACC"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БИК</w:t>
            </w:r>
          </w:p>
        </w:tc>
        <w:tc>
          <w:tcPr>
            <w:tcW w:w="1665" w:type="pct"/>
            <w:vAlign w:val="bottom"/>
          </w:tcPr>
          <w:p w14:paraId="2CAA392F"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Паспортные данные: </w:t>
            </w:r>
          </w:p>
        </w:tc>
      </w:tr>
      <w:tr w:rsidR="00AC0044" w:rsidRPr="005E66DB" w14:paraId="75B01FFC" w14:textId="77777777" w:rsidTr="00217B5D">
        <w:trPr>
          <w:trHeight w:val="390"/>
        </w:trPr>
        <w:tc>
          <w:tcPr>
            <w:tcW w:w="1669" w:type="pct"/>
            <w:tcBorders>
              <w:bottom w:val="single" w:sz="4" w:space="0" w:color="auto"/>
            </w:tcBorders>
          </w:tcPr>
          <w:p w14:paraId="27A79295"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Счет №</w:t>
            </w:r>
          </w:p>
        </w:tc>
        <w:tc>
          <w:tcPr>
            <w:tcW w:w="1666" w:type="pct"/>
            <w:tcBorders>
              <w:bottom w:val="single" w:sz="4" w:space="0" w:color="auto"/>
            </w:tcBorders>
          </w:tcPr>
          <w:p w14:paraId="62AF1E57"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Счет №</w:t>
            </w:r>
          </w:p>
        </w:tc>
        <w:tc>
          <w:tcPr>
            <w:tcW w:w="1665" w:type="pct"/>
            <w:tcBorders>
              <w:bottom w:val="single" w:sz="4" w:space="0" w:color="auto"/>
            </w:tcBorders>
            <w:vAlign w:val="bottom"/>
          </w:tcPr>
          <w:p w14:paraId="732BE2FE" w14:textId="77777777" w:rsidR="00AC0044" w:rsidRPr="005E66DB" w:rsidRDefault="00AC0044" w:rsidP="00217B5D">
            <w:pPr>
              <w:spacing w:after="0" w:line="240" w:lineRule="auto"/>
              <w:rPr>
                <w:rFonts w:ascii="Times New Roman" w:hAnsi="Times New Roman"/>
                <w:sz w:val="24"/>
                <w:szCs w:val="24"/>
              </w:rPr>
            </w:pPr>
            <w:proofErr w:type="gramStart"/>
            <w:r w:rsidRPr="005E66DB">
              <w:rPr>
                <w:rFonts w:ascii="Times New Roman" w:hAnsi="Times New Roman"/>
                <w:sz w:val="24"/>
                <w:szCs w:val="24"/>
              </w:rPr>
              <w:t xml:space="preserve">Серия:   </w:t>
            </w:r>
            <w:proofErr w:type="gramEnd"/>
            <w:r w:rsidRPr="005E66DB">
              <w:rPr>
                <w:rFonts w:ascii="Times New Roman" w:hAnsi="Times New Roman"/>
                <w:sz w:val="24"/>
                <w:szCs w:val="24"/>
              </w:rPr>
              <w:t xml:space="preserve">                № </w:t>
            </w:r>
          </w:p>
        </w:tc>
      </w:tr>
      <w:tr w:rsidR="00AC0044" w:rsidRPr="005E66DB" w14:paraId="641B103C" w14:textId="77777777" w:rsidTr="00217B5D">
        <w:trPr>
          <w:trHeight w:val="420"/>
        </w:trPr>
        <w:tc>
          <w:tcPr>
            <w:tcW w:w="1669" w:type="pct"/>
            <w:tcBorders>
              <w:bottom w:val="single" w:sz="4" w:space="0" w:color="auto"/>
            </w:tcBorders>
          </w:tcPr>
          <w:p w14:paraId="00C7EE2D"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Банк получателя:</w:t>
            </w:r>
          </w:p>
        </w:tc>
        <w:tc>
          <w:tcPr>
            <w:tcW w:w="1666" w:type="pct"/>
            <w:tcBorders>
              <w:bottom w:val="single" w:sz="4" w:space="0" w:color="auto"/>
            </w:tcBorders>
          </w:tcPr>
          <w:p w14:paraId="1108EFEB"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Банк получателя:</w:t>
            </w:r>
          </w:p>
        </w:tc>
        <w:tc>
          <w:tcPr>
            <w:tcW w:w="1665" w:type="pct"/>
            <w:tcBorders>
              <w:bottom w:val="single" w:sz="4" w:space="0" w:color="auto"/>
            </w:tcBorders>
            <w:vAlign w:val="bottom"/>
          </w:tcPr>
          <w:p w14:paraId="1EE8CD5C"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Выдан: </w:t>
            </w:r>
          </w:p>
        </w:tc>
      </w:tr>
      <w:tr w:rsidR="00AC0044" w:rsidRPr="005E66DB" w14:paraId="55BB1ABA" w14:textId="77777777" w:rsidTr="00217B5D">
        <w:trPr>
          <w:trHeight w:val="420"/>
        </w:trPr>
        <w:tc>
          <w:tcPr>
            <w:tcW w:w="1669" w:type="pct"/>
            <w:tcBorders>
              <w:bottom w:val="single" w:sz="4" w:space="0" w:color="auto"/>
            </w:tcBorders>
          </w:tcPr>
          <w:p w14:paraId="7D4AACC4"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КБК</w:t>
            </w:r>
          </w:p>
        </w:tc>
        <w:tc>
          <w:tcPr>
            <w:tcW w:w="1666" w:type="pct"/>
            <w:tcBorders>
              <w:bottom w:val="single" w:sz="4" w:space="0" w:color="auto"/>
            </w:tcBorders>
          </w:tcPr>
          <w:p w14:paraId="34D2D0FE"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КБК</w:t>
            </w:r>
          </w:p>
        </w:tc>
        <w:tc>
          <w:tcPr>
            <w:tcW w:w="1665" w:type="pct"/>
            <w:tcBorders>
              <w:bottom w:val="single" w:sz="4" w:space="0" w:color="auto"/>
            </w:tcBorders>
            <w:vAlign w:val="bottom"/>
          </w:tcPr>
          <w:p w14:paraId="16A8686F"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 xml:space="preserve">Дата выдачи: «___» </w:t>
            </w:r>
          </w:p>
        </w:tc>
      </w:tr>
      <w:tr w:rsidR="00AC0044" w:rsidRPr="005E66DB" w14:paraId="2F729FEF" w14:textId="77777777" w:rsidTr="00217B5D">
        <w:trPr>
          <w:trHeight w:val="390"/>
        </w:trPr>
        <w:tc>
          <w:tcPr>
            <w:tcW w:w="1669" w:type="pct"/>
            <w:tcBorders>
              <w:bottom w:val="single" w:sz="4" w:space="0" w:color="auto"/>
            </w:tcBorders>
          </w:tcPr>
          <w:p w14:paraId="05FD3873"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t>л/счет</w:t>
            </w:r>
          </w:p>
        </w:tc>
        <w:tc>
          <w:tcPr>
            <w:tcW w:w="1666" w:type="pct"/>
            <w:tcBorders>
              <w:bottom w:val="single" w:sz="4" w:space="0" w:color="auto"/>
            </w:tcBorders>
          </w:tcPr>
          <w:p w14:paraId="5E6B5650" w14:textId="77777777" w:rsidR="00AC0044" w:rsidRPr="00867503" w:rsidRDefault="00AC0044" w:rsidP="00217B5D">
            <w:pPr>
              <w:spacing w:after="0" w:line="240" w:lineRule="auto"/>
              <w:rPr>
                <w:rFonts w:ascii="Times New Roman" w:hAnsi="Times New Roman"/>
                <w:sz w:val="24"/>
                <w:szCs w:val="24"/>
              </w:rPr>
            </w:pPr>
            <w:r>
              <w:rPr>
                <w:rFonts w:ascii="Times New Roman" w:hAnsi="Times New Roman"/>
                <w:sz w:val="24"/>
                <w:szCs w:val="24"/>
              </w:rPr>
              <w:t>л/счет</w:t>
            </w:r>
          </w:p>
        </w:tc>
        <w:tc>
          <w:tcPr>
            <w:tcW w:w="1665" w:type="pct"/>
            <w:tcBorders>
              <w:bottom w:val="single" w:sz="4" w:space="0" w:color="auto"/>
            </w:tcBorders>
            <w:vAlign w:val="bottom"/>
          </w:tcPr>
          <w:p w14:paraId="56DB204A" w14:textId="77777777" w:rsidR="00AC0044" w:rsidRPr="005E66DB" w:rsidRDefault="00AC0044" w:rsidP="00217B5D">
            <w:pPr>
              <w:spacing w:after="0" w:line="240" w:lineRule="auto"/>
              <w:rPr>
                <w:rFonts w:ascii="Times New Roman" w:hAnsi="Times New Roman"/>
                <w:sz w:val="24"/>
                <w:szCs w:val="24"/>
              </w:rPr>
            </w:pPr>
          </w:p>
        </w:tc>
      </w:tr>
      <w:tr w:rsidR="00AC0044" w:rsidRPr="005E66DB" w14:paraId="28491423" w14:textId="77777777" w:rsidTr="00217B5D">
        <w:trPr>
          <w:trHeight w:val="255"/>
        </w:trPr>
        <w:tc>
          <w:tcPr>
            <w:tcW w:w="1669" w:type="pct"/>
            <w:tcBorders>
              <w:bottom w:val="nil"/>
            </w:tcBorders>
          </w:tcPr>
          <w:p w14:paraId="5B6E60A0"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Тел. ______________</w:t>
            </w:r>
          </w:p>
          <w:p w14:paraId="347DBAEF" w14:textId="77777777" w:rsidR="00AC0044" w:rsidRPr="005E66DB" w:rsidRDefault="00AC0044" w:rsidP="00217B5D">
            <w:pPr>
              <w:spacing w:after="0" w:line="240" w:lineRule="auto"/>
              <w:rPr>
                <w:rFonts w:ascii="Times New Roman" w:hAnsi="Times New Roman"/>
                <w:sz w:val="24"/>
                <w:szCs w:val="24"/>
              </w:rPr>
            </w:pPr>
            <w:proofErr w:type="spellStart"/>
            <w:r w:rsidRPr="005E66DB">
              <w:rPr>
                <w:rFonts w:ascii="Times New Roman" w:hAnsi="Times New Roman"/>
                <w:sz w:val="24"/>
                <w:szCs w:val="24"/>
              </w:rPr>
              <w:t>e-mail</w:t>
            </w:r>
            <w:proofErr w:type="spellEnd"/>
            <w:r w:rsidRPr="005E66DB">
              <w:rPr>
                <w:rFonts w:ascii="Times New Roman" w:hAnsi="Times New Roman"/>
                <w:sz w:val="24"/>
                <w:szCs w:val="24"/>
              </w:rPr>
              <w:t xml:space="preserve">: __________ </w:t>
            </w:r>
          </w:p>
          <w:p w14:paraId="56793060" w14:textId="77777777" w:rsidR="00AC0044" w:rsidRPr="005E66DB" w:rsidRDefault="00AC0044" w:rsidP="00217B5D">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lastRenderedPageBreak/>
              <w:t>________________</w:t>
            </w:r>
          </w:p>
          <w:p w14:paraId="0241ACA5" w14:textId="77777777" w:rsidR="00AC0044" w:rsidRPr="005E66DB" w:rsidRDefault="00AC0044" w:rsidP="00217B5D">
            <w:pPr>
              <w:tabs>
                <w:tab w:val="left" w:pos="142"/>
              </w:tabs>
              <w:spacing w:after="0" w:line="240" w:lineRule="auto"/>
              <w:rPr>
                <w:rFonts w:ascii="Times New Roman" w:hAnsi="Times New Roman"/>
                <w:sz w:val="24"/>
                <w:szCs w:val="24"/>
              </w:rPr>
            </w:pPr>
            <w:r>
              <w:rPr>
                <w:rFonts w:ascii="Times New Roman" w:hAnsi="Times New Roman"/>
                <w:sz w:val="24"/>
                <w:szCs w:val="24"/>
              </w:rPr>
              <w:t xml:space="preserve">ФИО, </w:t>
            </w:r>
            <w:r w:rsidRPr="005E66DB">
              <w:rPr>
                <w:rFonts w:ascii="Times New Roman" w:hAnsi="Times New Roman"/>
                <w:sz w:val="24"/>
                <w:szCs w:val="24"/>
              </w:rPr>
              <w:t>должность</w:t>
            </w:r>
          </w:p>
          <w:p w14:paraId="2C88DA48" w14:textId="77777777" w:rsidR="00AC0044" w:rsidRPr="005E66DB" w:rsidRDefault="00AC0044" w:rsidP="00217B5D">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t xml:space="preserve">__________________ /_______________ </w:t>
            </w:r>
          </w:p>
          <w:p w14:paraId="192AD9AC"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М.П.</w:t>
            </w:r>
          </w:p>
        </w:tc>
        <w:tc>
          <w:tcPr>
            <w:tcW w:w="1666" w:type="pct"/>
            <w:tcBorders>
              <w:bottom w:val="nil"/>
            </w:tcBorders>
          </w:tcPr>
          <w:p w14:paraId="1BED59FA" w14:textId="77777777" w:rsidR="00AC0044" w:rsidRPr="005E66DB"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lastRenderedPageBreak/>
              <w:t>Тел. ______________</w:t>
            </w:r>
          </w:p>
          <w:p w14:paraId="7BA19206" w14:textId="77777777" w:rsidR="00AC0044" w:rsidRPr="005E66DB" w:rsidRDefault="00AC0044" w:rsidP="00217B5D">
            <w:pPr>
              <w:spacing w:after="0" w:line="240" w:lineRule="auto"/>
              <w:rPr>
                <w:rFonts w:ascii="Times New Roman" w:hAnsi="Times New Roman"/>
                <w:sz w:val="24"/>
                <w:szCs w:val="24"/>
              </w:rPr>
            </w:pPr>
            <w:proofErr w:type="spellStart"/>
            <w:r w:rsidRPr="005E66DB">
              <w:rPr>
                <w:rFonts w:ascii="Times New Roman" w:hAnsi="Times New Roman"/>
                <w:sz w:val="24"/>
                <w:szCs w:val="24"/>
              </w:rPr>
              <w:t>e-mail</w:t>
            </w:r>
            <w:proofErr w:type="spellEnd"/>
            <w:r w:rsidRPr="005E66DB">
              <w:rPr>
                <w:rFonts w:ascii="Times New Roman" w:hAnsi="Times New Roman"/>
                <w:sz w:val="24"/>
                <w:szCs w:val="24"/>
              </w:rPr>
              <w:t xml:space="preserve">: __________ </w:t>
            </w:r>
          </w:p>
          <w:p w14:paraId="006BF7F4" w14:textId="77777777" w:rsidR="00AC0044" w:rsidRPr="005E66DB" w:rsidRDefault="00AC0044" w:rsidP="00217B5D">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lastRenderedPageBreak/>
              <w:t>________________</w:t>
            </w:r>
          </w:p>
          <w:p w14:paraId="49140436" w14:textId="77777777" w:rsidR="00AC0044" w:rsidRPr="005E66DB" w:rsidRDefault="00AC0044" w:rsidP="00217B5D">
            <w:pPr>
              <w:tabs>
                <w:tab w:val="left" w:pos="142"/>
              </w:tabs>
              <w:spacing w:after="0" w:line="240" w:lineRule="auto"/>
              <w:rPr>
                <w:rFonts w:ascii="Times New Roman" w:hAnsi="Times New Roman"/>
                <w:sz w:val="24"/>
                <w:szCs w:val="24"/>
              </w:rPr>
            </w:pPr>
            <w:r>
              <w:rPr>
                <w:rFonts w:ascii="Times New Roman" w:hAnsi="Times New Roman"/>
                <w:sz w:val="24"/>
                <w:szCs w:val="24"/>
              </w:rPr>
              <w:t xml:space="preserve">ФИО, </w:t>
            </w:r>
            <w:r w:rsidRPr="005E66DB">
              <w:rPr>
                <w:rFonts w:ascii="Times New Roman" w:hAnsi="Times New Roman"/>
                <w:sz w:val="24"/>
                <w:szCs w:val="24"/>
              </w:rPr>
              <w:t>должность</w:t>
            </w:r>
          </w:p>
          <w:p w14:paraId="1FF26AC8" w14:textId="77777777" w:rsidR="00AC0044" w:rsidRPr="005E66DB" w:rsidRDefault="00AC0044" w:rsidP="00217B5D">
            <w:pPr>
              <w:pBdr>
                <w:top w:val="nil"/>
                <w:left w:val="nil"/>
                <w:bottom w:val="nil"/>
                <w:right w:val="nil"/>
                <w:between w:val="nil"/>
              </w:pBdr>
              <w:tabs>
                <w:tab w:val="left" w:pos="142"/>
              </w:tabs>
              <w:spacing w:after="0" w:line="240" w:lineRule="auto"/>
              <w:rPr>
                <w:rFonts w:ascii="Times New Roman" w:hAnsi="Times New Roman"/>
                <w:sz w:val="24"/>
                <w:szCs w:val="24"/>
              </w:rPr>
            </w:pPr>
            <w:r w:rsidRPr="005E66DB">
              <w:rPr>
                <w:rFonts w:ascii="Times New Roman" w:hAnsi="Times New Roman"/>
                <w:sz w:val="24"/>
                <w:szCs w:val="24"/>
              </w:rPr>
              <w:t xml:space="preserve">__________________ /_______________ </w:t>
            </w:r>
          </w:p>
          <w:p w14:paraId="31F72D75" w14:textId="77777777" w:rsidR="00AC0044" w:rsidRDefault="00AC0044" w:rsidP="00217B5D">
            <w:pPr>
              <w:spacing w:after="0" w:line="240" w:lineRule="auto"/>
              <w:rPr>
                <w:rFonts w:ascii="Times New Roman" w:hAnsi="Times New Roman"/>
                <w:sz w:val="24"/>
                <w:szCs w:val="24"/>
              </w:rPr>
            </w:pPr>
            <w:r w:rsidRPr="005E66DB">
              <w:rPr>
                <w:rFonts w:ascii="Times New Roman" w:hAnsi="Times New Roman"/>
                <w:sz w:val="24"/>
                <w:szCs w:val="24"/>
              </w:rPr>
              <w:t>М.П.</w:t>
            </w:r>
          </w:p>
        </w:tc>
        <w:tc>
          <w:tcPr>
            <w:tcW w:w="1665" w:type="pct"/>
            <w:tcBorders>
              <w:bottom w:val="nil"/>
            </w:tcBorders>
          </w:tcPr>
          <w:p w14:paraId="7297C12F" w14:textId="77777777" w:rsidR="00AC0044" w:rsidRPr="00154A36" w:rsidRDefault="00AC0044" w:rsidP="00217B5D">
            <w:pPr>
              <w:spacing w:after="0" w:line="240" w:lineRule="auto"/>
              <w:rPr>
                <w:rFonts w:ascii="Times New Roman" w:hAnsi="Times New Roman"/>
                <w:sz w:val="24"/>
                <w:szCs w:val="24"/>
              </w:rPr>
            </w:pPr>
            <w:r>
              <w:rPr>
                <w:rFonts w:ascii="Times New Roman" w:hAnsi="Times New Roman"/>
                <w:sz w:val="24"/>
                <w:szCs w:val="24"/>
              </w:rPr>
              <w:lastRenderedPageBreak/>
              <w:t>Тел. ____________________</w:t>
            </w:r>
          </w:p>
          <w:p w14:paraId="42DB268E" w14:textId="77777777" w:rsidR="00AC0044" w:rsidRDefault="00AC0044" w:rsidP="00217B5D">
            <w:pPr>
              <w:spacing w:after="0" w:line="240" w:lineRule="auto"/>
              <w:rPr>
                <w:rFonts w:ascii="Times New Roman" w:hAnsi="Times New Roman"/>
                <w:sz w:val="24"/>
                <w:szCs w:val="24"/>
              </w:rPr>
            </w:pPr>
            <w:proofErr w:type="spellStart"/>
            <w:proofErr w:type="gramStart"/>
            <w:r w:rsidRPr="00867503">
              <w:rPr>
                <w:rFonts w:ascii="Times New Roman" w:hAnsi="Times New Roman"/>
                <w:sz w:val="24"/>
                <w:szCs w:val="24"/>
              </w:rPr>
              <w:t>e-mail</w:t>
            </w:r>
            <w:proofErr w:type="spellEnd"/>
            <w:r w:rsidRPr="00867503">
              <w:rPr>
                <w:rFonts w:ascii="Times New Roman" w:hAnsi="Times New Roman"/>
                <w:sz w:val="24"/>
                <w:szCs w:val="24"/>
              </w:rPr>
              <w:t>:</w:t>
            </w:r>
            <w:r>
              <w:rPr>
                <w:rFonts w:ascii="Times New Roman" w:hAnsi="Times New Roman"/>
                <w:sz w:val="24"/>
                <w:szCs w:val="24"/>
              </w:rPr>
              <w:t>_</w:t>
            </w:r>
            <w:proofErr w:type="gramEnd"/>
            <w:r>
              <w:rPr>
                <w:rFonts w:ascii="Times New Roman" w:hAnsi="Times New Roman"/>
                <w:sz w:val="24"/>
                <w:szCs w:val="24"/>
              </w:rPr>
              <w:t>__________</w:t>
            </w:r>
          </w:p>
          <w:p w14:paraId="6C62E070" w14:textId="77777777" w:rsidR="00AC0044" w:rsidRPr="005E66DB" w:rsidRDefault="00AC0044" w:rsidP="00217B5D">
            <w:pPr>
              <w:spacing w:after="0" w:line="240" w:lineRule="auto"/>
              <w:rPr>
                <w:rFonts w:ascii="Times New Roman" w:hAnsi="Times New Roman"/>
                <w:sz w:val="24"/>
                <w:szCs w:val="24"/>
              </w:rPr>
            </w:pPr>
            <w:r>
              <w:rPr>
                <w:rFonts w:ascii="Times New Roman" w:hAnsi="Times New Roman"/>
                <w:sz w:val="24"/>
                <w:szCs w:val="24"/>
              </w:rPr>
              <w:lastRenderedPageBreak/>
              <w:t>_____________________ подпись</w:t>
            </w:r>
          </w:p>
        </w:tc>
      </w:tr>
    </w:tbl>
    <w:p w14:paraId="5F96440D" w14:textId="77777777" w:rsidR="00AC0044" w:rsidRPr="005E66DB" w:rsidRDefault="00AC0044" w:rsidP="00DB124E">
      <w:pPr>
        <w:widowControl w:val="0"/>
        <w:spacing w:before="240" w:line="240" w:lineRule="auto"/>
        <w:jc w:val="center"/>
        <w:rPr>
          <w:rFonts w:ascii="Times New Roman" w:eastAsia="Times New Roman" w:hAnsi="Times New Roman"/>
          <w:b/>
          <w:sz w:val="24"/>
          <w:szCs w:val="24"/>
        </w:rPr>
      </w:pPr>
    </w:p>
    <w:p w14:paraId="43DB0482" w14:textId="77777777" w:rsidR="005F63BB" w:rsidRPr="005E66DB" w:rsidRDefault="005F63BB" w:rsidP="00DB124E">
      <w:pPr>
        <w:widowControl w:val="0"/>
        <w:spacing w:after="0"/>
        <w:rPr>
          <w:rFonts w:ascii="Times New Roman" w:eastAsia="Times New Roman" w:hAnsi="Times New Roman"/>
          <w:b/>
          <w:sz w:val="24"/>
          <w:szCs w:val="24"/>
        </w:rPr>
      </w:pPr>
    </w:p>
    <w:sectPr w:rsidR="005F63BB" w:rsidRPr="005E66DB" w:rsidSect="005E66DB">
      <w:pgSz w:w="11906" w:h="16838"/>
      <w:pgMar w:top="851" w:right="851" w:bottom="851" w:left="1701" w:header="709" w:footer="70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Учетная запись Майкрософт" w:date="2022-05-31T19:07:00Z" w:initials="УзМ">
    <w:p w14:paraId="7A039912" w14:textId="046C1E30" w:rsidR="00535187" w:rsidRDefault="00535187">
      <w:pPr>
        <w:pStyle w:val="a5"/>
      </w:pPr>
      <w:r>
        <w:rPr>
          <w:rStyle w:val="a7"/>
        </w:rPr>
        <w:annotationRef/>
      </w:r>
      <w:r>
        <w:t>Пункт действует в отношении безработных граждан, для остальных категорий – НЕ ТРЕБУЕТСЯ</w:t>
      </w:r>
    </w:p>
  </w:comment>
  <w:comment w:id="2" w:author="Учетная запись Майкрософт" w:date="2022-05-31T19:12:00Z" w:initials="УзМ">
    <w:p w14:paraId="309E667E" w14:textId="77777777" w:rsidR="009D4F87" w:rsidRDefault="009D4F87" w:rsidP="009D4F87">
      <w:pPr>
        <w:pStyle w:val="a5"/>
      </w:pPr>
      <w:r>
        <w:rPr>
          <w:rStyle w:val="a7"/>
        </w:rPr>
        <w:annotationRef/>
      </w:r>
      <w:r>
        <w:t>Пункт действует в отношении безработных граждан, для остальных категорий – НЕ ТРЕБУЕТСЯ</w:t>
      </w:r>
    </w:p>
  </w:comment>
  <w:comment w:id="4" w:author="Учетная запись Майкрософт" w:date="2022-05-31T19:15:00Z" w:initials="УзМ">
    <w:p w14:paraId="505E5CD8" w14:textId="77777777" w:rsidR="009D4F87" w:rsidRDefault="009D4F87" w:rsidP="009D4F87">
      <w:pPr>
        <w:pStyle w:val="a5"/>
      </w:pPr>
      <w:r>
        <w:rPr>
          <w:rStyle w:val="a7"/>
        </w:rPr>
        <w:annotationRef/>
      </w:r>
      <w:r>
        <w:t>Пункт действует в отношении безработных граждан, для остальных категорий – НЕ ТРЕБУЕТСЯ</w:t>
      </w:r>
    </w:p>
    <w:p w14:paraId="4219328D" w14:textId="5BB52BCE" w:rsidR="009D4F87" w:rsidRDefault="009D4F87">
      <w:pPr>
        <w:pStyle w:val="a5"/>
      </w:pPr>
    </w:p>
  </w:comment>
  <w:comment w:id="5" w:author="Учетная запись Майкрософт" w:date="2022-05-31T19:15:00Z" w:initials="УзМ">
    <w:p w14:paraId="56F64DF2" w14:textId="77777777" w:rsidR="009D4F87" w:rsidRDefault="009D4F87" w:rsidP="009D4F87">
      <w:pPr>
        <w:pStyle w:val="a5"/>
      </w:pPr>
      <w:r>
        <w:rPr>
          <w:rStyle w:val="a7"/>
        </w:rPr>
        <w:annotationRef/>
      </w:r>
      <w:r>
        <w:t>Пункт действует в отношении безработных граждан, для остальных категорий – НЕ ТРЕБУЕТСЯ</w:t>
      </w:r>
    </w:p>
    <w:p w14:paraId="5D518272" w14:textId="1B062CED" w:rsidR="009D4F87" w:rsidRDefault="009D4F87">
      <w:pPr>
        <w:pStyle w:val="a5"/>
      </w:pPr>
    </w:p>
  </w:comment>
  <w:comment w:id="6" w:author="Учетная запись Майкрософт" w:date="2022-05-31T19:20:00Z" w:initials="УзМ">
    <w:p w14:paraId="478A3857" w14:textId="77777777" w:rsidR="009D4F87" w:rsidRDefault="009D4F87" w:rsidP="009D4F87">
      <w:pPr>
        <w:pStyle w:val="a5"/>
      </w:pPr>
      <w:r>
        <w:rPr>
          <w:rStyle w:val="a7"/>
        </w:rPr>
        <w:annotationRef/>
      </w:r>
      <w:r>
        <w:t>Пункт действует в отношении безработных граждан, для остальных категорий – НЕ ТРЕБУЕТСЯ</w:t>
      </w:r>
    </w:p>
    <w:p w14:paraId="1CA04573" w14:textId="77777777" w:rsidR="009D4F87" w:rsidRDefault="009D4F87" w:rsidP="009D4F87">
      <w:pPr>
        <w:pStyle w:val="a5"/>
      </w:pPr>
    </w:p>
    <w:p w14:paraId="0085589A" w14:textId="16A4B396" w:rsidR="009D4F87" w:rsidRDefault="009D4F87">
      <w:pPr>
        <w:pStyle w:val="a5"/>
      </w:pPr>
    </w:p>
  </w:comment>
  <w:comment w:id="7" w:author="Учетная запись Майкрософт" w:date="2022-05-31T19:22:00Z" w:initials="УзМ">
    <w:p w14:paraId="1CF7A424" w14:textId="77777777" w:rsidR="009D4F87" w:rsidRDefault="009D4F87" w:rsidP="009D4F87">
      <w:pPr>
        <w:pStyle w:val="a5"/>
      </w:pPr>
      <w:r>
        <w:rPr>
          <w:rStyle w:val="a7"/>
        </w:rPr>
        <w:annotationRef/>
      </w:r>
      <w:r>
        <w:t>Пункт действует в отношении безработных граждан, для остальных категорий – НЕ ТРЕБУЕТСЯ</w:t>
      </w:r>
    </w:p>
    <w:p w14:paraId="3CEA0236" w14:textId="7863B173" w:rsidR="009D4F87" w:rsidRDefault="009D4F87">
      <w:pPr>
        <w:pStyle w:val="a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39912" w15:done="0"/>
  <w15:commentEx w15:paraId="309E667E" w15:done="0"/>
  <w15:commentEx w15:paraId="4219328D" w15:done="0"/>
  <w15:commentEx w15:paraId="5D518272" w15:done="0"/>
  <w15:commentEx w15:paraId="0085589A" w15:done="0"/>
  <w15:commentEx w15:paraId="3CEA0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39912" w16cid:durableId="268BA91F"/>
  <w16cid:commentId w16cid:paraId="309E667E" w16cid:durableId="268BA920"/>
  <w16cid:commentId w16cid:paraId="4219328D" w16cid:durableId="268BA921"/>
  <w16cid:commentId w16cid:paraId="5D518272" w16cid:durableId="268BA922"/>
  <w16cid:commentId w16cid:paraId="0085589A" w16cid:durableId="268BA923"/>
  <w16cid:commentId w16cid:paraId="3CEA0236" w16cid:durableId="268BA92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625"/>
    <w:multiLevelType w:val="multilevel"/>
    <w:tmpl w:val="55C0067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84364B1"/>
    <w:multiLevelType w:val="hybridMultilevel"/>
    <w:tmpl w:val="5BAC2D0E"/>
    <w:lvl w:ilvl="0" w:tplc="E8D48F6E">
      <w:start w:val="1"/>
      <w:numFmt w:val="bullet"/>
      <w:lvlText w:val=""/>
      <w:lvlJc w:val="left"/>
      <w:pPr>
        <w:tabs>
          <w:tab w:val="num" w:pos="720"/>
        </w:tabs>
        <w:ind w:left="720" w:hanging="360"/>
      </w:pPr>
      <w:rPr>
        <w:rFonts w:ascii="Wingdings" w:hAnsi="Wingdings" w:hint="default"/>
      </w:rPr>
    </w:lvl>
    <w:lvl w:ilvl="1" w:tplc="D5D62E9C" w:tentative="1">
      <w:start w:val="1"/>
      <w:numFmt w:val="bullet"/>
      <w:lvlText w:val=""/>
      <w:lvlJc w:val="left"/>
      <w:pPr>
        <w:tabs>
          <w:tab w:val="num" w:pos="1440"/>
        </w:tabs>
        <w:ind w:left="1440" w:hanging="360"/>
      </w:pPr>
      <w:rPr>
        <w:rFonts w:ascii="Wingdings" w:hAnsi="Wingdings" w:hint="default"/>
      </w:rPr>
    </w:lvl>
    <w:lvl w:ilvl="2" w:tplc="70700A5E" w:tentative="1">
      <w:start w:val="1"/>
      <w:numFmt w:val="bullet"/>
      <w:lvlText w:val=""/>
      <w:lvlJc w:val="left"/>
      <w:pPr>
        <w:tabs>
          <w:tab w:val="num" w:pos="2160"/>
        </w:tabs>
        <w:ind w:left="2160" w:hanging="360"/>
      </w:pPr>
      <w:rPr>
        <w:rFonts w:ascii="Wingdings" w:hAnsi="Wingdings" w:hint="default"/>
      </w:rPr>
    </w:lvl>
    <w:lvl w:ilvl="3" w:tplc="0BB8EB10" w:tentative="1">
      <w:start w:val="1"/>
      <w:numFmt w:val="bullet"/>
      <w:lvlText w:val=""/>
      <w:lvlJc w:val="left"/>
      <w:pPr>
        <w:tabs>
          <w:tab w:val="num" w:pos="2880"/>
        </w:tabs>
        <w:ind w:left="2880" w:hanging="360"/>
      </w:pPr>
      <w:rPr>
        <w:rFonts w:ascii="Wingdings" w:hAnsi="Wingdings" w:hint="default"/>
      </w:rPr>
    </w:lvl>
    <w:lvl w:ilvl="4" w:tplc="50B80F50" w:tentative="1">
      <w:start w:val="1"/>
      <w:numFmt w:val="bullet"/>
      <w:lvlText w:val=""/>
      <w:lvlJc w:val="left"/>
      <w:pPr>
        <w:tabs>
          <w:tab w:val="num" w:pos="3600"/>
        </w:tabs>
        <w:ind w:left="3600" w:hanging="360"/>
      </w:pPr>
      <w:rPr>
        <w:rFonts w:ascii="Wingdings" w:hAnsi="Wingdings" w:hint="default"/>
      </w:rPr>
    </w:lvl>
    <w:lvl w:ilvl="5" w:tplc="BBEA7CD8" w:tentative="1">
      <w:start w:val="1"/>
      <w:numFmt w:val="bullet"/>
      <w:lvlText w:val=""/>
      <w:lvlJc w:val="left"/>
      <w:pPr>
        <w:tabs>
          <w:tab w:val="num" w:pos="4320"/>
        </w:tabs>
        <w:ind w:left="4320" w:hanging="360"/>
      </w:pPr>
      <w:rPr>
        <w:rFonts w:ascii="Wingdings" w:hAnsi="Wingdings" w:hint="default"/>
      </w:rPr>
    </w:lvl>
    <w:lvl w:ilvl="6" w:tplc="11C64140" w:tentative="1">
      <w:start w:val="1"/>
      <w:numFmt w:val="bullet"/>
      <w:lvlText w:val=""/>
      <w:lvlJc w:val="left"/>
      <w:pPr>
        <w:tabs>
          <w:tab w:val="num" w:pos="5040"/>
        </w:tabs>
        <w:ind w:left="5040" w:hanging="360"/>
      </w:pPr>
      <w:rPr>
        <w:rFonts w:ascii="Wingdings" w:hAnsi="Wingdings" w:hint="default"/>
      </w:rPr>
    </w:lvl>
    <w:lvl w:ilvl="7" w:tplc="C554C696" w:tentative="1">
      <w:start w:val="1"/>
      <w:numFmt w:val="bullet"/>
      <w:lvlText w:val=""/>
      <w:lvlJc w:val="left"/>
      <w:pPr>
        <w:tabs>
          <w:tab w:val="num" w:pos="5760"/>
        </w:tabs>
        <w:ind w:left="5760" w:hanging="360"/>
      </w:pPr>
      <w:rPr>
        <w:rFonts w:ascii="Wingdings" w:hAnsi="Wingdings" w:hint="default"/>
      </w:rPr>
    </w:lvl>
    <w:lvl w:ilvl="8" w:tplc="F7A888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30A0A"/>
    <w:multiLevelType w:val="hybridMultilevel"/>
    <w:tmpl w:val="A214637E"/>
    <w:lvl w:ilvl="0" w:tplc="39BE9E1C">
      <w:start w:val="1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0A5B48">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D00EE0">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7A77FE">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C4793C">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EA9760">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8426EA">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E43F82">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BADE7E">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080FDD"/>
    <w:multiLevelType w:val="multilevel"/>
    <w:tmpl w:val="665EAC3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C6689"/>
    <w:multiLevelType w:val="multilevel"/>
    <w:tmpl w:val="DFF443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7C6FFF"/>
    <w:multiLevelType w:val="multilevel"/>
    <w:tmpl w:val="8CCCDEC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34CA7541"/>
    <w:multiLevelType w:val="multilevel"/>
    <w:tmpl w:val="1F54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257F8"/>
    <w:multiLevelType w:val="multilevel"/>
    <w:tmpl w:val="6144ECF0"/>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6E11146"/>
    <w:multiLevelType w:val="hybridMultilevel"/>
    <w:tmpl w:val="CE5AC910"/>
    <w:lvl w:ilvl="0" w:tplc="BD748B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930771408">
    <w:abstractNumId w:val="5"/>
  </w:num>
  <w:num w:numId="2" w16cid:durableId="495077696">
    <w:abstractNumId w:val="3"/>
  </w:num>
  <w:num w:numId="3" w16cid:durableId="2072531142">
    <w:abstractNumId w:val="0"/>
  </w:num>
  <w:num w:numId="4" w16cid:durableId="290094691">
    <w:abstractNumId w:val="1"/>
  </w:num>
  <w:num w:numId="5" w16cid:durableId="1498231361">
    <w:abstractNumId w:val="8"/>
  </w:num>
  <w:num w:numId="6" w16cid:durableId="46035529">
    <w:abstractNumId w:val="7"/>
  </w:num>
  <w:num w:numId="7" w16cid:durableId="1445803294">
    <w:abstractNumId w:val="4"/>
  </w:num>
  <w:num w:numId="8" w16cid:durableId="443616489">
    <w:abstractNumId w:val="2"/>
  </w:num>
  <w:num w:numId="9" w16cid:durableId="100266249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Учетная запись Майкрософт">
    <w15:presenceInfo w15:providerId="Windows Live" w15:userId="67167cb500ea0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29"/>
    <w:rsid w:val="0007777F"/>
    <w:rsid w:val="00097666"/>
    <w:rsid w:val="000A1095"/>
    <w:rsid w:val="000B1C6E"/>
    <w:rsid w:val="000F7E89"/>
    <w:rsid w:val="001048AE"/>
    <w:rsid w:val="00110DFA"/>
    <w:rsid w:val="001221C9"/>
    <w:rsid w:val="001326D6"/>
    <w:rsid w:val="001477DB"/>
    <w:rsid w:val="001940C7"/>
    <w:rsid w:val="001C5F83"/>
    <w:rsid w:val="00206D4F"/>
    <w:rsid w:val="002172C0"/>
    <w:rsid w:val="002C475F"/>
    <w:rsid w:val="002F30C7"/>
    <w:rsid w:val="00323BF4"/>
    <w:rsid w:val="003310EA"/>
    <w:rsid w:val="003E18E5"/>
    <w:rsid w:val="003E232D"/>
    <w:rsid w:val="00416284"/>
    <w:rsid w:val="0042539B"/>
    <w:rsid w:val="00465211"/>
    <w:rsid w:val="00481BD7"/>
    <w:rsid w:val="004C21C6"/>
    <w:rsid w:val="004F0EA6"/>
    <w:rsid w:val="00513520"/>
    <w:rsid w:val="00535187"/>
    <w:rsid w:val="0053688D"/>
    <w:rsid w:val="0054708C"/>
    <w:rsid w:val="005816EF"/>
    <w:rsid w:val="005903E6"/>
    <w:rsid w:val="005E3C44"/>
    <w:rsid w:val="005E66DB"/>
    <w:rsid w:val="005F63BB"/>
    <w:rsid w:val="006051E7"/>
    <w:rsid w:val="0063696A"/>
    <w:rsid w:val="00675A7B"/>
    <w:rsid w:val="00684482"/>
    <w:rsid w:val="0068595F"/>
    <w:rsid w:val="006967A2"/>
    <w:rsid w:val="006B3415"/>
    <w:rsid w:val="006F5B97"/>
    <w:rsid w:val="00700D8E"/>
    <w:rsid w:val="00760E04"/>
    <w:rsid w:val="007917B9"/>
    <w:rsid w:val="007B768F"/>
    <w:rsid w:val="007D0E2D"/>
    <w:rsid w:val="007E5A19"/>
    <w:rsid w:val="00823B2D"/>
    <w:rsid w:val="00843419"/>
    <w:rsid w:val="008570AC"/>
    <w:rsid w:val="00884F14"/>
    <w:rsid w:val="008C0BB8"/>
    <w:rsid w:val="009B4B84"/>
    <w:rsid w:val="009D4F87"/>
    <w:rsid w:val="009E4155"/>
    <w:rsid w:val="00A06DB6"/>
    <w:rsid w:val="00A1567B"/>
    <w:rsid w:val="00A7472B"/>
    <w:rsid w:val="00A977A1"/>
    <w:rsid w:val="00AC0044"/>
    <w:rsid w:val="00B5074C"/>
    <w:rsid w:val="00B9671C"/>
    <w:rsid w:val="00BC65FC"/>
    <w:rsid w:val="00C13492"/>
    <w:rsid w:val="00C35402"/>
    <w:rsid w:val="00C46199"/>
    <w:rsid w:val="00C65B99"/>
    <w:rsid w:val="00C77C40"/>
    <w:rsid w:val="00CE7B9E"/>
    <w:rsid w:val="00D1029C"/>
    <w:rsid w:val="00DB124E"/>
    <w:rsid w:val="00DC1373"/>
    <w:rsid w:val="00DF1304"/>
    <w:rsid w:val="00E342A1"/>
    <w:rsid w:val="00E36AE1"/>
    <w:rsid w:val="00E61349"/>
    <w:rsid w:val="00E83E25"/>
    <w:rsid w:val="00E95173"/>
    <w:rsid w:val="00EB03BF"/>
    <w:rsid w:val="00ED5229"/>
    <w:rsid w:val="00F37E04"/>
    <w:rsid w:val="00F47164"/>
    <w:rsid w:val="00FF0A56"/>
    <w:rsid w:val="00FF7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E582"/>
  <w15:docId w15:val="{F2DF001E-2304-4CFA-ABA9-BF4762D3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30E"/>
    <w:rPr>
      <w:rFonts w:cs="Times New Roman"/>
    </w:rPr>
  </w:style>
  <w:style w:type="paragraph" w:styleId="1">
    <w:name w:val="heading 1"/>
    <w:basedOn w:val="a"/>
    <w:next w:val="a"/>
    <w:rsid w:val="00ED5229"/>
    <w:pPr>
      <w:keepNext/>
      <w:keepLines/>
      <w:spacing w:before="480" w:after="120"/>
      <w:outlineLvl w:val="0"/>
    </w:pPr>
    <w:rPr>
      <w:b/>
      <w:sz w:val="48"/>
      <w:szCs w:val="48"/>
    </w:rPr>
  </w:style>
  <w:style w:type="paragraph" w:styleId="2">
    <w:name w:val="heading 2"/>
    <w:basedOn w:val="a"/>
    <w:next w:val="a"/>
    <w:rsid w:val="00ED5229"/>
    <w:pPr>
      <w:keepNext/>
      <w:keepLines/>
      <w:spacing w:before="360" w:after="80"/>
      <w:outlineLvl w:val="1"/>
    </w:pPr>
    <w:rPr>
      <w:b/>
      <w:sz w:val="36"/>
      <w:szCs w:val="36"/>
    </w:rPr>
  </w:style>
  <w:style w:type="paragraph" w:styleId="3">
    <w:name w:val="heading 3"/>
    <w:basedOn w:val="a"/>
    <w:next w:val="a"/>
    <w:rsid w:val="00ED5229"/>
    <w:pPr>
      <w:keepNext/>
      <w:keepLines/>
      <w:spacing w:before="280" w:after="80"/>
      <w:outlineLvl w:val="2"/>
    </w:pPr>
    <w:rPr>
      <w:b/>
      <w:sz w:val="28"/>
      <w:szCs w:val="28"/>
    </w:rPr>
  </w:style>
  <w:style w:type="paragraph" w:styleId="4">
    <w:name w:val="heading 4"/>
    <w:basedOn w:val="a"/>
    <w:next w:val="a"/>
    <w:rsid w:val="00ED5229"/>
    <w:pPr>
      <w:keepNext/>
      <w:keepLines/>
      <w:spacing w:before="240" w:after="40"/>
      <w:outlineLvl w:val="3"/>
    </w:pPr>
    <w:rPr>
      <w:b/>
      <w:sz w:val="24"/>
      <w:szCs w:val="24"/>
    </w:rPr>
  </w:style>
  <w:style w:type="paragraph" w:styleId="5">
    <w:name w:val="heading 5"/>
    <w:basedOn w:val="a"/>
    <w:next w:val="a"/>
    <w:rsid w:val="00ED5229"/>
    <w:pPr>
      <w:keepNext/>
      <w:keepLines/>
      <w:spacing w:before="220" w:after="40"/>
      <w:outlineLvl w:val="4"/>
    </w:pPr>
    <w:rPr>
      <w:b/>
    </w:rPr>
  </w:style>
  <w:style w:type="paragraph" w:styleId="6">
    <w:name w:val="heading 6"/>
    <w:basedOn w:val="a"/>
    <w:next w:val="a"/>
    <w:rsid w:val="00ED52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D5229"/>
  </w:style>
  <w:style w:type="table" w:customStyle="1" w:styleId="TableNormal">
    <w:name w:val="Table Normal"/>
    <w:rsid w:val="00ED5229"/>
    <w:tblPr>
      <w:tblCellMar>
        <w:top w:w="0" w:type="dxa"/>
        <w:left w:w="0" w:type="dxa"/>
        <w:bottom w:w="0" w:type="dxa"/>
        <w:right w:w="0" w:type="dxa"/>
      </w:tblCellMar>
    </w:tblPr>
  </w:style>
  <w:style w:type="paragraph" w:styleId="a3">
    <w:name w:val="Title"/>
    <w:basedOn w:val="a"/>
    <w:next w:val="a"/>
    <w:rsid w:val="00ED5229"/>
    <w:pPr>
      <w:keepNext/>
      <w:keepLines/>
      <w:spacing w:before="480" w:after="120"/>
    </w:pPr>
    <w:rPr>
      <w:b/>
      <w:sz w:val="72"/>
      <w:szCs w:val="72"/>
    </w:rPr>
  </w:style>
  <w:style w:type="table" w:customStyle="1" w:styleId="TableNormal0">
    <w:name w:val="Table Normal"/>
    <w:rsid w:val="00ED5229"/>
    <w:tblPr>
      <w:tblCellMar>
        <w:top w:w="0" w:type="dxa"/>
        <w:left w:w="0" w:type="dxa"/>
        <w:bottom w:w="0" w:type="dxa"/>
        <w:right w:w="0" w:type="dxa"/>
      </w:tblCellMar>
    </w:tblPr>
  </w:style>
  <w:style w:type="paragraph" w:styleId="a4">
    <w:name w:val="List Paragraph"/>
    <w:basedOn w:val="a"/>
    <w:qFormat/>
    <w:rsid w:val="00D2230E"/>
    <w:pPr>
      <w:ind w:left="720"/>
      <w:contextualSpacing/>
    </w:pPr>
  </w:style>
  <w:style w:type="paragraph" w:styleId="a5">
    <w:name w:val="annotation text"/>
    <w:basedOn w:val="a"/>
    <w:link w:val="a6"/>
    <w:uiPriority w:val="99"/>
    <w:semiHidden/>
    <w:unhideWhenUsed/>
    <w:rsid w:val="00325954"/>
    <w:pPr>
      <w:spacing w:after="160" w:line="240" w:lineRule="auto"/>
    </w:pPr>
    <w:rPr>
      <w:rFonts w:asciiTheme="minorHAnsi" w:eastAsiaTheme="minorHAnsi" w:hAnsiTheme="minorHAnsi" w:cstheme="minorBidi"/>
      <w:sz w:val="20"/>
      <w:szCs w:val="20"/>
    </w:rPr>
  </w:style>
  <w:style w:type="character" w:customStyle="1" w:styleId="a6">
    <w:name w:val="Текст примечания Знак"/>
    <w:basedOn w:val="a0"/>
    <w:link w:val="a5"/>
    <w:uiPriority w:val="99"/>
    <w:semiHidden/>
    <w:rsid w:val="00325954"/>
    <w:rPr>
      <w:sz w:val="20"/>
      <w:szCs w:val="20"/>
    </w:rPr>
  </w:style>
  <w:style w:type="character" w:styleId="a7">
    <w:name w:val="annotation reference"/>
    <w:basedOn w:val="a0"/>
    <w:uiPriority w:val="99"/>
    <w:semiHidden/>
    <w:unhideWhenUsed/>
    <w:rsid w:val="00325954"/>
    <w:rPr>
      <w:sz w:val="16"/>
      <w:szCs w:val="16"/>
    </w:rPr>
  </w:style>
  <w:style w:type="paragraph" w:styleId="a8">
    <w:name w:val="Balloon Text"/>
    <w:basedOn w:val="a"/>
    <w:link w:val="a9"/>
    <w:uiPriority w:val="99"/>
    <w:semiHidden/>
    <w:unhideWhenUsed/>
    <w:rsid w:val="0032595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5954"/>
    <w:rPr>
      <w:rFonts w:ascii="Segoe UI" w:eastAsia="Calibri" w:hAnsi="Segoe UI" w:cs="Segoe UI"/>
      <w:sz w:val="18"/>
      <w:szCs w:val="18"/>
    </w:rPr>
  </w:style>
  <w:style w:type="paragraph" w:styleId="aa">
    <w:name w:val="Subtitle"/>
    <w:basedOn w:val="10"/>
    <w:next w:val="10"/>
    <w:rsid w:val="00ED5229"/>
    <w:pPr>
      <w:keepNext/>
      <w:keepLines/>
      <w:spacing w:before="360" w:after="80"/>
    </w:pPr>
    <w:rPr>
      <w:rFonts w:ascii="Georgia" w:eastAsia="Georgia" w:hAnsi="Georgia" w:cs="Georgia"/>
      <w:i/>
      <w:color w:val="666666"/>
      <w:sz w:val="48"/>
      <w:szCs w:val="48"/>
    </w:rPr>
  </w:style>
  <w:style w:type="paragraph" w:styleId="ab">
    <w:name w:val="Normal (Web)"/>
    <w:basedOn w:val="a"/>
    <w:uiPriority w:val="99"/>
    <w:semiHidden/>
    <w:unhideWhenUsed/>
    <w:rsid w:val="004F0EA6"/>
    <w:pPr>
      <w:spacing w:before="100" w:beforeAutospacing="1" w:after="100" w:afterAutospacing="1" w:line="240" w:lineRule="auto"/>
    </w:pPr>
    <w:rPr>
      <w:rFonts w:ascii="Times New Roman" w:eastAsia="Times New Roman" w:hAnsi="Times New Roman"/>
      <w:sz w:val="24"/>
      <w:szCs w:val="24"/>
    </w:rPr>
  </w:style>
  <w:style w:type="paragraph" w:styleId="20">
    <w:name w:val="Body Text Indent 2"/>
    <w:basedOn w:val="a"/>
    <w:link w:val="21"/>
    <w:rsid w:val="005E3C44"/>
    <w:pPr>
      <w:spacing w:after="0" w:line="240" w:lineRule="auto"/>
      <w:ind w:firstLine="284"/>
      <w:jc w:val="both"/>
    </w:pPr>
    <w:rPr>
      <w:rFonts w:ascii="Times New Roman" w:eastAsia="Times New Roman" w:hAnsi="Times New Roman"/>
      <w:sz w:val="24"/>
      <w:szCs w:val="20"/>
      <w:lang w:val="x-none" w:eastAsia="x-none"/>
    </w:rPr>
  </w:style>
  <w:style w:type="character" w:customStyle="1" w:styleId="21">
    <w:name w:val="Основной текст с отступом 2 Знак"/>
    <w:basedOn w:val="a0"/>
    <w:link w:val="20"/>
    <w:rsid w:val="005E3C44"/>
    <w:rPr>
      <w:rFonts w:ascii="Times New Roman" w:eastAsia="Times New Roman" w:hAnsi="Times New Roman" w:cs="Times New Roman"/>
      <w:sz w:val="24"/>
      <w:szCs w:val="20"/>
      <w:lang w:val="x-none" w:eastAsia="x-none"/>
    </w:rPr>
  </w:style>
  <w:style w:type="character" w:styleId="ac">
    <w:name w:val="Hyperlink"/>
    <w:basedOn w:val="a0"/>
    <w:uiPriority w:val="99"/>
    <w:semiHidden/>
    <w:unhideWhenUsed/>
    <w:rsid w:val="008570AC"/>
    <w:rPr>
      <w:color w:val="0563C1" w:themeColor="hyperlink"/>
      <w:u w:val="single"/>
    </w:rPr>
  </w:style>
  <w:style w:type="paragraph" w:customStyle="1" w:styleId="ConsPlusNormal">
    <w:name w:val="ConsPlusNormal"/>
    <w:rsid w:val="008570A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8570A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semiHidden/>
    <w:unhideWhenUsed/>
    <w:rsid w:val="00A1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1567B"/>
    <w:rPr>
      <w:rFonts w:ascii="Courier New" w:eastAsia="Times New Roman" w:hAnsi="Courier New" w:cs="Courier New"/>
      <w:sz w:val="20"/>
      <w:szCs w:val="20"/>
    </w:rPr>
  </w:style>
  <w:style w:type="character" w:customStyle="1" w:styleId="blk">
    <w:name w:val="blk"/>
    <w:basedOn w:val="a0"/>
    <w:rsid w:val="00A1567B"/>
  </w:style>
  <w:style w:type="character" w:customStyle="1" w:styleId="nobr">
    <w:name w:val="nobr"/>
    <w:basedOn w:val="a0"/>
    <w:rsid w:val="00A1567B"/>
  </w:style>
  <w:style w:type="paragraph" w:styleId="ad">
    <w:name w:val="annotation subject"/>
    <w:basedOn w:val="a5"/>
    <w:next w:val="a5"/>
    <w:link w:val="ae"/>
    <w:uiPriority w:val="99"/>
    <w:semiHidden/>
    <w:unhideWhenUsed/>
    <w:rsid w:val="00CE7B9E"/>
    <w:pPr>
      <w:spacing w:after="200"/>
    </w:pPr>
    <w:rPr>
      <w:rFonts w:ascii="Calibri" w:eastAsia="Calibri" w:hAnsi="Calibri" w:cs="Times New Roman"/>
      <w:b/>
      <w:bCs/>
    </w:rPr>
  </w:style>
  <w:style w:type="character" w:customStyle="1" w:styleId="ae">
    <w:name w:val="Тема примечания Знак"/>
    <w:basedOn w:val="a6"/>
    <w:link w:val="ad"/>
    <w:uiPriority w:val="99"/>
    <w:semiHidden/>
    <w:rsid w:val="00CE7B9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486">
      <w:bodyDiv w:val="1"/>
      <w:marLeft w:val="0"/>
      <w:marRight w:val="0"/>
      <w:marTop w:val="0"/>
      <w:marBottom w:val="0"/>
      <w:divBdr>
        <w:top w:val="none" w:sz="0" w:space="0" w:color="auto"/>
        <w:left w:val="none" w:sz="0" w:space="0" w:color="auto"/>
        <w:bottom w:val="none" w:sz="0" w:space="0" w:color="auto"/>
        <w:right w:val="none" w:sz="0" w:space="0" w:color="auto"/>
      </w:divBdr>
    </w:div>
    <w:div w:id="227346584">
      <w:bodyDiv w:val="1"/>
      <w:marLeft w:val="0"/>
      <w:marRight w:val="0"/>
      <w:marTop w:val="0"/>
      <w:marBottom w:val="0"/>
      <w:divBdr>
        <w:top w:val="none" w:sz="0" w:space="0" w:color="auto"/>
        <w:left w:val="none" w:sz="0" w:space="0" w:color="auto"/>
        <w:bottom w:val="none" w:sz="0" w:space="0" w:color="auto"/>
        <w:right w:val="none" w:sz="0" w:space="0" w:color="auto"/>
      </w:divBdr>
    </w:div>
    <w:div w:id="423310454">
      <w:bodyDiv w:val="1"/>
      <w:marLeft w:val="0"/>
      <w:marRight w:val="0"/>
      <w:marTop w:val="0"/>
      <w:marBottom w:val="0"/>
      <w:divBdr>
        <w:top w:val="none" w:sz="0" w:space="0" w:color="auto"/>
        <w:left w:val="none" w:sz="0" w:space="0" w:color="auto"/>
        <w:bottom w:val="none" w:sz="0" w:space="0" w:color="auto"/>
        <w:right w:val="none" w:sz="0" w:space="0" w:color="auto"/>
      </w:divBdr>
    </w:div>
    <w:div w:id="620457476">
      <w:bodyDiv w:val="1"/>
      <w:marLeft w:val="0"/>
      <w:marRight w:val="0"/>
      <w:marTop w:val="0"/>
      <w:marBottom w:val="0"/>
      <w:divBdr>
        <w:top w:val="none" w:sz="0" w:space="0" w:color="auto"/>
        <w:left w:val="none" w:sz="0" w:space="0" w:color="auto"/>
        <w:bottom w:val="none" w:sz="0" w:space="0" w:color="auto"/>
        <w:right w:val="none" w:sz="0" w:space="0" w:color="auto"/>
      </w:divBdr>
    </w:div>
    <w:div w:id="700741735">
      <w:bodyDiv w:val="1"/>
      <w:marLeft w:val="0"/>
      <w:marRight w:val="0"/>
      <w:marTop w:val="0"/>
      <w:marBottom w:val="0"/>
      <w:divBdr>
        <w:top w:val="none" w:sz="0" w:space="0" w:color="auto"/>
        <w:left w:val="none" w:sz="0" w:space="0" w:color="auto"/>
        <w:bottom w:val="none" w:sz="0" w:space="0" w:color="auto"/>
        <w:right w:val="none" w:sz="0" w:space="0" w:color="auto"/>
      </w:divBdr>
    </w:div>
    <w:div w:id="1195116166">
      <w:bodyDiv w:val="1"/>
      <w:marLeft w:val="0"/>
      <w:marRight w:val="0"/>
      <w:marTop w:val="0"/>
      <w:marBottom w:val="0"/>
      <w:divBdr>
        <w:top w:val="none" w:sz="0" w:space="0" w:color="auto"/>
        <w:left w:val="none" w:sz="0" w:space="0" w:color="auto"/>
        <w:bottom w:val="none" w:sz="0" w:space="0" w:color="auto"/>
        <w:right w:val="none" w:sz="0" w:space="0" w:color="auto"/>
      </w:divBdr>
    </w:div>
    <w:div w:id="1271739746">
      <w:bodyDiv w:val="1"/>
      <w:marLeft w:val="0"/>
      <w:marRight w:val="0"/>
      <w:marTop w:val="0"/>
      <w:marBottom w:val="0"/>
      <w:divBdr>
        <w:top w:val="none" w:sz="0" w:space="0" w:color="auto"/>
        <w:left w:val="none" w:sz="0" w:space="0" w:color="auto"/>
        <w:bottom w:val="none" w:sz="0" w:space="0" w:color="auto"/>
        <w:right w:val="none" w:sz="0" w:space="0" w:color="auto"/>
      </w:divBdr>
      <w:divsChild>
        <w:div w:id="1117407735">
          <w:marLeft w:val="0"/>
          <w:marRight w:val="0"/>
          <w:marTop w:val="0"/>
          <w:marBottom w:val="0"/>
          <w:divBdr>
            <w:top w:val="none" w:sz="0" w:space="0" w:color="auto"/>
            <w:left w:val="none" w:sz="0" w:space="0" w:color="auto"/>
            <w:bottom w:val="none" w:sz="0" w:space="0" w:color="auto"/>
            <w:right w:val="none" w:sz="0" w:space="0" w:color="auto"/>
          </w:divBdr>
        </w:div>
        <w:div w:id="1200245297">
          <w:marLeft w:val="0"/>
          <w:marRight w:val="0"/>
          <w:marTop w:val="480"/>
          <w:marBottom w:val="0"/>
          <w:divBdr>
            <w:top w:val="single" w:sz="6" w:space="6" w:color="FFE3C2"/>
            <w:left w:val="single" w:sz="6" w:space="8" w:color="FFE3C2"/>
            <w:bottom w:val="single" w:sz="6" w:space="6" w:color="FFE3C2"/>
            <w:right w:val="single" w:sz="6" w:space="8" w:color="FFE3C2"/>
          </w:divBdr>
          <w:divsChild>
            <w:div w:id="53546134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569920004">
      <w:bodyDiv w:val="1"/>
      <w:marLeft w:val="0"/>
      <w:marRight w:val="0"/>
      <w:marTop w:val="0"/>
      <w:marBottom w:val="0"/>
      <w:divBdr>
        <w:top w:val="none" w:sz="0" w:space="0" w:color="auto"/>
        <w:left w:val="none" w:sz="0" w:space="0" w:color="auto"/>
        <w:bottom w:val="none" w:sz="0" w:space="0" w:color="auto"/>
        <w:right w:val="none" w:sz="0" w:space="0" w:color="auto"/>
      </w:divBdr>
    </w:div>
    <w:div w:id="1635332477">
      <w:bodyDiv w:val="1"/>
      <w:marLeft w:val="0"/>
      <w:marRight w:val="0"/>
      <w:marTop w:val="0"/>
      <w:marBottom w:val="0"/>
      <w:divBdr>
        <w:top w:val="none" w:sz="0" w:space="0" w:color="auto"/>
        <w:left w:val="none" w:sz="0" w:space="0" w:color="auto"/>
        <w:bottom w:val="none" w:sz="0" w:space="0" w:color="auto"/>
        <w:right w:val="none" w:sz="0" w:space="0" w:color="auto"/>
      </w:divBdr>
      <w:divsChild>
        <w:div w:id="658920780">
          <w:marLeft w:val="446"/>
          <w:marRight w:val="0"/>
          <w:marTop w:val="0"/>
          <w:marBottom w:val="0"/>
          <w:divBdr>
            <w:top w:val="none" w:sz="0" w:space="0" w:color="auto"/>
            <w:left w:val="none" w:sz="0" w:space="0" w:color="auto"/>
            <w:bottom w:val="none" w:sz="0" w:space="0" w:color="auto"/>
            <w:right w:val="none" w:sz="0" w:space="0" w:color="auto"/>
          </w:divBdr>
        </w:div>
        <w:div w:id="1816070822">
          <w:marLeft w:val="446"/>
          <w:marRight w:val="0"/>
          <w:marTop w:val="0"/>
          <w:marBottom w:val="0"/>
          <w:divBdr>
            <w:top w:val="none" w:sz="0" w:space="0" w:color="auto"/>
            <w:left w:val="none" w:sz="0" w:space="0" w:color="auto"/>
            <w:bottom w:val="none" w:sz="0" w:space="0" w:color="auto"/>
            <w:right w:val="none" w:sz="0" w:space="0" w:color="auto"/>
          </w:divBdr>
        </w:div>
        <w:div w:id="343481572">
          <w:marLeft w:val="446"/>
          <w:marRight w:val="0"/>
          <w:marTop w:val="0"/>
          <w:marBottom w:val="0"/>
          <w:divBdr>
            <w:top w:val="none" w:sz="0" w:space="0" w:color="auto"/>
            <w:left w:val="none" w:sz="0" w:space="0" w:color="auto"/>
            <w:bottom w:val="none" w:sz="0" w:space="0" w:color="auto"/>
            <w:right w:val="none" w:sz="0" w:space="0" w:color="auto"/>
          </w:divBdr>
        </w:div>
      </w:divsChild>
    </w:div>
    <w:div w:id="1856769476">
      <w:bodyDiv w:val="1"/>
      <w:marLeft w:val="0"/>
      <w:marRight w:val="0"/>
      <w:marTop w:val="0"/>
      <w:marBottom w:val="0"/>
      <w:divBdr>
        <w:top w:val="none" w:sz="0" w:space="0" w:color="auto"/>
        <w:left w:val="none" w:sz="0" w:space="0" w:color="auto"/>
        <w:bottom w:val="none" w:sz="0" w:space="0" w:color="auto"/>
        <w:right w:val="none" w:sz="0" w:space="0" w:color="auto"/>
      </w:divBdr>
    </w:div>
    <w:div w:id="1884168114">
      <w:bodyDiv w:val="1"/>
      <w:marLeft w:val="0"/>
      <w:marRight w:val="0"/>
      <w:marTop w:val="0"/>
      <w:marBottom w:val="0"/>
      <w:divBdr>
        <w:top w:val="none" w:sz="0" w:space="0" w:color="auto"/>
        <w:left w:val="none" w:sz="0" w:space="0" w:color="auto"/>
        <w:bottom w:val="none" w:sz="0" w:space="0" w:color="auto"/>
        <w:right w:val="none" w:sz="0" w:space="0" w:color="auto"/>
      </w:divBdr>
    </w:div>
    <w:div w:id="1953319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wevtBWngjgr2Z2+7jKxs29CMPg==">AMUW2mVzDR36CyPkZcTSLhjLRyD4DeQ21/eg53CtiaxSmBdtHXCYdcUYTFrm8JcR1xTwsI4kT4ReQpSfZs5ZTP+Z83cHmV3SlIKK3QOw+hVS/9J2cj4kEavIdt1uC/j+ucUw2WRIXETUk8k2EJZ6vuHrIgW3NiTfjeI8RNaxhf5q/8F/+0FuDwVWLJZQxeVjRR1KLWAa+3Bjb/7PVpiS98IbU4zwNYfz359v8efZMsw5TDZZBSOUF1s=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13705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Дорофеева М.С.</cp:lastModifiedBy>
  <cp:revision>2</cp:revision>
  <dcterms:created xsi:type="dcterms:W3CDTF">2022-07-27T04:08:00Z</dcterms:created>
  <dcterms:modified xsi:type="dcterms:W3CDTF">2022-07-27T04:08:00Z</dcterms:modified>
</cp:coreProperties>
</file>