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5D" w:rsidRDefault="00D2035D" w:rsidP="00D2035D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Лот № 7. Социальная сфера</w:t>
      </w:r>
    </w:p>
    <w:p w:rsidR="00D2035D" w:rsidRDefault="00D2035D" w:rsidP="00D2035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Иркутской области «</w:t>
      </w:r>
      <w:proofErr w:type="spellStart"/>
      <w:r>
        <w:rPr>
          <w:rFonts w:ascii="Times New Roman" w:hAnsi="Times New Roman" w:cs="Times New Roman"/>
          <w:sz w:val="24"/>
        </w:rPr>
        <w:t>Боханский</w:t>
      </w:r>
      <w:proofErr w:type="spellEnd"/>
      <w:r>
        <w:rPr>
          <w:rFonts w:ascii="Times New Roman" w:hAnsi="Times New Roman" w:cs="Times New Roman"/>
          <w:sz w:val="24"/>
        </w:rPr>
        <w:t xml:space="preserve"> педагогический колледж им. Д. Банзарова»</w:t>
      </w:r>
    </w:p>
    <w:p w:rsidR="00453B26" w:rsidRDefault="000E3E99"/>
    <w:p w:rsidR="00D2035D" w:rsidRDefault="00D2035D" w:rsidP="00D2035D">
      <w:pPr>
        <w:pStyle w:val="a3"/>
        <w:rPr>
          <w:rFonts w:ascii="Times New Roman" w:hAnsi="Times New Roman" w:cs="Times New Roman"/>
          <w:sz w:val="24"/>
        </w:rPr>
      </w:pPr>
      <w:r w:rsidRPr="00D2035D">
        <w:rPr>
          <w:rFonts w:ascii="Times New Roman" w:hAnsi="Times New Roman" w:cs="Times New Roman"/>
          <w:sz w:val="24"/>
        </w:rPr>
        <w:t xml:space="preserve">Макет баннера в </w:t>
      </w:r>
      <w:r w:rsidR="008C6AE7">
        <w:rPr>
          <w:rFonts w:ascii="Times New Roman" w:hAnsi="Times New Roman" w:cs="Times New Roman"/>
          <w:sz w:val="24"/>
        </w:rPr>
        <w:t>холле</w:t>
      </w:r>
    </w:p>
    <w:p w:rsidR="007419ED" w:rsidRDefault="007419ED" w:rsidP="00D2035D">
      <w:pPr>
        <w:pStyle w:val="a3"/>
        <w:rPr>
          <w:rFonts w:ascii="Times New Roman" w:hAnsi="Times New Roman" w:cs="Times New Roman"/>
          <w:sz w:val="24"/>
        </w:rPr>
      </w:pPr>
    </w:p>
    <w:p w:rsidR="00D2035D" w:rsidRPr="00D2035D" w:rsidRDefault="009D4ADA" w:rsidP="00D2035D">
      <w:pPr>
        <w:pStyle w:val="a3"/>
        <w:rPr>
          <w:rFonts w:ascii="Times New Roman" w:hAnsi="Times New Roman" w:cs="Times New Roman"/>
          <w:sz w:val="24"/>
        </w:rPr>
      </w:pPr>
      <w:r w:rsidRPr="009D4ADA">
        <w:rPr>
          <w:rFonts w:ascii="Times New Roman" w:hAnsi="Times New Roman" w:cs="Times New Roman"/>
          <w:sz w:val="24"/>
        </w:rPr>
        <w:drawing>
          <wp:inline distT="0" distB="0" distL="0" distR="0" wp14:anchorId="45342B42" wp14:editId="7D6C5FF6">
            <wp:extent cx="3962400" cy="467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35D" w:rsidRPr="00D2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50"/>
    <w:rsid w:val="000359CC"/>
    <w:rsid w:val="000E3E99"/>
    <w:rsid w:val="00386E4B"/>
    <w:rsid w:val="004B3950"/>
    <w:rsid w:val="007419ED"/>
    <w:rsid w:val="008C6AE7"/>
    <w:rsid w:val="009D4ADA"/>
    <w:rsid w:val="00B87CB6"/>
    <w:rsid w:val="00D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3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3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кабинет1</dc:creator>
  <cp:keywords/>
  <dc:description/>
  <cp:lastModifiedBy>Метод кабинет1</cp:lastModifiedBy>
  <cp:revision>7</cp:revision>
  <dcterms:created xsi:type="dcterms:W3CDTF">2021-04-02T04:04:00Z</dcterms:created>
  <dcterms:modified xsi:type="dcterms:W3CDTF">2021-04-22T05:12:00Z</dcterms:modified>
</cp:coreProperties>
</file>