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46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06211E" w:rsidRPr="0006211E" w:rsidRDefault="0006211E" w:rsidP="000621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11E">
        <w:rPr>
          <w:rFonts w:ascii="Times New Roman" w:eastAsia="Times New Roman" w:hAnsi="Times New Roman"/>
          <w:b/>
          <w:sz w:val="28"/>
          <w:szCs w:val="28"/>
          <w:lang w:eastAsia="ru-RU"/>
        </w:rPr>
        <w:t>ПМ 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</w:r>
    </w:p>
    <w:p w:rsidR="0006211E" w:rsidRPr="0006211E" w:rsidRDefault="0006211E" w:rsidP="0006211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11E">
        <w:rPr>
          <w:rFonts w:ascii="Times New Roman" w:eastAsia="Times New Roman" w:hAnsi="Times New Roman"/>
          <w:b/>
          <w:sz w:val="28"/>
          <w:szCs w:val="28"/>
          <w:lang w:eastAsia="ru-RU"/>
        </w:rPr>
        <w:t>Специальность 44.02.05 Коррекционная педагогика в начальном образовании</w:t>
      </w:r>
    </w:p>
    <w:p w:rsidR="0006211E" w:rsidRDefault="0006211E" w:rsidP="0006211E">
      <w:pPr>
        <w:jc w:val="center"/>
      </w:pPr>
    </w:p>
    <w:p w:rsidR="0006211E" w:rsidRPr="006376F4" w:rsidRDefault="0006211E" w:rsidP="000621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Программа практики (учебная и производственная) – является частью подготовки специалистов в соответствии с ФГОС по специальности СПО 44.02.05  Коррекционная педагогика в начальном образовании, в части освоения основного вида деятельности (ВПД):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и соответствующих профессиональных и общих компетенций (ПК):</w:t>
      </w:r>
      <w:proofErr w:type="gramEnd"/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1.1. Определять цели и задачи, планировать занятия.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1.2. Проводить занятия.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</w:t>
      </w:r>
      <w:proofErr w:type="gramStart"/>
      <w:r w:rsidRPr="006376F4">
        <w:rPr>
          <w:rFonts w:ascii="Times New Roman" w:hAnsi="Times New Roman"/>
          <w:sz w:val="28"/>
          <w:szCs w:val="28"/>
        </w:rPr>
        <w:t>1</w:t>
      </w:r>
      <w:proofErr w:type="gramEnd"/>
      <w:r w:rsidRPr="006376F4">
        <w:rPr>
          <w:rFonts w:ascii="Times New Roman" w:hAnsi="Times New Roman"/>
          <w:sz w:val="28"/>
          <w:szCs w:val="28"/>
        </w:rPr>
        <w:t>.3. Осуществлять педагогический контроль, оценивать процесс и результаты обучения.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1.4. Анализировать занятия.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</w:t>
      </w:r>
      <w:proofErr w:type="gramStart"/>
      <w:r w:rsidRPr="006376F4">
        <w:rPr>
          <w:rFonts w:ascii="Times New Roman" w:hAnsi="Times New Roman"/>
          <w:sz w:val="28"/>
          <w:szCs w:val="28"/>
        </w:rPr>
        <w:t>1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.5. Вести документацию, обеспечивающую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06211E" w:rsidRPr="00B019EE" w:rsidRDefault="0006211E" w:rsidP="00B019E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ОК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</w:t>
      </w:r>
      <w:r w:rsidR="00B019EE">
        <w:rPr>
          <w:rFonts w:ascii="Times New Roman" w:hAnsi="Times New Roman"/>
          <w:sz w:val="28"/>
          <w:szCs w:val="28"/>
        </w:rPr>
        <w:t xml:space="preserve"> регулирующих ее правовых норм.</w:t>
      </w:r>
    </w:p>
    <w:p w:rsidR="0006211E" w:rsidRPr="006376F4" w:rsidRDefault="0006211E" w:rsidP="0006211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B019EE" w:rsidRDefault="00B019EE" w:rsidP="000621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B019EE" w:rsidRDefault="0006211E" w:rsidP="000621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19EE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анализа учебно-тематических планов и процесса обучения всем учебным предметам в начальных классах и начальных классах компенсирующего и коррекционно-развивающего образования, разработки предложений по его совершенствованию;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определения цели и задач, планирования и проведения уроков по всем учебным предметам в начальных классах и начальных классах компенсирующего и коррекционно-развивающего образования;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организации и проведения индивидуальной коррекционно-развивающей работы с детьми, имеющими трудности в обучении и школьной адаптации;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составления педагогической характеристики обучающегося;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применения приемов страховки и </w:t>
      </w:r>
      <w:proofErr w:type="spellStart"/>
      <w:r w:rsidRPr="006376F4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6376F4">
        <w:rPr>
          <w:rFonts w:ascii="Times New Roman" w:hAnsi="Times New Roman"/>
          <w:sz w:val="28"/>
          <w:szCs w:val="28"/>
        </w:rPr>
        <w:t xml:space="preserve"> при выполнении физических упражнений;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наблюдения, анализа и самоанализа уроков в начальных классах и начальных классах компенсирующего и коррекционно-развивающего </w:t>
      </w:r>
      <w:r w:rsidRPr="006376F4">
        <w:rPr>
          <w:rFonts w:ascii="Times New Roman" w:hAnsi="Times New Roman"/>
          <w:sz w:val="28"/>
          <w:szCs w:val="28"/>
        </w:rPr>
        <w:lastRenderedPageBreak/>
        <w:t>образования,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6211E" w:rsidRPr="006376F4" w:rsidRDefault="0006211E" w:rsidP="00B019E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ведения учебной документации;</w:t>
      </w:r>
    </w:p>
    <w:p w:rsidR="00B019EE" w:rsidRDefault="00B019EE" w:rsidP="000621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B019EE" w:rsidRDefault="0006211E" w:rsidP="000621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19EE">
        <w:rPr>
          <w:rFonts w:ascii="Times New Roman" w:hAnsi="Times New Roman"/>
          <w:b/>
          <w:sz w:val="28"/>
          <w:szCs w:val="28"/>
        </w:rPr>
        <w:t>уметь: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находить и использовать методическую литературу и иные источники информации, необходимой для подготовки к урокам;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обучающихся, причин и характера затруднений в обучении;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применять приемы страховки и </w:t>
      </w:r>
      <w:proofErr w:type="spellStart"/>
      <w:r w:rsidRPr="006376F4">
        <w:rPr>
          <w:rFonts w:ascii="Times New Roman" w:hAnsi="Times New Roman"/>
          <w:sz w:val="28"/>
          <w:szCs w:val="28"/>
        </w:rPr>
        <w:t>самостраховки</w:t>
      </w:r>
      <w:proofErr w:type="spellEnd"/>
      <w:r w:rsidRPr="006376F4">
        <w:rPr>
          <w:rFonts w:ascii="Times New Roman" w:hAnsi="Times New Roman"/>
          <w:sz w:val="28"/>
          <w:szCs w:val="28"/>
        </w:rPr>
        <w:t xml:space="preserve"> при выполнении физических упражнений, соблюдать технику безопасности на занятиях;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376F4">
        <w:rPr>
          <w:rFonts w:ascii="Times New Roman" w:hAnsi="Times New Roman"/>
          <w:sz w:val="28"/>
          <w:szCs w:val="28"/>
        </w:rPr>
        <w:t>, имеющими трудности в обучении;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использовать технические средства обучения (далее - ТСО) в образовательном процессе;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376F4">
        <w:rPr>
          <w:rFonts w:ascii="Times New Roman" w:hAnsi="Times New Roman"/>
          <w:sz w:val="28"/>
          <w:szCs w:val="28"/>
        </w:rPr>
        <w:t>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376F4">
        <w:rPr>
          <w:rFonts w:ascii="Times New Roman" w:hAnsi="Times New Roman"/>
          <w:sz w:val="28"/>
          <w:szCs w:val="28"/>
        </w:rPr>
        <w:t>оценивать процесс и результаты деятельности обучающихся на уроках по всем учебным предметам, выставлять отметки;</w:t>
      </w:r>
      <w:proofErr w:type="gramEnd"/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осуществлять самоанализ и самоконтроль при проведении уроков по всем учебным предметам;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по всем учебным предметам, корректировать и совершенствовать их;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выразительно читать литературные тексты;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петь, играть на детских музыкальных инструментах, танцевать, выполнять физические упражнения;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изготавливать поделки из различных материалов;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рисовать, лепить, конструировать;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анализировать занятия для установления соответствия содержания, методов и средств поставленным целям и задачам;</w:t>
      </w:r>
    </w:p>
    <w:p w:rsidR="0006211E" w:rsidRPr="006376F4" w:rsidRDefault="0006211E" w:rsidP="00B019EE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lastRenderedPageBreak/>
        <w:t>осуществлять самоанализ, самоконтроль при проведении занятий;</w:t>
      </w:r>
    </w:p>
    <w:p w:rsidR="0006211E" w:rsidRPr="00B019EE" w:rsidRDefault="0006211E" w:rsidP="0006211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19EE">
        <w:rPr>
          <w:rFonts w:ascii="Times New Roman" w:hAnsi="Times New Roman"/>
          <w:b/>
          <w:sz w:val="28"/>
          <w:szCs w:val="28"/>
        </w:rPr>
        <w:t>знать: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особенности моторного, интеллектуального, сенсорного, речевого, социально-личностного развития детей младшего школьного возраста;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причины и характер трудностей, испытываемых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376F4">
        <w:rPr>
          <w:rFonts w:ascii="Times New Roman" w:hAnsi="Times New Roman"/>
          <w:sz w:val="28"/>
          <w:szCs w:val="28"/>
        </w:rPr>
        <w:t xml:space="preserve"> в обучении и школьной адаптации;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школьников, в том числе испытывающих трудности в обучении и школьной адаптации;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основные показания к отбору детей в классы компенсирующего обучения и классы коррекционно-развивающего обучения;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сравнительную характеристику целей, задач и организации компенсирующего и коррекционно-развивающего обучения;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требования федерального государственного образовательного стандарта начального общего образования и примерные программы начального общего образования;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программы и учебно-методические комплекты для начальной школы;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теоретические основы и методику планирования уроков в начальных классах и в классах компенсирующего и коррекционно-развивающего обучения;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содержание, формы и методы построения коррекционно-развивающего образовательного процесса;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воспитательные возможности урока в начальной школе;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предметам, особенности мотивации обучающихся, испытывающих трудности в обучении;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способы и приемы создания ситуации успеха в обучении;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преподавания: русского языка, детской литературы, начального курса математики, естествознания, физической культуры;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 художественной обработки материалов;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требования к содержанию и уровню подготовки </w:t>
      </w:r>
      <w:proofErr w:type="gramStart"/>
      <w:r w:rsidRPr="006376F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376F4">
        <w:rPr>
          <w:rFonts w:ascii="Times New Roman" w:hAnsi="Times New Roman"/>
          <w:sz w:val="28"/>
          <w:szCs w:val="28"/>
        </w:rPr>
        <w:t>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методы и методики педагогического контроля результатов учебной деятельности обучающихся (по всем учебным предметам);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методику составления педагогической характеристики ребенка;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lastRenderedPageBreak/>
        <w:t>педагогические и гигиенические требования к организации обучения на уроках;</w:t>
      </w:r>
    </w:p>
    <w:p w:rsidR="0006211E" w:rsidRPr="006376F4" w:rsidRDefault="0006211E" w:rsidP="00B019EE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логику анализа уроков;</w:t>
      </w:r>
    </w:p>
    <w:p w:rsidR="0006211E" w:rsidRPr="00B019EE" w:rsidRDefault="0006211E" w:rsidP="00B019EE">
      <w:pPr>
        <w:pStyle w:val="a5"/>
        <w:numPr>
          <w:ilvl w:val="0"/>
          <w:numId w:val="1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B019EE"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оформлению.</w:t>
      </w:r>
    </w:p>
    <w:p w:rsidR="0006211E" w:rsidRPr="006376F4" w:rsidRDefault="0006211E" w:rsidP="00B019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01 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 состоит из 36 часов учебной практики и 432 часов производственной практики.  </w:t>
      </w:r>
    </w:p>
    <w:p w:rsidR="0006211E" w:rsidRPr="006376F4" w:rsidRDefault="0006211E" w:rsidP="000621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376F4">
        <w:rPr>
          <w:rFonts w:ascii="Times New Roman" w:hAnsi="Times New Roman"/>
          <w:sz w:val="28"/>
          <w:szCs w:val="28"/>
        </w:rPr>
        <w:t>Проводится практика в течение 3-7 семестра 2-4 курса рассредоточено.</w:t>
      </w: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B019EE"/>
    <w:p w:rsidR="0006211E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06211E" w:rsidRPr="0006211E" w:rsidRDefault="0006211E" w:rsidP="00062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02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</w:p>
    <w:p w:rsidR="0006211E" w:rsidRPr="0006211E" w:rsidRDefault="0006211E" w:rsidP="0006211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44.02.05 Коррекционная педагогика в начальном образовании</w:t>
      </w:r>
    </w:p>
    <w:p w:rsidR="0006211E" w:rsidRDefault="0006211E" w:rsidP="0006211E">
      <w:pPr>
        <w:jc w:val="center"/>
      </w:pPr>
    </w:p>
    <w:p w:rsidR="0006211E" w:rsidRPr="00B019EE" w:rsidRDefault="0006211E" w:rsidP="00B019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 CYR" w:hAnsi="Times New Roman CYR" w:cs="Times New Roman CYR"/>
          <w:sz w:val="28"/>
          <w:szCs w:val="28"/>
        </w:rPr>
        <w:t xml:space="preserve">Программа практики (учебная и производственная) разработана на основе ППССЗ </w:t>
      </w: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Pr="00B019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44.02.05  Коррекционная педагогика в начальном образовании в </w:t>
      </w:r>
      <w:r w:rsidRPr="00B019EE">
        <w:rPr>
          <w:rFonts w:ascii="Times New Roman" w:hAnsi="Times New Roman" w:cs="Times New Roman"/>
          <w:sz w:val="28"/>
          <w:szCs w:val="28"/>
          <w:lang w:eastAsia="ru-RU"/>
        </w:rPr>
        <w:t>части освоения основных видов профессиональной деятельности (ВПД):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Организация внеурочной деятельности обучающихся начальных классов и начальных классов компенсирующего и коррекционно-развивающего образования: </w:t>
      </w: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 (ПК):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>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>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 xml:space="preserve"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</w:t>
      </w:r>
      <w:proofErr w:type="gramStart"/>
      <w:r w:rsidRPr="00B019EE">
        <w:rPr>
          <w:rFonts w:ascii="Times New Roman" w:hAnsi="Times New Roman" w:cs="Times New Roman"/>
          <w:sz w:val="28"/>
          <w:szCs w:val="28"/>
        </w:rPr>
        <w:t>примерных</w:t>
      </w:r>
      <w:proofErr w:type="gramEnd"/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программ с учетом типа образовательной организации, особенностей класса/группы и отдельных обучающихся.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B019E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совершенствования профессиональной деятельности.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06211E" w:rsidRPr="00B019EE" w:rsidRDefault="0006211E" w:rsidP="00B0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19E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B019EE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06211E" w:rsidRPr="00B019EE" w:rsidRDefault="0006211E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019EE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06211E" w:rsidRPr="00B019EE" w:rsidRDefault="0006211E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иметь практический опыт</w:t>
      </w: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анализа планов и организации внеурочной работы;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определения целей и задач планирования, проведения внеурочной работы с </w:t>
      </w:r>
      <w:proofErr w:type="gramStart"/>
      <w:r w:rsidRPr="00B019E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 в начальных классах и начальных классах  компенсирующего и коррекционно-развивающего образования в избранной деятельности;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наблюдения, анализа и самоанализа внеурочных мероприятий 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 в начальных классах и начальных классах компенсирующего и коррекционн</w:t>
      </w:r>
      <w:proofErr w:type="gramStart"/>
      <w:r w:rsidRPr="00B019E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развивающего образования 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 документации, обеспечивающей организацию внеурочной работы в избранной области деятельности; </w:t>
      </w:r>
    </w:p>
    <w:p w:rsidR="0006211E" w:rsidRPr="00B019EE" w:rsidRDefault="0006211E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находить и использовать методическую литературу и другие источники информации, необходимой для подготовки и проведения внеурочной работы  в начальных классах и начальных классах компенсирующего и коррекционно-развивающего образования избранной области деятельности;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определять педагогические цели и задачи организации внеурочной деятельности в избранной области с учётом возраста обучающихся причин и  характера затруднений в обучении и школьной адаптации;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составлять планы внеурочных занятий с учётом особенностей избранной области деятельности, возраста обучающихся, причин и характера затруднений в обучении  и в соответствии с санитарно-гигиеническими нормами;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методы и формы организации внеурочной работы, строить их с учётом возрастных и индивидуально-психологических особенностей обучающихся, причин и характера затруднений в обучении;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устанавливать педагогически целесообразные взаимоотношения с </w:t>
      </w:r>
      <w:proofErr w:type="gramStart"/>
      <w:r w:rsidRPr="00B019E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затруднение в обучении и  в общении;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мотивировать обучающихся, родителей, (лиц, их заменяющих) к участию во внеурочной деятельности, сохранять состав обучающихся в течение срока обучения;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планировать и проводить педагогически целесообразную работу с родителями (лиц, их заменяющих);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подбирать и использовать на занятии дидактические материалы; 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использовать различные методы и приёмы обучения;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осуществлять самоанализ и самоконтроль при проведении внеурочных занятий;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составлять индивидуальную программу коррекционно развивающей работы с детьми;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применять разнообразные формы работы с семьёй (собрания, беседы, совместные культурные мероприятия);</w:t>
      </w:r>
    </w:p>
    <w:p w:rsidR="0006211E" w:rsidRPr="00B019E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06211E" w:rsidRDefault="0006211E" w:rsidP="00B019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анализировать организацию внеурочной работы в избранной области деятельности;</w:t>
      </w:r>
    </w:p>
    <w:p w:rsidR="00B019EE" w:rsidRPr="00B019EE" w:rsidRDefault="00B019EE" w:rsidP="00B019E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EE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</w:rPr>
        <w:t>- сущность, цель, задачи функции содержание формы и методы организации внеурочной работы в избранной области деятельности;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</w:rPr>
        <w:lastRenderedPageBreak/>
        <w:t xml:space="preserve">- особенности определения цели и задач внеурочной работы в начальной школе </w:t>
      </w:r>
      <w:r w:rsidRPr="00B019EE">
        <w:rPr>
          <w:rFonts w:ascii="Times New Roman" w:hAnsi="Times New Roman" w:cs="Times New Roman"/>
          <w:sz w:val="28"/>
          <w:szCs w:val="28"/>
          <w:lang w:eastAsia="ru-RU"/>
        </w:rPr>
        <w:t>и начальных классах компенсирующего и коррекционно-развивающего образования;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теоретические основы и методику планирования внеурочной работы с учетом возрастных и индивидуальных особенностей обучающихся,  причин и характера затруднений в обучении и школьной адаптации;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педагогические и гигиенические требования к организации внеурочной работы;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методические основы организации внеурочной работы в избранной области деятельности;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особенности общения младших школьников, в том числе испытывающих трудности в обучении и школьной адаптации;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 xml:space="preserve">- методы, приемы  и формы организации общения </w:t>
      </w:r>
      <w:proofErr w:type="gramStart"/>
      <w:r w:rsidRPr="00B019E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019E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способы выявления педагогом интересов и способностей обучающихся;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формы и методы взаимодействия с родителями обучающихся или лицами, их заменяющими, как субъектами образовательного процесса;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логику анализа внеурочных мероприятий и занятий;</w:t>
      </w:r>
    </w:p>
    <w:p w:rsidR="0006211E" w:rsidRPr="00B019EE" w:rsidRDefault="0006211E" w:rsidP="00B01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9EE">
        <w:rPr>
          <w:rFonts w:ascii="Times New Roman" w:hAnsi="Times New Roman" w:cs="Times New Roman"/>
          <w:sz w:val="28"/>
          <w:szCs w:val="28"/>
          <w:lang w:eastAsia="ru-RU"/>
        </w:rPr>
        <w:t>- виды документации,  требование к ее оформлению.</w:t>
      </w:r>
    </w:p>
    <w:p w:rsidR="0006211E" w:rsidRDefault="00B019EE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11E" w:rsidRPr="00B019EE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ПМ. 02  Организация внеурочной деятельности и общения младших школьников в начальных классов и начальных классах компенсирующего и коррекционно - развивающего образования состоит из 36 часов учебной практики  </w:t>
      </w:r>
      <w:r w:rsidR="0006211E" w:rsidRPr="00B01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11E" w:rsidRPr="00B019EE">
        <w:rPr>
          <w:rFonts w:ascii="Times New Roman" w:hAnsi="Times New Roman" w:cs="Times New Roman"/>
          <w:sz w:val="28"/>
          <w:szCs w:val="28"/>
        </w:rPr>
        <w:t xml:space="preserve">и 144 часов производственной практики.  Проводится практика в течение 5-7 семестра  III - </w:t>
      </w:r>
      <w:r w:rsidR="0006211E" w:rsidRPr="00B019E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6211E" w:rsidRPr="00B019EE">
        <w:rPr>
          <w:rFonts w:ascii="Times New Roman" w:hAnsi="Times New Roman" w:cs="Times New Roman"/>
          <w:sz w:val="28"/>
          <w:szCs w:val="28"/>
        </w:rPr>
        <w:t xml:space="preserve"> курса.</w:t>
      </w:r>
      <w:r w:rsidR="0006211E" w:rsidRPr="00497C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6E9D" w:rsidRPr="00497CAA" w:rsidRDefault="007E6E9D" w:rsidP="00B01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211E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06211E" w:rsidRPr="0006211E" w:rsidRDefault="0006211E" w:rsidP="000621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1E">
        <w:rPr>
          <w:rFonts w:ascii="Times New Roman" w:hAnsi="Times New Roman"/>
          <w:b/>
          <w:sz w:val="28"/>
          <w:szCs w:val="28"/>
        </w:rPr>
        <w:t>ПМ 03 Классное руководство</w:t>
      </w:r>
    </w:p>
    <w:p w:rsidR="0006211E" w:rsidRPr="0006211E" w:rsidRDefault="0006211E" w:rsidP="000621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1E">
        <w:rPr>
          <w:rFonts w:ascii="Times New Roman" w:hAnsi="Times New Roman"/>
          <w:b/>
          <w:sz w:val="28"/>
          <w:szCs w:val="28"/>
        </w:rPr>
        <w:t>Специальность 44.02.05 Коррекционная педагогика в начальном образовании</w:t>
      </w:r>
    </w:p>
    <w:p w:rsidR="0006211E" w:rsidRDefault="0006211E" w:rsidP="0006211E">
      <w:pPr>
        <w:jc w:val="center"/>
      </w:pPr>
    </w:p>
    <w:p w:rsidR="0006211E" w:rsidRPr="007E6E9D" w:rsidRDefault="0006211E" w:rsidP="007E6E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Программа производственной практики по профессиональному модулю ПМ 03. Классное руководство является составной частью ППССЗ в соответствии с ФГОС по специальности 44.02.05 Коррекционная педагогика в начальном образовании и части освоения основного вида профессиональной деятельности: Классное руководство и соответствующих профессиональных компетенций (ПК):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6211E" w:rsidRPr="007E6E9D" w:rsidRDefault="0006211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образования, в том числе компенсирующего и коррекционно-развивающего.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совершенствования профессиональной деятельности.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06211E" w:rsidRPr="007E6E9D" w:rsidRDefault="0006211E" w:rsidP="007E6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03. должен:</w:t>
      </w:r>
    </w:p>
    <w:p w:rsidR="007E6E9D" w:rsidRDefault="007E6E9D" w:rsidP="007E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06211E" w:rsidRPr="007E6E9D" w:rsidRDefault="0006211E" w:rsidP="007E6E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педагогического наблюдения, диагностики и интерпретации полученных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6211E" w:rsidRPr="007E6E9D" w:rsidRDefault="0006211E" w:rsidP="007E6E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анализа планов и организации деятельности классного руководителя,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разработки предложений по их коррекции; определения цели и задач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планирования деятельности классного руководителя;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определения цели и задач, планирования деятельности классного руководителя, в том числе классного руководителя класса компенсирующего или коррекционно-развивающего образования;</w:t>
      </w:r>
    </w:p>
    <w:p w:rsidR="0006211E" w:rsidRPr="007E6E9D" w:rsidRDefault="0006211E" w:rsidP="007E6E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планирования, организации и проведения внеурочных мероприятий;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определения целей и задач работы с отдельной семьей по результатам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наблюдений за ребенком, изучения особенностей семейного воспитания;</w:t>
      </w:r>
    </w:p>
    <w:p w:rsidR="0006211E" w:rsidRPr="007E6E9D" w:rsidRDefault="0006211E" w:rsidP="007E6E9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проведения отдельных мероприятий в диалоге с руководителем педагогической практики,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разработки предложений по их совершенствованию 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коррекции;</w:t>
      </w:r>
    </w:p>
    <w:p w:rsidR="007E6E9D" w:rsidRDefault="007E6E9D" w:rsidP="007E6E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211E" w:rsidRPr="007E6E9D" w:rsidRDefault="0006211E" w:rsidP="007E6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выбирать методы педагогической диагностики личности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 xml:space="preserve">(индивидуальности)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, развития группы, составлять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lastRenderedPageBreak/>
        <w:t>программу педагогического наблюдения, проводить его и анализировать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результаты;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формулировать цели и задачи воспитания и обучения класса 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отдельных обучающихся с учетом возрастных и индивидуальных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 xml:space="preserve">особенностей; 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планировать деятельность классного руководителя, определения цели и задач, планирования деятельности классного руководителя, в том числе классного руководителя класса компенсирующего или коррекционно-развивающего образования;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оказывать педагогическую поддержку в процессе адаптации детей к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условиям образовательного учреждения;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планировать внеурочные мероприятия,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организовывать их подготовку и проведение;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использовать разнообразные методы, формы, средства обучения 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воспитания при проведении внеурочных мероприятий;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организовывать детский досуг, вовлекать детей в различные виды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общественно-полезной деятельности и детские творческие объединения;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осуществлять самоанализ, самоконтроль при проведении внеурочных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создавать условия для развития ученического самоуправления,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формирования благоприятного психологического микроклимата 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обучающихся в классе;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помогать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предотвращать и разрешать конфликты;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составлять план работы с родителями (лицами, их заменяющими);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вести диалог с родителями (лицами, их заменяющими);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организовывать и проводить разнообразные формы работы с семьей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(родительские встречи, консультации, беседы), привлекать родителей к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проведению совместных мероприятий;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изучать особенности семейного воспитания младших школьников;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формулировать цели и задачи работы с семьей с учетом специфики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индивидуальных особенностей детей;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анализировать процесс и результаты работы с родителями;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использовать разнообразные методы, формы и приемы взаимодействия с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членами педагогического коллектива, представителями администрации по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 xml:space="preserve">вопросам обучения и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обучающихся класса;</w:t>
      </w:r>
    </w:p>
    <w:p w:rsidR="0006211E" w:rsidRPr="007E6E9D" w:rsidRDefault="0006211E" w:rsidP="007E6E9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анализировать процесс и результаты классного руководства,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внеклассные мероприятия (классные часы, организованные досуги,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занятия с творческим коллективом);</w:t>
      </w:r>
    </w:p>
    <w:p w:rsidR="0006211E" w:rsidRPr="007E6E9D" w:rsidRDefault="0006211E" w:rsidP="007E6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11E" w:rsidRPr="007E6E9D" w:rsidRDefault="0006211E" w:rsidP="007E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7E6E9D">
        <w:rPr>
          <w:rFonts w:ascii="Times New Roman" w:hAnsi="Times New Roman" w:cs="Times New Roman"/>
          <w:sz w:val="28"/>
          <w:szCs w:val="28"/>
        </w:rPr>
        <w:t>: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теоретические и методические основы деятельности классного</w:t>
      </w:r>
      <w:r w:rsidRPr="007E6E9D">
        <w:rPr>
          <w:rFonts w:ascii="Times New Roman" w:hAnsi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/>
          <w:sz w:val="28"/>
          <w:szCs w:val="28"/>
        </w:rPr>
        <w:t>руководителя, в том числе классов компенсирующего и коррекционно-развивающего образования;</w:t>
      </w:r>
    </w:p>
    <w:p w:rsidR="0006211E" w:rsidRPr="007E6E9D" w:rsidRDefault="0006211E" w:rsidP="007E6E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методику педагогического наблюдения, результатов и формы их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представления;</w:t>
      </w:r>
    </w:p>
    <w:p w:rsidR="0006211E" w:rsidRPr="007E6E9D" w:rsidRDefault="0006211E" w:rsidP="007E6E9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lastRenderedPageBreak/>
        <w:t>особенности адаптации младшего школьника к условиям начального</w:t>
      </w:r>
      <w:r w:rsidRPr="007E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E9D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возрастные и индивидуальные особенности обучающихся, причины и характер затруднений в обучении и школьной адаптации;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основные документы о правах ребенка и обязанности взрослых по отношению к детям;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особенности процесса социализации младших школьников, в том числе испытывающих трудности в обучении и школьной адаптации;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 xml:space="preserve">условия развития ученического самоуправления в начальной школе, формирования благоприятного психологического микроклимата и </w:t>
      </w:r>
      <w:proofErr w:type="gramStart"/>
      <w:r w:rsidRPr="007E6E9D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обучающихся в классе;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особенности работы классного руководителя с социально неадаптированными (</w:t>
      </w:r>
      <w:proofErr w:type="spellStart"/>
      <w:r w:rsidRPr="007E6E9D">
        <w:rPr>
          <w:rFonts w:ascii="Times New Roman" w:hAnsi="Times New Roman"/>
          <w:sz w:val="28"/>
          <w:szCs w:val="28"/>
        </w:rPr>
        <w:t>дезадаптированными</w:t>
      </w:r>
      <w:proofErr w:type="spellEnd"/>
      <w:r w:rsidRPr="007E6E9D">
        <w:rPr>
          <w:rFonts w:ascii="Times New Roman" w:hAnsi="Times New Roman"/>
          <w:sz w:val="28"/>
          <w:szCs w:val="28"/>
        </w:rPr>
        <w:t>) детьми;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теоретические основы и методику планирования внеурочной деятельности, формы проведения внеурочных мероприятий;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содержание, формы, методы и средства организации различных видов внеурочной деятельности и общения в начальной школе;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и проведению различных видов внеурочной работы;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основы делового общения;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особенности планирования, содержание, формы и методы работы с родителями обучающихся (лицами, их заменяющими);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задачи и содержание семейного воспитания;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особенности современной семьи;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содержание и формы работы с семьей;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способы диагностики результатов воспитания;</w:t>
      </w:r>
    </w:p>
    <w:p w:rsidR="0006211E" w:rsidRPr="007E6E9D" w:rsidRDefault="0006211E" w:rsidP="007E6E9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методы, формы и приемы взаимодействия с членами педагогического коллектива, представителями администрации;</w:t>
      </w:r>
    </w:p>
    <w:p w:rsidR="0006211E" w:rsidRPr="007E6E9D" w:rsidRDefault="007E6E9D" w:rsidP="007E6E9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 w:cs="Times New Roman"/>
          <w:sz w:val="28"/>
          <w:szCs w:val="28"/>
        </w:rPr>
        <w:t>логику анализа деятельности классного руководителя.</w:t>
      </w:r>
    </w:p>
    <w:p w:rsidR="0006211E" w:rsidRPr="007E6E9D" w:rsidRDefault="0006211E" w:rsidP="007E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ПМ 03 Классное руководство состоит из 36 часов производственной практики.  Проводится практика в течение 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E9D">
        <w:rPr>
          <w:rFonts w:ascii="Times New Roman" w:hAnsi="Times New Roman" w:cs="Times New Roman"/>
          <w:sz w:val="28"/>
          <w:szCs w:val="28"/>
        </w:rPr>
        <w:t>-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E9D">
        <w:rPr>
          <w:rFonts w:ascii="Times New Roman" w:hAnsi="Times New Roman" w:cs="Times New Roman"/>
          <w:sz w:val="28"/>
          <w:szCs w:val="28"/>
        </w:rPr>
        <w:t xml:space="preserve">I семестров 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6E9D">
        <w:rPr>
          <w:rFonts w:ascii="Times New Roman" w:hAnsi="Times New Roman" w:cs="Times New Roman"/>
          <w:sz w:val="28"/>
          <w:szCs w:val="28"/>
        </w:rPr>
        <w:t xml:space="preserve">I курса. </w:t>
      </w: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7E6E9D"/>
    <w:p w:rsidR="0006211E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06211E" w:rsidRPr="0006211E" w:rsidRDefault="0006211E" w:rsidP="000621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1E">
        <w:rPr>
          <w:rFonts w:ascii="Times New Roman" w:hAnsi="Times New Roman"/>
          <w:b/>
          <w:sz w:val="28"/>
          <w:szCs w:val="28"/>
        </w:rPr>
        <w:t>ПМ 04 Методическое обеспечение образовательного процесса</w:t>
      </w:r>
    </w:p>
    <w:p w:rsidR="0006211E" w:rsidRPr="0006211E" w:rsidRDefault="0006211E" w:rsidP="0006211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6211E">
        <w:rPr>
          <w:rFonts w:ascii="Times New Roman" w:hAnsi="Times New Roman"/>
          <w:b/>
          <w:sz w:val="28"/>
          <w:szCs w:val="28"/>
        </w:rPr>
        <w:t>Специальность 44.02.05 Коррекционная педагогика в начальном образовании</w:t>
      </w:r>
    </w:p>
    <w:p w:rsidR="0006211E" w:rsidRDefault="0006211E" w:rsidP="0006211E">
      <w:pPr>
        <w:jc w:val="center"/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СПО предусматриваются следующие виды пра</w:t>
      </w:r>
      <w:r w:rsidRPr="007E6E9D">
        <w:rPr>
          <w:rFonts w:ascii="Times New Roman" w:hAnsi="Times New Roman"/>
          <w:sz w:val="28"/>
          <w:szCs w:val="28"/>
        </w:rPr>
        <w:t>к</w:t>
      </w:r>
      <w:r w:rsidRPr="007E6E9D">
        <w:rPr>
          <w:rFonts w:ascii="Times New Roman" w:hAnsi="Times New Roman"/>
          <w:sz w:val="28"/>
          <w:szCs w:val="28"/>
        </w:rPr>
        <w:t>тик: учебная и производственная.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При освоении студентами професси</w:t>
      </w:r>
      <w:r w:rsidRPr="007E6E9D">
        <w:rPr>
          <w:rFonts w:ascii="Times New Roman" w:hAnsi="Times New Roman"/>
          <w:sz w:val="28"/>
          <w:szCs w:val="28"/>
        </w:rPr>
        <w:t>о</w:t>
      </w:r>
      <w:r w:rsidRPr="007E6E9D">
        <w:rPr>
          <w:rFonts w:ascii="Times New Roman" w:hAnsi="Times New Roman"/>
          <w:sz w:val="28"/>
          <w:szCs w:val="28"/>
        </w:rPr>
        <w:t xml:space="preserve">нальных компетенций в рамках профессионального модуля ПМ 04 Методическое обеспечение образовательного процесса образовательным учреждением организуется производственная практика (по профилю специальности) 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</w:t>
      </w:r>
      <w:r w:rsidR="007E6E9D">
        <w:rPr>
          <w:rFonts w:ascii="Times New Roman" w:hAnsi="Times New Roman"/>
          <w:sz w:val="28"/>
          <w:szCs w:val="28"/>
        </w:rPr>
        <w:t>го и коррекционно-развивающего.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</w:t>
      </w:r>
      <w:proofErr w:type="gramStart"/>
      <w:r w:rsidRPr="007E6E9D">
        <w:rPr>
          <w:rFonts w:ascii="Times New Roman" w:hAnsi="Times New Roman"/>
          <w:sz w:val="28"/>
          <w:szCs w:val="28"/>
        </w:rPr>
        <w:t>для</w:t>
      </w:r>
      <w:proofErr w:type="gramEnd"/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совершенствования профессиональной деятельности.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E9D">
        <w:rPr>
          <w:rFonts w:ascii="Times New Roman" w:hAnsi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</w:t>
      </w:r>
      <w:r w:rsidR="007E6E9D">
        <w:rPr>
          <w:rFonts w:ascii="Times New Roman" w:hAnsi="Times New Roman"/>
          <w:sz w:val="28"/>
          <w:szCs w:val="28"/>
        </w:rPr>
        <w:t xml:space="preserve"> регулирующих ее правовых норм.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</w:t>
      </w:r>
      <w:r w:rsidRPr="007E6E9D">
        <w:rPr>
          <w:rFonts w:ascii="Times New Roman" w:hAnsi="Times New Roman"/>
          <w:sz w:val="28"/>
          <w:szCs w:val="28"/>
        </w:rPr>
        <w:t>т</w:t>
      </w:r>
      <w:r w:rsidRPr="007E6E9D">
        <w:rPr>
          <w:rFonts w:ascii="Times New Roman" w:hAnsi="Times New Roman"/>
          <w:sz w:val="28"/>
          <w:szCs w:val="28"/>
        </w:rPr>
        <w:t xml:space="preserve">ветствующими профессиональными компетенциями </w:t>
      </w:r>
      <w:proofErr w:type="gramStart"/>
      <w:r w:rsidRPr="007E6E9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 </w:t>
      </w:r>
    </w:p>
    <w:p w:rsidR="007E6E9D" w:rsidRDefault="007E6E9D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федеральных государственных образовательных стандартов начального общего образования, примерных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участия в создании предметно-развивающей среды в кабинете;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изучения и анализа педагогической и методической литературы по проблемам начального общего образования, в том числе компенсирующего и коррекционно-развивающего, подготовки и презентации отчетов, рефератов, докладов;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оформления портфолио педагогических достижений;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06211E" w:rsidRPr="007E6E9D" w:rsidRDefault="0006211E" w:rsidP="007E6E9D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участия в исследовательской и проектной деятельности;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уметь: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анализировать образовательные стандарты, примерные программы начального общего образования, вариативные (авторские) программы и учебники по предметам начальной школы;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определять цели и задачи, планировать обучение и воспитание обучающихся в начальных классах и начальных классах компенсирующего и коррекционно-развивающего образования;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обучающихся, причин и характера трудностей в обучении и школьной адаптации;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lastRenderedPageBreak/>
        <w:t>адаптировать имеющиеся методические разработки;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сравнивать эффективность применяемых методов начального общего образования, в том числе компенсирующего и коррекционно-развивающего, выбирать наиболее эффективные образовательные технологии с учетом типа образовательной организации, особенностей возраста обучающихся, причин и характера трудностей в обучении и школьной адаптации;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создавать в кабинете предметно-развивающую среду;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готовить и оформлять отчеты, рефераты, конспекты;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образования, в том числе компенсирующего и коррекционно-развивающего;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оформлять результаты исследовательской и проектной работы;</w:t>
      </w:r>
    </w:p>
    <w:p w:rsidR="0006211E" w:rsidRPr="007E6E9D" w:rsidRDefault="0006211E" w:rsidP="007E6E9D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определять пути самосовершенствования педагогического мастерства;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знать: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теоретические основы методической деятельности учителя начальных классов и начальных классов компенсирующего и коррекционно-развивающего образования;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теоретические основы, методику планирования в начальном образовании, особенности планирования компенсирующего и коррекционно-развивающего обучения, требования к оформлению соответствующей документации;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особенности современных подходов и педагогических технологий в области начального общего образования, в том числе компенсирующего и коррекционно-развивающего;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концептуальные основы и содержание примерных программ начального общего образования;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концептуальные основы и содержание вариативных программ начального общего образования;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06211E" w:rsidRPr="007E6E9D" w:rsidRDefault="0006211E" w:rsidP="007E6E9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основы организации опытно-эксперименталь</w:t>
      </w:r>
      <w:r w:rsidR="007E6E9D">
        <w:rPr>
          <w:rFonts w:ascii="Times New Roman" w:hAnsi="Times New Roman"/>
          <w:sz w:val="28"/>
          <w:szCs w:val="28"/>
        </w:rPr>
        <w:t>ной работы в сфере образования.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 xml:space="preserve">Цели практики: </w:t>
      </w:r>
      <w:r w:rsidRPr="007E6E9D">
        <w:rPr>
          <w:rFonts w:ascii="Times New Roman" w:hAnsi="Times New Roman"/>
          <w:sz w:val="28"/>
          <w:szCs w:val="28"/>
        </w:rPr>
        <w:t xml:space="preserve">подготовка высококвалифицированного </w:t>
      </w:r>
      <w:proofErr w:type="spellStart"/>
      <w:r w:rsidRPr="007E6E9D">
        <w:rPr>
          <w:rFonts w:ascii="Times New Roman" w:hAnsi="Times New Roman"/>
          <w:sz w:val="28"/>
          <w:szCs w:val="28"/>
        </w:rPr>
        <w:t>конкурентноспособного</w:t>
      </w:r>
      <w:proofErr w:type="spellEnd"/>
      <w:r w:rsidRPr="007E6E9D">
        <w:rPr>
          <w:rFonts w:ascii="Times New Roman" w:hAnsi="Times New Roman"/>
          <w:sz w:val="28"/>
          <w:szCs w:val="28"/>
        </w:rPr>
        <w:t xml:space="preserve">  специалиста в условиях обновления  содержания, средств, принципов  и методов обучения в начальном общем образовании,  в том числе компенсирующего и коррекционно-развивающего.</w:t>
      </w:r>
    </w:p>
    <w:p w:rsidR="0006211E" w:rsidRPr="007E6E9D" w:rsidRDefault="0006211E" w:rsidP="007E6E9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Приобретение навыков организации  опытно-</w:t>
      </w:r>
      <w:r w:rsidRPr="007E6E9D">
        <w:rPr>
          <w:rFonts w:ascii="Times New Roman" w:hAnsi="Times New Roman"/>
          <w:spacing w:val="-4"/>
          <w:sz w:val="28"/>
          <w:szCs w:val="28"/>
        </w:rPr>
        <w:t xml:space="preserve">экспериментальной работы в сфере начального общего </w:t>
      </w:r>
      <w:r w:rsidRPr="007E6E9D">
        <w:rPr>
          <w:rFonts w:ascii="Times New Roman" w:hAnsi="Times New Roman"/>
          <w:sz w:val="28"/>
          <w:szCs w:val="28"/>
        </w:rPr>
        <w:t>образования, в том числе компенсирующего и коррекционно-развивающего.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Приобретение навыков ан</w:t>
      </w:r>
      <w:r w:rsidRPr="007E6E9D">
        <w:rPr>
          <w:rFonts w:ascii="Times New Roman" w:hAnsi="Times New Roman"/>
          <w:sz w:val="28"/>
          <w:szCs w:val="28"/>
        </w:rPr>
        <w:t>а</w:t>
      </w:r>
      <w:r w:rsidRPr="007E6E9D">
        <w:rPr>
          <w:rFonts w:ascii="Times New Roman" w:hAnsi="Times New Roman"/>
          <w:sz w:val="28"/>
          <w:szCs w:val="28"/>
        </w:rPr>
        <w:t>лиза передового педагогического опыта.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 xml:space="preserve">Овладение технологиями </w:t>
      </w:r>
      <w:r w:rsidRPr="007E6E9D">
        <w:rPr>
          <w:rFonts w:ascii="Times New Roman" w:hAnsi="Times New Roman"/>
          <w:bCs/>
          <w:sz w:val="28"/>
          <w:szCs w:val="28"/>
        </w:rPr>
        <w:t xml:space="preserve"> создания   </w:t>
      </w:r>
      <w:r w:rsidRPr="007E6E9D">
        <w:rPr>
          <w:rFonts w:ascii="Times New Roman" w:hAnsi="Times New Roman"/>
          <w:sz w:val="28"/>
          <w:szCs w:val="28"/>
        </w:rPr>
        <w:t xml:space="preserve">предметно – развивающей  среды классного кабинета; </w:t>
      </w:r>
      <w:r w:rsidRPr="007E6E9D">
        <w:rPr>
          <w:rFonts w:ascii="Times New Roman" w:hAnsi="Times New Roman"/>
          <w:spacing w:val="-1"/>
          <w:sz w:val="28"/>
          <w:szCs w:val="28"/>
        </w:rPr>
        <w:t xml:space="preserve">педагогическими, гигиеническими, специальными требованиями к созданию </w:t>
      </w:r>
      <w:r w:rsidRPr="007E6E9D">
        <w:rPr>
          <w:rFonts w:ascii="Times New Roman" w:hAnsi="Times New Roman"/>
          <w:spacing w:val="-3"/>
          <w:sz w:val="28"/>
          <w:szCs w:val="28"/>
        </w:rPr>
        <w:t>предметно-развивающей среды в кабинете</w:t>
      </w:r>
      <w:r w:rsidRPr="007E6E9D">
        <w:rPr>
          <w:rFonts w:ascii="Times New Roman" w:hAnsi="Times New Roman"/>
          <w:sz w:val="28"/>
          <w:szCs w:val="28"/>
        </w:rPr>
        <w:t xml:space="preserve">. 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Усвоение современных методических материалов, обеспечивающих реализацию основной образовательной программы.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 xml:space="preserve">Формирование умений  </w:t>
      </w:r>
      <w:r w:rsidRPr="007E6E9D">
        <w:rPr>
          <w:rFonts w:ascii="Times New Roman" w:hAnsi="Times New Roman"/>
          <w:spacing w:val="-4"/>
          <w:sz w:val="28"/>
          <w:szCs w:val="28"/>
        </w:rPr>
        <w:t xml:space="preserve">адаптировать имеющиеся методические </w:t>
      </w:r>
      <w:r w:rsidRPr="007E6E9D">
        <w:rPr>
          <w:rFonts w:ascii="Times New Roman" w:hAnsi="Times New Roman"/>
          <w:sz w:val="28"/>
          <w:szCs w:val="28"/>
        </w:rPr>
        <w:t>разработки и организовывать   собственную  методическую работу.</w:t>
      </w:r>
    </w:p>
    <w:p w:rsidR="0006211E" w:rsidRPr="007E6E9D" w:rsidRDefault="0006211E" w:rsidP="007E6E9D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Осуществление анализа собственных результатов, проведение корре</w:t>
      </w:r>
      <w:r w:rsidRPr="007E6E9D">
        <w:rPr>
          <w:rFonts w:ascii="Times New Roman" w:hAnsi="Times New Roman"/>
          <w:sz w:val="28"/>
          <w:szCs w:val="28"/>
        </w:rPr>
        <w:t>к</w:t>
      </w:r>
      <w:r w:rsidRPr="007E6E9D">
        <w:rPr>
          <w:rFonts w:ascii="Times New Roman" w:hAnsi="Times New Roman"/>
          <w:sz w:val="28"/>
          <w:szCs w:val="28"/>
        </w:rPr>
        <w:t>ции  продуктивно-практической деятельности.</w:t>
      </w:r>
    </w:p>
    <w:p w:rsidR="0006211E" w:rsidRPr="007E6E9D" w:rsidRDefault="0006211E" w:rsidP="007E6E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Практика по профессиональному модулю «Методическое обеспечение образовательного процесса» состоит 36 часов производственной практики.  Проводится практика в течение V –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E9D">
        <w:rPr>
          <w:rFonts w:ascii="Times New Roman" w:hAnsi="Times New Roman" w:cs="Times New Roman"/>
          <w:sz w:val="28"/>
          <w:szCs w:val="28"/>
        </w:rPr>
        <w:t xml:space="preserve"> с</w:t>
      </w:r>
      <w:r w:rsidRPr="007E6E9D">
        <w:rPr>
          <w:rFonts w:ascii="Times New Roman" w:hAnsi="Times New Roman" w:cs="Times New Roman"/>
          <w:sz w:val="28"/>
          <w:szCs w:val="28"/>
        </w:rPr>
        <w:t>е</w:t>
      </w:r>
      <w:r w:rsidRPr="007E6E9D">
        <w:rPr>
          <w:rFonts w:ascii="Times New Roman" w:hAnsi="Times New Roman" w:cs="Times New Roman"/>
          <w:sz w:val="28"/>
          <w:szCs w:val="28"/>
        </w:rPr>
        <w:t>местра  III курса.</w:t>
      </w: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06211E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06211E" w:rsidRPr="0006211E" w:rsidRDefault="0006211E" w:rsidP="000621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1E">
        <w:rPr>
          <w:rFonts w:ascii="Times New Roman" w:hAnsi="Times New Roman" w:cs="Times New Roman"/>
          <w:b/>
          <w:sz w:val="28"/>
          <w:szCs w:val="28"/>
        </w:rPr>
        <w:t>ПМ 05 Образование детей в сфере художественно-эстетического творчества</w:t>
      </w:r>
    </w:p>
    <w:p w:rsidR="0006211E" w:rsidRDefault="0006211E" w:rsidP="007E6E9D">
      <w:pPr>
        <w:spacing w:after="0"/>
        <w:jc w:val="center"/>
        <w:rPr>
          <w:rFonts w:ascii="Times New Roman" w:hAnsi="Times New Roman" w:cs="Times New Roman"/>
          <w:b/>
        </w:rPr>
      </w:pPr>
      <w:r w:rsidRPr="0006211E">
        <w:rPr>
          <w:rFonts w:ascii="Times New Roman" w:hAnsi="Times New Roman" w:cs="Times New Roman"/>
          <w:b/>
          <w:sz w:val="28"/>
          <w:szCs w:val="28"/>
        </w:rPr>
        <w:t>Специальность 44.02.05 Коррекционная педагогика в начальном образовании</w:t>
      </w:r>
    </w:p>
    <w:p w:rsidR="007E6E9D" w:rsidRPr="007E6E9D" w:rsidRDefault="007E6E9D" w:rsidP="007E6E9D">
      <w:pPr>
        <w:spacing w:after="0"/>
        <w:jc w:val="center"/>
        <w:rPr>
          <w:rFonts w:ascii="Times New Roman" w:hAnsi="Times New Roman" w:cs="Times New Roman"/>
          <w:b/>
        </w:rPr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 При реализации ППССЗ СПО предусматривается и производственная практика.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 проводится образовательным учреждением при освоении студентами професси</w:t>
      </w:r>
      <w:r w:rsidRPr="007E6E9D">
        <w:rPr>
          <w:rFonts w:ascii="Times New Roman" w:hAnsi="Times New Roman"/>
          <w:sz w:val="28"/>
          <w:szCs w:val="28"/>
        </w:rPr>
        <w:t>о</w:t>
      </w:r>
      <w:r w:rsidRPr="007E6E9D">
        <w:rPr>
          <w:rFonts w:ascii="Times New Roman" w:hAnsi="Times New Roman"/>
          <w:sz w:val="28"/>
          <w:szCs w:val="28"/>
        </w:rPr>
        <w:t xml:space="preserve">нальных компетенций в рамках профессионального модуля ПМ 05 Образование детей в сфере художественно-эстетического творчества:  </w:t>
      </w:r>
    </w:p>
    <w:p w:rsidR="0006211E" w:rsidRPr="007E6E9D" w:rsidRDefault="0006211E" w:rsidP="007E6E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5.1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пределять цели и задачи, планировать занятия в области художественно-эстетического творчества;</w:t>
      </w:r>
    </w:p>
    <w:p w:rsidR="0006211E" w:rsidRPr="007E6E9D" w:rsidRDefault="0006211E" w:rsidP="007E6E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роводить занятия в области художественно-эстетического творчества;</w:t>
      </w:r>
    </w:p>
    <w:p w:rsidR="0006211E" w:rsidRPr="007E6E9D" w:rsidRDefault="0006211E" w:rsidP="007E6E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5.3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 результаты обучения;</w:t>
      </w:r>
    </w:p>
    <w:p w:rsidR="0006211E" w:rsidRPr="007E6E9D" w:rsidRDefault="0006211E" w:rsidP="007E6E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нализировать занятия;</w:t>
      </w:r>
    </w:p>
    <w:p w:rsidR="0006211E" w:rsidRPr="007E6E9D" w:rsidRDefault="0006211E" w:rsidP="007E6E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ПК 5.5 Вести документацию, обеспечивающую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образования;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5.6</w:t>
      </w:r>
      <w:proofErr w:type="gramStart"/>
      <w:r w:rsidRPr="007E6E9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6E9D">
        <w:rPr>
          <w:rFonts w:ascii="Times New Roman" w:hAnsi="Times New Roman"/>
          <w:sz w:val="28"/>
          <w:szCs w:val="28"/>
        </w:rPr>
        <w:t>ыполнять графические и живописные работы с натуры,  по памяти и представлению;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5.7</w:t>
      </w:r>
      <w:proofErr w:type="gramStart"/>
      <w:r w:rsidRPr="007E6E9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7E6E9D">
        <w:rPr>
          <w:rFonts w:ascii="Times New Roman" w:hAnsi="Times New Roman"/>
          <w:sz w:val="28"/>
          <w:szCs w:val="28"/>
        </w:rPr>
        <w:t>оздавать художественно-графические проекты изделий декоративно-прикладного искусства индивидуального и интерьерного значения и воплощать их в материале: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>ПК 5.8</w:t>
      </w:r>
      <w:proofErr w:type="gramStart"/>
      <w:r w:rsidRPr="007E6E9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оплощать в материале самостоятельно разработанный проект изделия декоративно-прикладного искусства (по видам). </w:t>
      </w: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E6E9D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7E6E9D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7E6E9D" w:rsidRDefault="007E6E9D" w:rsidP="007E6E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анализа планов проведения уроков в области художественно-эстетического творчества, разработки предложений по их совершенствованию;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определения цели и задач, планирования и проведения уроков в области художественно-эстетического творчества;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ведения учебной документации;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выполнения графических и живописных работ с натуры,  по памяти и представлению;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создания художественно-графических проектов изделий декоративно-прикладного искусства индивидуального и интерьерного значения и воплощать их в материале;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воплощения в материале самостоятельно разработанных проектов изделий декоративно-прикладного искусства (по видам). </w:t>
      </w:r>
    </w:p>
    <w:p w:rsidR="007E6E9D" w:rsidRDefault="007E6E9D" w:rsidP="007E6E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отбирать содержание, подбирать  дидактические материалы и организовывать изобразительную деятельность </w:t>
      </w:r>
      <w:proofErr w:type="gramStart"/>
      <w:r w:rsidR="0006211E" w:rsidRPr="007E6E9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6211E" w:rsidRPr="007E6E9D">
        <w:rPr>
          <w:rFonts w:ascii="Times New Roman" w:hAnsi="Times New Roman"/>
          <w:sz w:val="28"/>
          <w:szCs w:val="28"/>
        </w:rPr>
        <w:t xml:space="preserve">;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использовать различные методы, средства, формы организации деятельности обучающихся при проведении уроков, в том числе испытывающих трудности в обучении и школьной адаптации;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 xml:space="preserve">проводить педагогическое наблюдение за </w:t>
      </w:r>
      <w:proofErr w:type="gramStart"/>
      <w:r w:rsidR="0006211E" w:rsidRPr="007E6E9D">
        <w:rPr>
          <w:rFonts w:ascii="Times New Roman" w:hAnsi="Times New Roman"/>
          <w:bCs/>
          <w:iCs/>
          <w:spacing w:val="-1"/>
          <w:sz w:val="28"/>
          <w:szCs w:val="28"/>
        </w:rPr>
        <w:t>обучающимися</w:t>
      </w:r>
      <w:proofErr w:type="gramEnd"/>
      <w:r w:rsidR="0006211E" w:rsidRPr="007E6E9D">
        <w:rPr>
          <w:rFonts w:ascii="Times New Roman" w:hAnsi="Times New Roman"/>
          <w:bCs/>
          <w:iCs/>
          <w:spacing w:val="-1"/>
          <w:sz w:val="28"/>
          <w:szCs w:val="28"/>
        </w:rPr>
        <w:t xml:space="preserve"> на уроках</w:t>
      </w:r>
      <w:r w:rsidR="0006211E" w:rsidRPr="007E6E9D">
        <w:rPr>
          <w:rFonts w:ascii="Times New Roman" w:hAnsi="Times New Roman"/>
          <w:sz w:val="28"/>
          <w:szCs w:val="28"/>
        </w:rPr>
        <w:t xml:space="preserve">; 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осуществлять самоанализ и самоконтроль  при проведении уроков;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анализировать подготовку и проведение уроков, корректировать и совершенствовать их;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выполнять основные виды графических работ (наброски, зарисовки, конструктивный и тональный рисунок) с использованием различных техник, применять в рисунке различные  технические приемы и изобразительные средства: линию, штрих, тональное пятно;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выполнять основные виды живописных работ (наброски, этюды, станковую живопись),  применять в работах изобразительные средства живописи: мазок, заливку, лессировки, отмывки, работу «по сырому» и т.д.;</w:t>
      </w:r>
      <w:proofErr w:type="gramEnd"/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создавать декоративные композиции различными средствами, приемами и материалами; 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создавать произведения декоративно-прикладного искусства.   </w:t>
      </w:r>
    </w:p>
    <w:p w:rsidR="007E6E9D" w:rsidRDefault="007E6E9D" w:rsidP="007E6E9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6211E" w:rsidRPr="007E6E9D" w:rsidRDefault="0006211E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6E9D">
        <w:rPr>
          <w:rFonts w:ascii="Times New Roman" w:hAnsi="Times New Roman"/>
          <w:b/>
          <w:sz w:val="28"/>
          <w:szCs w:val="28"/>
        </w:rPr>
        <w:t>знать: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содержание современных программ обучения изобразительному искусству на уроках в общеобразовательных учреждениях;</w:t>
      </w:r>
    </w:p>
    <w:p w:rsidR="0006211E" w:rsidRPr="007E6E9D" w:rsidRDefault="0006211E" w:rsidP="007E6E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теоретические основы и методику планирования уроков по изобразительному искусству для школьников разных возрастных групп, в том числе испытывающих трудности в обучении и школьной адаптации;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bCs/>
          <w:i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грамотно решать задачи организации композиции в художественном творчестве;</w:t>
      </w:r>
      <w:r>
        <w:rPr>
          <w:rFonts w:ascii="Times New Roman" w:hAnsi="Times New Roman"/>
          <w:bCs/>
          <w:iCs/>
          <w:spacing w:val="-1"/>
          <w:sz w:val="28"/>
          <w:szCs w:val="28"/>
        </w:rPr>
        <w:t xml:space="preserve"> </w:t>
      </w:r>
      <w:r w:rsidR="0006211E" w:rsidRPr="007E6E9D">
        <w:rPr>
          <w:rFonts w:ascii="Times New Roman" w:hAnsi="Times New Roman"/>
          <w:sz w:val="28"/>
          <w:szCs w:val="28"/>
        </w:rPr>
        <w:t>последовательность выполнения рисунка, моделировку формы и объема, технологию и технику рисунка;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теоретические основы живописи, в том числе теорию и методику создания живописного произведения;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специфику художественной системы народного искусства (повтор, вариация, импровизация);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технологию и технику работы различными художественными материалами; </w:t>
      </w:r>
    </w:p>
    <w:p w:rsidR="0006211E" w:rsidRPr="007E6E9D" w:rsidRDefault="007E6E9D" w:rsidP="007E6E9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211E" w:rsidRPr="007E6E9D">
        <w:rPr>
          <w:rFonts w:ascii="Times New Roman" w:hAnsi="Times New Roman"/>
          <w:sz w:val="28"/>
          <w:szCs w:val="28"/>
        </w:rPr>
        <w:t>художественно-выразительные средства декоративной композиции; </w:t>
      </w:r>
    </w:p>
    <w:p w:rsidR="007E6E9D" w:rsidRDefault="007E6E9D" w:rsidP="007E6E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211E" w:rsidRPr="007E6E9D">
        <w:rPr>
          <w:rFonts w:ascii="Times New Roman" w:hAnsi="Times New Roman" w:cs="Times New Roman"/>
          <w:sz w:val="28"/>
          <w:szCs w:val="28"/>
        </w:rPr>
        <w:t>технологию и технику создания произведений декоративно-прикладного искусства.</w:t>
      </w:r>
    </w:p>
    <w:p w:rsidR="0006211E" w:rsidRPr="007E6E9D" w:rsidRDefault="0006211E" w:rsidP="007E6E9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Практика по профессиональному модулю </w:t>
      </w:r>
      <w:r w:rsidRPr="007E6E9D">
        <w:rPr>
          <w:rFonts w:ascii="Times New Roman" w:hAnsi="Times New Roman" w:cs="Times New Roman"/>
          <w:bCs/>
          <w:sz w:val="28"/>
          <w:szCs w:val="28"/>
        </w:rPr>
        <w:t>«</w:t>
      </w:r>
      <w:r w:rsidRPr="007E6E9D">
        <w:rPr>
          <w:rFonts w:ascii="Times New Roman" w:hAnsi="Times New Roman" w:cs="Times New Roman"/>
          <w:sz w:val="28"/>
          <w:szCs w:val="28"/>
        </w:rPr>
        <w:t>Образование детей в сфере художественно-эстетического творчества»  состоит из 108 часов производственной практики.  Проводится практика в течение IV –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E6E9D">
        <w:rPr>
          <w:rFonts w:ascii="Times New Roman" w:hAnsi="Times New Roman" w:cs="Times New Roman"/>
          <w:sz w:val="28"/>
          <w:szCs w:val="28"/>
        </w:rPr>
        <w:t xml:space="preserve"> с</w:t>
      </w:r>
      <w:r w:rsidRPr="007E6E9D">
        <w:rPr>
          <w:rFonts w:ascii="Times New Roman" w:hAnsi="Times New Roman" w:cs="Times New Roman"/>
          <w:sz w:val="28"/>
          <w:szCs w:val="28"/>
        </w:rPr>
        <w:t>е</w:t>
      </w:r>
      <w:r w:rsidRPr="007E6E9D">
        <w:rPr>
          <w:rFonts w:ascii="Times New Roman" w:hAnsi="Times New Roman" w:cs="Times New Roman"/>
          <w:sz w:val="28"/>
          <w:szCs w:val="28"/>
        </w:rPr>
        <w:t xml:space="preserve">местра  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E6E9D">
        <w:rPr>
          <w:rFonts w:ascii="Times New Roman" w:hAnsi="Times New Roman" w:cs="Times New Roman"/>
          <w:sz w:val="28"/>
          <w:szCs w:val="28"/>
        </w:rPr>
        <w:t>-</w:t>
      </w:r>
      <w:r w:rsidRPr="007E6E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E6E9D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06211E" w:rsidRDefault="0006211E" w:rsidP="0006211E">
      <w:pPr>
        <w:jc w:val="center"/>
      </w:pPr>
    </w:p>
    <w:p w:rsidR="0006211E" w:rsidRDefault="0006211E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7E6E9D" w:rsidRDefault="007E6E9D" w:rsidP="0006211E">
      <w:pPr>
        <w:jc w:val="center"/>
      </w:pPr>
    </w:p>
    <w:p w:rsidR="0006211E" w:rsidRDefault="0006211E" w:rsidP="0006211E">
      <w:pPr>
        <w:jc w:val="center"/>
      </w:pPr>
    </w:p>
    <w:p w:rsidR="00B019EE" w:rsidRPr="00B019EE" w:rsidRDefault="0006211E" w:rsidP="00B019EE">
      <w:pPr>
        <w:shd w:val="clear" w:color="auto" w:fill="FFFFFF"/>
        <w:spacing w:after="0" w:line="240" w:lineRule="auto"/>
        <w:ind w:firstLine="5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EE"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 w:rsidR="00B019EE" w:rsidRPr="00B019EE">
        <w:rPr>
          <w:b/>
          <w:bCs/>
          <w:sz w:val="28"/>
          <w:szCs w:val="28"/>
        </w:rPr>
        <w:t xml:space="preserve"> </w:t>
      </w:r>
      <w:r w:rsidR="00B019EE" w:rsidRPr="00B019EE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B019EE" w:rsidRPr="00B019EE" w:rsidRDefault="00B019EE" w:rsidP="00B019EE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iCs/>
          <w:spacing w:val="4"/>
          <w:sz w:val="28"/>
          <w:szCs w:val="28"/>
        </w:rPr>
      </w:pPr>
      <w:r w:rsidRPr="00B019EE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B019EE">
        <w:rPr>
          <w:rFonts w:ascii="Times New Roman" w:hAnsi="Times New Roman" w:cs="Times New Roman"/>
          <w:b/>
          <w:iCs/>
          <w:spacing w:val="4"/>
          <w:sz w:val="28"/>
          <w:szCs w:val="28"/>
        </w:rPr>
        <w:t xml:space="preserve">44.02.05 Коррекционная педагогика </w:t>
      </w:r>
    </w:p>
    <w:p w:rsidR="00B019EE" w:rsidRPr="00B019EE" w:rsidRDefault="00B019EE" w:rsidP="00B019EE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cs="Times New Roman"/>
          <w:bCs/>
          <w:iCs/>
          <w:color w:val="000000"/>
          <w:spacing w:val="4"/>
          <w:sz w:val="28"/>
          <w:szCs w:val="28"/>
        </w:rPr>
      </w:pPr>
      <w:r w:rsidRPr="00B019EE">
        <w:rPr>
          <w:rFonts w:ascii="Times New Roman" w:hAnsi="Times New Roman" w:cs="Times New Roman"/>
          <w:b/>
          <w:iCs/>
          <w:spacing w:val="4"/>
          <w:sz w:val="28"/>
          <w:szCs w:val="28"/>
        </w:rPr>
        <w:t>в начальном образовании</w:t>
      </w:r>
    </w:p>
    <w:p w:rsidR="0006211E" w:rsidRDefault="0006211E" w:rsidP="0006211E">
      <w:pPr>
        <w:jc w:val="center"/>
      </w:pPr>
    </w:p>
    <w:p w:rsidR="00B019EE" w:rsidRPr="007E6E9D" w:rsidRDefault="00B019EE" w:rsidP="007E6E9D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7E6E9D">
        <w:rPr>
          <w:rFonts w:ascii="Times New Roman" w:hAnsi="Times New Roman" w:cs="Times New Roman"/>
          <w:iCs/>
          <w:spacing w:val="4"/>
          <w:sz w:val="28"/>
          <w:szCs w:val="28"/>
        </w:rPr>
        <w:t>44.02.05 Коррекционная педагогика в начальном образовании.</w:t>
      </w:r>
    </w:p>
    <w:p w:rsidR="00B019EE" w:rsidRPr="007E6E9D" w:rsidRDefault="00B019EE" w:rsidP="007E6E9D">
      <w:pPr>
        <w:shd w:val="clear" w:color="auto" w:fill="FFFFFF"/>
        <w:tabs>
          <w:tab w:val="left" w:pos="1094"/>
        </w:tabs>
        <w:spacing w:after="0" w:line="240" w:lineRule="auto"/>
        <w:ind w:left="605" w:right="2688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B019EE" w:rsidRPr="007E6E9D" w:rsidRDefault="00B019EE" w:rsidP="007E6E9D">
      <w:pPr>
        <w:shd w:val="clear" w:color="auto" w:fill="FFFFFF"/>
        <w:tabs>
          <w:tab w:val="left" w:pos="1094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9D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занятия.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1.2. Проводить занятия.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обучения.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1.4. Анализировать занятия.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ПК 1.5. Вести документацию, обеспечивающую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начальных классах и начальных классах компенсирующего и коррекционно-</w:t>
      </w:r>
      <w:r w:rsidRPr="007E6E9D">
        <w:rPr>
          <w:rFonts w:ascii="Times New Roman" w:hAnsi="Times New Roman" w:cs="Times New Roman"/>
          <w:sz w:val="28"/>
          <w:szCs w:val="28"/>
        </w:rPr>
        <w:lastRenderedPageBreak/>
        <w:t>развивающего образования.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2.1. Определять цели и задачи внеурочной деятельности и общения, планировать внеурочные занятия.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2.4. Анализировать процесс и результаты внеурочной деятельности и отдельных занятий.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7E6E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E6E9D">
        <w:rPr>
          <w:rFonts w:ascii="Times New Roman" w:hAnsi="Times New Roman" w:cs="Times New Roman"/>
          <w:sz w:val="28"/>
          <w:szCs w:val="28"/>
        </w:rPr>
        <w:t>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родителями, лицами, их заменяющими.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при решении задач обучения и воспитания.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начального общего образования и примерных программ с учетом типа образовательной организации, особенностей класса/группы и отдельных обучающихся.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образования, в том числе компенсирующего и коррекционно-развивающего, на основе изучения профессиональной литературы, самоанализа и анализа деятельности других педагогов.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B019EE" w:rsidRPr="007E6E9D" w:rsidRDefault="00B019EE" w:rsidP="007E6E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E9D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образования, в том числе компенсирующего и коррекционно-развивающего.</w:t>
      </w:r>
    </w:p>
    <w:p w:rsidR="00B019EE" w:rsidRPr="007E6E9D" w:rsidRDefault="00B019EE" w:rsidP="007E6E9D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6E9D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учителя начальных классов </w:t>
      </w:r>
      <w:r w:rsidRPr="007E6E9D">
        <w:rPr>
          <w:rFonts w:ascii="Times New Roman" w:hAnsi="Times New Roman" w:cs="Times New Roman"/>
          <w:sz w:val="28"/>
          <w:szCs w:val="28"/>
        </w:rPr>
        <w:t>и начальных классах компенсирующего и коррекционно-развивающего образования</w:t>
      </w:r>
      <w:r w:rsidRPr="007E6E9D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7E6E9D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7E6E9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осваиваются общие и профессиональные компетенции, </w:t>
      </w:r>
      <w:r w:rsidRPr="007E6E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проверяется готовность обучающихся к самостоятельной трудовой деятельности.</w:t>
      </w:r>
    </w:p>
    <w:p w:rsidR="00B019EE" w:rsidRPr="007E6E9D" w:rsidRDefault="00B019EE" w:rsidP="007E6E9D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6E9D">
        <w:rPr>
          <w:rFonts w:ascii="Times New Roman" w:hAnsi="Times New Roman" w:cs="Times New Roman"/>
          <w:b/>
          <w:sz w:val="28"/>
          <w:szCs w:val="28"/>
          <w:lang w:eastAsia="ru-RU"/>
        </w:rPr>
        <w:t>Цели преддипломной практики:</w:t>
      </w:r>
    </w:p>
    <w:p w:rsidR="00B019EE" w:rsidRPr="007E6E9D" w:rsidRDefault="00B019EE" w:rsidP="007E6E9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7E6E9D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7E6E9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7E6E9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B019EE" w:rsidRPr="007E6E9D" w:rsidRDefault="00B019EE" w:rsidP="007E6E9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E6E9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 профессиональной деятельности.</w:t>
      </w:r>
    </w:p>
    <w:p w:rsidR="00B019EE" w:rsidRPr="007E6E9D" w:rsidRDefault="007E6E9D" w:rsidP="007E6E9D">
      <w:pPr>
        <w:tabs>
          <w:tab w:val="left" w:pos="36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9EE" w:rsidRPr="007E6E9D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преддипломной практики: </w:t>
      </w:r>
    </w:p>
    <w:p w:rsidR="00B019EE" w:rsidRPr="007E6E9D" w:rsidRDefault="00B019EE" w:rsidP="007E6E9D">
      <w:pPr>
        <w:pStyle w:val="31"/>
        <w:numPr>
          <w:ilvl w:val="0"/>
          <w:numId w:val="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E6E9D">
        <w:rPr>
          <w:bCs/>
          <w:sz w:val="28"/>
          <w:szCs w:val="28"/>
        </w:rPr>
        <w:t>Способствовать совершенствованию  уровня методической и специальной подготовки практиканта для достижения педагогической,       психологической, коммуникативной, профессиональной компетенции будущего учителя начальных классов</w:t>
      </w:r>
      <w:r w:rsidRPr="007E6E9D">
        <w:rPr>
          <w:sz w:val="28"/>
          <w:szCs w:val="28"/>
        </w:rPr>
        <w:t xml:space="preserve"> и начальных классов компенсирующего и коррекционно-развивающего образования</w:t>
      </w:r>
      <w:r w:rsidRPr="007E6E9D">
        <w:rPr>
          <w:bCs/>
          <w:sz w:val="28"/>
          <w:szCs w:val="28"/>
        </w:rPr>
        <w:t>.</w:t>
      </w:r>
    </w:p>
    <w:p w:rsidR="00B019EE" w:rsidRPr="007E6E9D" w:rsidRDefault="00B019EE" w:rsidP="007E6E9D">
      <w:pPr>
        <w:pStyle w:val="31"/>
        <w:numPr>
          <w:ilvl w:val="0"/>
          <w:numId w:val="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E6E9D">
        <w:rPr>
          <w:bCs/>
          <w:sz w:val="28"/>
          <w:szCs w:val="28"/>
        </w:rPr>
        <w:t>Формировать  индивидуальный стиль педагогической деятельности.</w:t>
      </w:r>
    </w:p>
    <w:p w:rsidR="00B019EE" w:rsidRPr="007E6E9D" w:rsidRDefault="00B019EE" w:rsidP="007E6E9D">
      <w:pPr>
        <w:pStyle w:val="31"/>
        <w:numPr>
          <w:ilvl w:val="0"/>
          <w:numId w:val="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E6E9D">
        <w:rPr>
          <w:bCs/>
          <w:sz w:val="28"/>
          <w:szCs w:val="28"/>
        </w:rPr>
        <w:t>Изучать опыт работы учителей-профессионалов, постановку и планирование работы в общеобразовательной школе.</w:t>
      </w:r>
    </w:p>
    <w:p w:rsidR="00B019EE" w:rsidRPr="007E6E9D" w:rsidRDefault="00B019EE" w:rsidP="007E6E9D">
      <w:pPr>
        <w:pStyle w:val="31"/>
        <w:numPr>
          <w:ilvl w:val="0"/>
          <w:numId w:val="8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7E6E9D">
        <w:rPr>
          <w:bCs/>
          <w:sz w:val="28"/>
          <w:szCs w:val="28"/>
        </w:rPr>
        <w:t>Проводить исследовательскую работу по выпускной квалификационной работе.</w:t>
      </w:r>
    </w:p>
    <w:p w:rsidR="00B019EE" w:rsidRPr="007E6E9D" w:rsidRDefault="00B019EE" w:rsidP="007E6E9D">
      <w:pPr>
        <w:numPr>
          <w:ilvl w:val="0"/>
          <w:numId w:val="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E9D">
        <w:rPr>
          <w:rFonts w:ascii="Times New Roman" w:hAnsi="Times New Roman" w:cs="Times New Roman"/>
          <w:bCs/>
          <w:sz w:val="28"/>
          <w:szCs w:val="28"/>
        </w:rPr>
        <w:t>Развивать интерес к самооценке, самоанализу профессиональных качеств с учётом современных  требований.</w:t>
      </w:r>
    </w:p>
    <w:p w:rsidR="00B019EE" w:rsidRPr="007E6E9D" w:rsidRDefault="00B019EE" w:rsidP="007E6E9D">
      <w:pPr>
        <w:pStyle w:val="a5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7E6E9D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8 семестре 4 курса.</w:t>
      </w:r>
    </w:p>
    <w:p w:rsidR="00B019EE" w:rsidRPr="007E6E9D" w:rsidRDefault="00B019EE" w:rsidP="007E6E9D">
      <w:pPr>
        <w:pStyle w:val="a5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6E9D">
        <w:rPr>
          <w:rFonts w:ascii="Times New Roman" w:hAnsi="Times New Roman" w:cs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7E6E9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7E6E9D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</w:p>
    <w:sectPr w:rsidR="00B019EE" w:rsidRPr="007E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>
    <w:nsid w:val="02731569"/>
    <w:multiLevelType w:val="hybridMultilevel"/>
    <w:tmpl w:val="19A6626C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27090"/>
    <w:multiLevelType w:val="hybridMultilevel"/>
    <w:tmpl w:val="39E2113E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2F09"/>
    <w:multiLevelType w:val="hybridMultilevel"/>
    <w:tmpl w:val="76121CC0"/>
    <w:lvl w:ilvl="0" w:tplc="6598EBF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061CF"/>
    <w:multiLevelType w:val="hybridMultilevel"/>
    <w:tmpl w:val="FC9EFEC4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E08A0"/>
    <w:multiLevelType w:val="hybridMultilevel"/>
    <w:tmpl w:val="49DCCCC0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F2406"/>
    <w:multiLevelType w:val="hybridMultilevel"/>
    <w:tmpl w:val="5E204AAE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80154"/>
    <w:multiLevelType w:val="hybridMultilevel"/>
    <w:tmpl w:val="22BE4102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6668D"/>
    <w:multiLevelType w:val="hybridMultilevel"/>
    <w:tmpl w:val="DCA2DCAC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29FA"/>
    <w:multiLevelType w:val="hybridMultilevel"/>
    <w:tmpl w:val="120CD466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70BD8"/>
    <w:multiLevelType w:val="hybridMultilevel"/>
    <w:tmpl w:val="11BCDA66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41609D"/>
    <w:multiLevelType w:val="hybridMultilevel"/>
    <w:tmpl w:val="4C801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6457F"/>
    <w:multiLevelType w:val="hybridMultilevel"/>
    <w:tmpl w:val="B29CB8CC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654BD"/>
    <w:multiLevelType w:val="hybridMultilevel"/>
    <w:tmpl w:val="3AA06504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063A1"/>
    <w:multiLevelType w:val="hybridMultilevel"/>
    <w:tmpl w:val="ACEA3914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3E1445"/>
    <w:multiLevelType w:val="hybridMultilevel"/>
    <w:tmpl w:val="564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5483A"/>
    <w:multiLevelType w:val="hybridMultilevel"/>
    <w:tmpl w:val="38CA1F5E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14"/>
  </w:num>
  <w:num w:numId="13">
    <w:abstractNumId w:val="15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D"/>
    <w:rsid w:val="0006211E"/>
    <w:rsid w:val="007E6E9D"/>
    <w:rsid w:val="008479CD"/>
    <w:rsid w:val="00A11D46"/>
    <w:rsid w:val="00B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1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211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211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62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Список 31"/>
    <w:basedOn w:val="a"/>
    <w:rsid w:val="00B019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21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211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6211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062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Список 31"/>
    <w:basedOn w:val="a"/>
    <w:rsid w:val="00B019EE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6543</Words>
  <Characters>37296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2021-02-04T00:57:00Z</dcterms:created>
  <dcterms:modified xsi:type="dcterms:W3CDTF">2021-02-04T01:24:00Z</dcterms:modified>
</cp:coreProperties>
</file>